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hartEx2.xml" ContentType="application/vnd.ms-office.chartex+xml"/>
  <Override PartName="/word/charts/colors4.xml" ContentType="application/vnd.ms-office.chartcolorstyle+xml"/>
  <Override PartName="/word/charts/style4.xml" ContentType="application/vnd.ms-office.chartstyle+xml"/>
  <Override PartName="/word/charts/colors50.xml" ContentType="application/vnd.ms-office.chartcolorstyle+xml"/>
  <Override PartName="/word/charts/style5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89A58" w14:textId="4F513AAF" w:rsidR="004D129D" w:rsidRPr="00F25165" w:rsidRDefault="00E35162" w:rsidP="00E256BE">
      <w:pPr>
        <w:spacing w:before="240" w:after="0" w:line="240" w:lineRule="auto"/>
        <w:rPr>
          <w:rFonts w:ascii="Corbel" w:hAnsi="Corbel"/>
        </w:rPr>
      </w:pPr>
      <w:r w:rsidRPr="00F25165">
        <w:rPr>
          <w:rFonts w:ascii="Corbel" w:hAnsi="Corbel"/>
          <w:noProof/>
          <w:lang w:eastAsia="ja-JP"/>
        </w:rPr>
        <w:drawing>
          <wp:anchor distT="0" distB="0" distL="114300" distR="114300" simplePos="0" relativeHeight="251914240" behindDoc="0" locked="0" layoutInCell="1" allowOverlap="1" wp14:anchorId="7A452FFA" wp14:editId="594E79C5">
            <wp:simplePos x="0" y="0"/>
            <wp:positionH relativeFrom="column">
              <wp:posOffset>125919</wp:posOffset>
            </wp:positionH>
            <wp:positionV relativeFrom="paragraph">
              <wp:posOffset>-704714</wp:posOffset>
            </wp:positionV>
            <wp:extent cx="1193249" cy="1213485"/>
            <wp:effectExtent l="0" t="0" r="6985" b="5715"/>
            <wp:wrapNone/>
            <wp:docPr id="233" name="Picture 233" descr="C:\Users\laura\AppData\Local\Microsoft\Windows\INetCache\Content.MSO\BF561E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BF561E00.tmp"/>
                    <pic:cNvPicPr>
                      <a:picLocks noChangeAspect="1" noChangeArrowheads="1"/>
                    </pic:cNvPicPr>
                  </pic:nvPicPr>
                  <pic:blipFill rotWithShape="1">
                    <a:blip r:embed="rId9">
                      <a:extLst>
                        <a:ext uri="{28A0092B-C50C-407E-A947-70E740481C1C}">
                          <a14:useLocalDpi xmlns:a14="http://schemas.microsoft.com/office/drawing/2010/main" val="0"/>
                        </a:ext>
                      </a:extLst>
                    </a:blip>
                    <a:srcRect r="51073" b="4972"/>
                    <a:stretch/>
                  </pic:blipFill>
                  <pic:spPr bwMode="auto">
                    <a:xfrm>
                      <a:off x="0" y="0"/>
                      <a:ext cx="1193249" cy="1213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5165">
        <w:rPr>
          <w:rFonts w:ascii="Corbel" w:hAnsi="Corbel"/>
          <w:noProof/>
          <w:lang w:eastAsia="ja-JP"/>
        </w:rPr>
        <mc:AlternateContent>
          <mc:Choice Requires="wps">
            <w:drawing>
              <wp:anchor distT="0" distB="0" distL="114300" distR="114300" simplePos="0" relativeHeight="251811840" behindDoc="0" locked="0" layoutInCell="1" allowOverlap="1" wp14:anchorId="25EA0ACC" wp14:editId="09D8701A">
                <wp:simplePos x="0" y="0"/>
                <wp:positionH relativeFrom="column">
                  <wp:posOffset>58420</wp:posOffset>
                </wp:positionH>
                <wp:positionV relativeFrom="paragraph">
                  <wp:posOffset>-933450</wp:posOffset>
                </wp:positionV>
                <wp:extent cx="1257300" cy="14478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257300" cy="1447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9C9F16" id="Rectangle 14" o:spid="_x0000_s1026" style="position:absolute;margin-left:4.6pt;margin-top:-73.5pt;width:99pt;height:114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" fillcolor="white [3212]" strokecolor="white [3212]" strokeweight="1pt"/>
            </w:pict>
          </mc:Fallback>
        </mc:AlternateContent>
      </w:r>
      <w:r w:rsidRPr="00F25165">
        <w:rPr>
          <w:rFonts w:ascii="Corbel" w:hAnsi="Corbel"/>
          <w:noProof/>
          <w:lang w:eastAsia="ja-JP"/>
        </w:rPr>
        <mc:AlternateContent>
          <mc:Choice Requires="wps">
            <w:drawing>
              <wp:anchor distT="0" distB="0" distL="114300" distR="114300" simplePos="0" relativeHeight="251809792" behindDoc="0" locked="0" layoutInCell="1" allowOverlap="1" wp14:anchorId="78299A15" wp14:editId="741B37FA">
                <wp:simplePos x="0" y="0"/>
                <wp:positionH relativeFrom="column">
                  <wp:posOffset>-914400</wp:posOffset>
                </wp:positionH>
                <wp:positionV relativeFrom="paragraph">
                  <wp:posOffset>2457450</wp:posOffset>
                </wp:positionV>
                <wp:extent cx="6057900" cy="3581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57900" cy="3581400"/>
                        </a:xfrm>
                        <a:prstGeom prst="rect">
                          <a:avLst/>
                        </a:prstGeom>
                        <a:solidFill>
                          <a:srgbClr val="3B3D69"/>
                        </a:solidFill>
                        <a:ln w="6350">
                          <a:noFill/>
                        </a:ln>
                      </wps:spPr>
                      <wps:txbx>
                        <w:txbxContent>
                          <w:p w14:paraId="32601542" w14:textId="77777777" w:rsidR="000B5039" w:rsidRDefault="000B5039" w:rsidP="007600A5">
                            <w:pPr>
                              <w:ind w:left="1276"/>
                              <w:rPr>
                                <w:rFonts w:ascii="Corbel" w:hAnsi="Corbel"/>
                                <w:b/>
                                <w:color w:val="FFFFFF" w:themeColor="background1"/>
                                <w:sz w:val="36"/>
                              </w:rPr>
                            </w:pPr>
                          </w:p>
                          <w:p w14:paraId="60EC4078" w14:textId="2EF2C443" w:rsidR="000B5039" w:rsidRDefault="000B5039" w:rsidP="007600A5">
                            <w:pPr>
                              <w:ind w:left="1276"/>
                              <w:rPr>
                                <w:rFonts w:ascii="Corbel" w:hAnsi="Corbel"/>
                                <w:b/>
                                <w:color w:val="FFFFFF" w:themeColor="background1"/>
                                <w:sz w:val="36"/>
                              </w:rPr>
                            </w:pPr>
                            <w:r>
                              <w:rPr>
                                <w:rFonts w:ascii="Corbel" w:hAnsi="Corbel"/>
                                <w:b/>
                                <w:color w:val="FFFFFF" w:themeColor="background1"/>
                                <w:sz w:val="36"/>
                              </w:rPr>
                              <w:t>EDUCATION EXCHANGES SUPPORT FOUNDATION</w:t>
                            </w:r>
                          </w:p>
                          <w:p w14:paraId="36A762D3" w14:textId="77777777" w:rsidR="000B5039" w:rsidRPr="007600A5" w:rsidRDefault="000B5039" w:rsidP="007600A5">
                            <w:pPr>
                              <w:spacing w:after="0" w:line="240" w:lineRule="auto"/>
                              <w:ind w:left="1276"/>
                              <w:rPr>
                                <w:rFonts w:ascii="Corbel" w:hAnsi="Corbel"/>
                                <w:b/>
                                <w:color w:val="FFFFFF" w:themeColor="background1"/>
                                <w:sz w:val="96"/>
                                <w:szCs w:val="96"/>
                              </w:rPr>
                            </w:pPr>
                            <w:r>
                              <w:rPr>
                                <w:rFonts w:ascii="Corbel" w:hAnsi="Corbel"/>
                                <w:b/>
                                <w:color w:val="FFFFFF" w:themeColor="background1"/>
                                <w:sz w:val="96"/>
                                <w:szCs w:val="96"/>
                              </w:rPr>
                              <w:t xml:space="preserve">E R A S M U S + </w:t>
                            </w:r>
                          </w:p>
                          <w:p w14:paraId="4E870959" w14:textId="71CBC983" w:rsidR="000B5039" w:rsidRPr="007600A5" w:rsidRDefault="000B5039" w:rsidP="007600A5">
                            <w:pPr>
                              <w:spacing w:after="0" w:line="240" w:lineRule="auto"/>
                              <w:ind w:left="1276"/>
                              <w:rPr>
                                <w:rFonts w:ascii="Corbel" w:hAnsi="Corbel"/>
                                <w:b/>
                                <w:color w:val="FFFFFF" w:themeColor="background1"/>
                                <w:sz w:val="96"/>
                                <w:szCs w:val="96"/>
                              </w:rPr>
                            </w:pPr>
                            <w:r>
                              <w:rPr>
                                <w:rFonts w:ascii="Corbel" w:hAnsi="Corbel"/>
                                <w:b/>
                                <w:color w:val="FFFFFF" w:themeColor="background1"/>
                                <w:sz w:val="96"/>
                                <w:szCs w:val="96"/>
                              </w:rPr>
                              <w:t>INTELLECTUAL OUTPUTS</w:t>
                            </w:r>
                          </w:p>
                          <w:p w14:paraId="1F44E29E" w14:textId="77777777" w:rsidR="000B5039" w:rsidRPr="007600A5" w:rsidRDefault="000B5039" w:rsidP="007600A5">
                            <w:pPr>
                              <w:ind w:left="1276"/>
                              <w:jc w:val="center"/>
                              <w:rPr>
                                <w:rFonts w:ascii="Corbel" w:hAnsi="Corbel"/>
                                <w:b/>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299A15" id="_x0000_t202" coordsize="21600,21600" o:spt="202" path="m,l,21600r21600,l21600,xe">
                <v:stroke joinstyle="miter"/>
                <v:path gradientshapeok="t" o:connecttype="rect"/>
              </v:shapetype>
              <v:shape id="Text Box 6" o:spid="_x0000_s1026" type="#_x0000_t202" style="position:absolute;margin-left:-1in;margin-top:193.5pt;width:477pt;height:28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" fillcolor="#3b3d69" stroked="f" strokeweight=".5pt">
                <v:textbox>
                  <w:txbxContent>
                    <w:p w14:paraId="32601542" w14:textId="77777777" w:rsidR="000B5039" w:rsidRDefault="000B5039" w:rsidP="007600A5">
                      <w:pPr>
                        <w:ind w:left="1276"/>
                        <w:rPr>
                          <w:rFonts w:ascii="Corbel" w:hAnsi="Corbel"/>
                          <w:b/>
                          <w:color w:val="FFFFFF" w:themeColor="background1"/>
                          <w:sz w:val="36"/>
                        </w:rPr>
                      </w:pPr>
                    </w:p>
                    <w:p w14:paraId="60EC4078" w14:textId="2EF2C443" w:rsidR="000B5039" w:rsidRDefault="000B5039" w:rsidP="007600A5">
                      <w:pPr>
                        <w:ind w:left="1276"/>
                        <w:rPr>
                          <w:rFonts w:ascii="Corbel" w:hAnsi="Corbel"/>
                          <w:b/>
                          <w:color w:val="FFFFFF" w:themeColor="background1"/>
                          <w:sz w:val="36"/>
                        </w:rPr>
                      </w:pPr>
                      <w:r>
                        <w:rPr>
                          <w:rFonts w:ascii="Corbel" w:hAnsi="Corbel"/>
                          <w:b/>
                          <w:color w:val="FFFFFF" w:themeColor="background1"/>
                          <w:sz w:val="36"/>
                        </w:rPr>
                        <w:t>EDUCATION EXCHANGES SUPPORT FOUNDATION</w:t>
                      </w:r>
                    </w:p>
                    <w:p w14:paraId="36A762D3" w14:textId="77777777" w:rsidR="000B5039" w:rsidRPr="007600A5" w:rsidRDefault="000B5039" w:rsidP="007600A5">
                      <w:pPr>
                        <w:spacing w:after="0" w:line="240" w:lineRule="auto"/>
                        <w:ind w:left="1276"/>
                        <w:rPr>
                          <w:rFonts w:ascii="Corbel" w:hAnsi="Corbel"/>
                          <w:b/>
                          <w:color w:val="FFFFFF" w:themeColor="background1"/>
                          <w:sz w:val="96"/>
                          <w:szCs w:val="96"/>
                        </w:rPr>
                      </w:pPr>
                      <w:r>
                        <w:rPr>
                          <w:rFonts w:ascii="Corbel" w:hAnsi="Corbel"/>
                          <w:b/>
                          <w:color w:val="FFFFFF" w:themeColor="background1"/>
                          <w:sz w:val="96"/>
                          <w:szCs w:val="96"/>
                        </w:rPr>
                        <w:t xml:space="preserve">E R A S M U S + </w:t>
                      </w:r>
                    </w:p>
                    <w:p w14:paraId="4E870959" w14:textId="71CBC983" w:rsidR="000B5039" w:rsidRPr="007600A5" w:rsidRDefault="000B5039" w:rsidP="007600A5">
                      <w:pPr>
                        <w:spacing w:after="0" w:line="240" w:lineRule="auto"/>
                        <w:ind w:left="1276"/>
                        <w:rPr>
                          <w:rFonts w:ascii="Corbel" w:hAnsi="Corbel"/>
                          <w:b/>
                          <w:color w:val="FFFFFF" w:themeColor="background1"/>
                          <w:sz w:val="96"/>
                          <w:szCs w:val="96"/>
                        </w:rPr>
                      </w:pPr>
                      <w:r>
                        <w:rPr>
                          <w:rFonts w:ascii="Corbel" w:hAnsi="Corbel"/>
                          <w:b/>
                          <w:color w:val="FFFFFF" w:themeColor="background1"/>
                          <w:sz w:val="96"/>
                          <w:szCs w:val="96"/>
                        </w:rPr>
                        <w:t>INTELLECTUAL OUTPUTS</w:t>
                      </w:r>
                    </w:p>
                    <w:p w14:paraId="1F44E29E" w14:textId="77777777" w:rsidR="000B5039" w:rsidRPr="007600A5" w:rsidRDefault="000B5039" w:rsidP="007600A5">
                      <w:pPr>
                        <w:ind w:left="1276"/>
                        <w:jc w:val="center"/>
                        <w:rPr>
                          <w:rFonts w:ascii="Corbel" w:hAnsi="Corbel"/>
                          <w:b/>
                          <w:color w:val="FFFFFF" w:themeColor="background1"/>
                          <w:sz w:val="36"/>
                        </w:rPr>
                      </w:pPr>
                    </w:p>
                  </w:txbxContent>
                </v:textbox>
              </v:shape>
            </w:pict>
          </mc:Fallback>
        </mc:AlternateContent>
      </w:r>
      <w:r w:rsidRPr="00F25165">
        <w:rPr>
          <w:rFonts w:ascii="Corbel" w:hAnsi="Corbel"/>
          <w:noProof/>
          <w:lang w:eastAsia="ja-JP"/>
        </w:rPr>
        <mc:AlternateContent>
          <mc:Choice Requires="wps">
            <w:drawing>
              <wp:anchor distT="0" distB="0" distL="114300" distR="114300" simplePos="0" relativeHeight="251808768" behindDoc="0" locked="0" layoutInCell="1" allowOverlap="1" wp14:anchorId="4062CBF3" wp14:editId="533F5A0B">
                <wp:simplePos x="0" y="0"/>
                <wp:positionH relativeFrom="column">
                  <wp:posOffset>-914400</wp:posOffset>
                </wp:positionH>
                <wp:positionV relativeFrom="paragraph">
                  <wp:posOffset>3505200</wp:posOffset>
                </wp:positionV>
                <wp:extent cx="7611745" cy="624840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7611745" cy="6248400"/>
                        </a:xfrm>
                        <a:prstGeom prst="rect">
                          <a:avLst/>
                        </a:prstGeom>
                        <a:solidFill>
                          <a:schemeClr val="bg1"/>
                        </a:solidFill>
                        <a:ln w="6350">
                          <a:noFill/>
                        </a:ln>
                      </wps:spPr>
                      <wps:txbx>
                        <w:txbxContent>
                          <w:p w14:paraId="129697FC" w14:textId="77777777" w:rsidR="000B5039" w:rsidRPr="00F84A78" w:rsidRDefault="000B5039" w:rsidP="00CD75F6">
                            <w:pPr>
                              <w:spacing w:after="0" w:line="240" w:lineRule="auto"/>
                              <w:ind w:left="1276"/>
                              <w:rPr>
                                <w:rFonts w:ascii="Corbel" w:hAnsi="Corbel"/>
                                <w:b/>
                                <w:color w:val="3B3D69"/>
                                <w:sz w:val="36"/>
                              </w:rPr>
                            </w:pPr>
                          </w:p>
                          <w:p w14:paraId="6BC3FF52" w14:textId="77777777" w:rsidR="000B5039" w:rsidRPr="00F84A78" w:rsidRDefault="000B5039" w:rsidP="00CD75F6">
                            <w:pPr>
                              <w:spacing w:after="0" w:line="240" w:lineRule="auto"/>
                              <w:ind w:left="1276"/>
                              <w:rPr>
                                <w:rFonts w:ascii="Corbel" w:hAnsi="Corbel"/>
                                <w:b/>
                                <w:color w:val="3B3D69"/>
                                <w:sz w:val="36"/>
                              </w:rPr>
                            </w:pPr>
                          </w:p>
                          <w:p w14:paraId="41622BDB" w14:textId="77777777" w:rsidR="000B5039" w:rsidRPr="00F84A78" w:rsidRDefault="000B5039" w:rsidP="00CD75F6">
                            <w:pPr>
                              <w:spacing w:after="0" w:line="240" w:lineRule="auto"/>
                              <w:ind w:left="1276"/>
                              <w:rPr>
                                <w:rFonts w:ascii="Corbel" w:hAnsi="Corbel"/>
                                <w:b/>
                                <w:color w:val="3B3D69"/>
                                <w:sz w:val="36"/>
                              </w:rPr>
                            </w:pPr>
                          </w:p>
                          <w:p w14:paraId="279D1495" w14:textId="77777777" w:rsidR="000B5039" w:rsidRPr="00F84A78" w:rsidRDefault="000B5039" w:rsidP="00CD75F6">
                            <w:pPr>
                              <w:spacing w:after="0" w:line="240" w:lineRule="auto"/>
                              <w:ind w:left="1276"/>
                              <w:rPr>
                                <w:rFonts w:ascii="Corbel" w:hAnsi="Corbel"/>
                                <w:b/>
                                <w:color w:val="3B3D69"/>
                                <w:sz w:val="36"/>
                              </w:rPr>
                            </w:pPr>
                          </w:p>
                          <w:p w14:paraId="2947FC3D" w14:textId="77777777" w:rsidR="000B5039" w:rsidRPr="00F84A78" w:rsidRDefault="000B5039" w:rsidP="00CD75F6">
                            <w:pPr>
                              <w:spacing w:after="0" w:line="240" w:lineRule="auto"/>
                              <w:ind w:left="1276"/>
                              <w:rPr>
                                <w:rFonts w:ascii="Corbel" w:hAnsi="Corbel"/>
                                <w:b/>
                                <w:color w:val="3B3D69"/>
                                <w:sz w:val="36"/>
                              </w:rPr>
                            </w:pPr>
                          </w:p>
                          <w:p w14:paraId="46D384BE" w14:textId="77777777" w:rsidR="000B5039" w:rsidRPr="00F84A78" w:rsidRDefault="000B5039" w:rsidP="00CD75F6">
                            <w:pPr>
                              <w:spacing w:after="0" w:line="240" w:lineRule="auto"/>
                              <w:ind w:left="1276"/>
                              <w:rPr>
                                <w:rFonts w:ascii="Corbel" w:hAnsi="Corbel"/>
                                <w:b/>
                                <w:color w:val="3B3D69"/>
                                <w:sz w:val="36"/>
                              </w:rPr>
                            </w:pPr>
                          </w:p>
                          <w:p w14:paraId="5CDA92D5" w14:textId="77777777" w:rsidR="000B5039" w:rsidRPr="00F84A78" w:rsidRDefault="000B5039" w:rsidP="00CD75F6">
                            <w:pPr>
                              <w:spacing w:after="0" w:line="240" w:lineRule="auto"/>
                              <w:ind w:left="1276"/>
                              <w:rPr>
                                <w:rFonts w:ascii="Corbel" w:hAnsi="Corbel"/>
                                <w:b/>
                                <w:color w:val="3B3D69"/>
                                <w:sz w:val="36"/>
                              </w:rPr>
                            </w:pPr>
                          </w:p>
                          <w:p w14:paraId="574D375A" w14:textId="77777777" w:rsidR="000B5039" w:rsidRPr="00F84A78" w:rsidRDefault="000B5039" w:rsidP="00CD75F6">
                            <w:pPr>
                              <w:spacing w:after="0" w:line="240" w:lineRule="auto"/>
                              <w:ind w:left="1276"/>
                              <w:rPr>
                                <w:rFonts w:ascii="Corbel" w:hAnsi="Corbel"/>
                                <w:b/>
                                <w:color w:val="3B3D69"/>
                                <w:sz w:val="36"/>
                              </w:rPr>
                            </w:pPr>
                          </w:p>
                          <w:p w14:paraId="76F0558E" w14:textId="77777777" w:rsidR="000B5039" w:rsidRPr="00F84A78" w:rsidRDefault="000B5039" w:rsidP="00CD75F6">
                            <w:pPr>
                              <w:spacing w:after="0" w:line="240" w:lineRule="auto"/>
                              <w:ind w:left="1276"/>
                              <w:rPr>
                                <w:rFonts w:ascii="Corbel" w:hAnsi="Corbel"/>
                                <w:b/>
                                <w:color w:val="3B3D69"/>
                                <w:sz w:val="36"/>
                              </w:rPr>
                            </w:pPr>
                          </w:p>
                          <w:p w14:paraId="2B7F0BD2" w14:textId="77777777" w:rsidR="000B5039" w:rsidRPr="00F84A78" w:rsidRDefault="000B5039" w:rsidP="00CD75F6">
                            <w:pPr>
                              <w:spacing w:after="0" w:line="240" w:lineRule="auto"/>
                              <w:ind w:left="1276"/>
                              <w:rPr>
                                <w:rFonts w:ascii="Corbel" w:hAnsi="Corbel"/>
                                <w:b/>
                                <w:color w:val="3B3D69"/>
                                <w:sz w:val="36"/>
                              </w:rPr>
                            </w:pPr>
                          </w:p>
                          <w:p w14:paraId="301A4B81" w14:textId="77777777" w:rsidR="000B5039" w:rsidRPr="00F84A78" w:rsidRDefault="000B5039" w:rsidP="00CD75F6">
                            <w:pPr>
                              <w:spacing w:after="0" w:line="240" w:lineRule="auto"/>
                              <w:ind w:left="1276"/>
                              <w:rPr>
                                <w:rFonts w:ascii="Corbel" w:hAnsi="Corbel"/>
                                <w:b/>
                                <w:color w:val="3B3D69"/>
                                <w:sz w:val="36"/>
                              </w:rPr>
                            </w:pPr>
                          </w:p>
                          <w:p w14:paraId="445A9853" w14:textId="55569EB3" w:rsidR="000B5039" w:rsidRPr="00F84A78" w:rsidRDefault="000B5039" w:rsidP="00CD75F6">
                            <w:pPr>
                              <w:spacing w:after="0" w:line="240" w:lineRule="auto"/>
                              <w:ind w:left="1276"/>
                              <w:rPr>
                                <w:rFonts w:ascii="Corbel" w:hAnsi="Corbel"/>
                                <w:b/>
                                <w:color w:val="808080" w:themeColor="background1" w:themeShade="80"/>
                                <w:sz w:val="96"/>
                                <w:szCs w:val="48"/>
                              </w:rPr>
                            </w:pPr>
                            <w:r>
                              <w:rPr>
                                <w:rFonts w:ascii="Corbel" w:hAnsi="Corbel"/>
                                <w:b/>
                                <w:color w:val="808080" w:themeColor="background1" w:themeShade="80"/>
                                <w:sz w:val="96"/>
                                <w:szCs w:val="48"/>
                              </w:rPr>
                              <w:t>SUSTAINABILITY</w:t>
                            </w:r>
                          </w:p>
                          <w:p w14:paraId="27FC712F" w14:textId="77777777" w:rsidR="000B5039" w:rsidRPr="00F84A78" w:rsidRDefault="000B5039" w:rsidP="00CD75F6">
                            <w:pPr>
                              <w:spacing w:after="0" w:line="240" w:lineRule="auto"/>
                              <w:ind w:left="1276"/>
                              <w:rPr>
                                <w:rFonts w:ascii="Corbel" w:hAnsi="Corbel"/>
                                <w:b/>
                                <w:color w:val="808080" w:themeColor="background1" w:themeShade="80"/>
                                <w:sz w:val="36"/>
                              </w:rPr>
                            </w:pPr>
                          </w:p>
                          <w:p w14:paraId="095B8ADC" w14:textId="689D216B" w:rsidR="000B5039" w:rsidRPr="0001076D" w:rsidRDefault="000B5039" w:rsidP="009F29FB">
                            <w:pPr>
                              <w:pStyle w:val="Sraopastraipa"/>
                              <w:numPr>
                                <w:ilvl w:val="0"/>
                                <w:numId w:val="27"/>
                              </w:numPr>
                              <w:spacing w:after="0" w:line="240" w:lineRule="auto"/>
                              <w:ind w:left="1418" w:right="2328" w:hanging="425"/>
                              <w:rPr>
                                <w:rFonts w:ascii="Corbel" w:hAnsi="Corbel"/>
                                <w:bCs/>
                                <w:color w:val="808080" w:themeColor="background1" w:themeShade="80"/>
                                <w:sz w:val="36"/>
                              </w:rPr>
                            </w:pPr>
                            <w:r>
                              <w:rPr>
                                <w:rFonts w:ascii="Corbel" w:hAnsi="Corbel"/>
                                <w:bCs/>
                                <w:color w:val="808080" w:themeColor="background1" w:themeShade="80"/>
                                <w:sz w:val="36"/>
                              </w:rPr>
                              <w:t xml:space="preserve">How are created outputs used after the completion of the projects (in Lithuania)? </w:t>
                            </w:r>
                          </w:p>
                          <w:p w14:paraId="16A3A05E" w14:textId="392A9EAB" w:rsidR="000B5039" w:rsidRPr="0001076D" w:rsidRDefault="000B5039" w:rsidP="009F29FB">
                            <w:pPr>
                              <w:pStyle w:val="Sraopastraipa"/>
                              <w:numPr>
                                <w:ilvl w:val="0"/>
                                <w:numId w:val="27"/>
                              </w:numPr>
                              <w:spacing w:after="0" w:line="240" w:lineRule="auto"/>
                              <w:ind w:left="1418" w:right="2238" w:hanging="425"/>
                              <w:rPr>
                                <w:rFonts w:ascii="Corbel" w:hAnsi="Corbel"/>
                                <w:bCs/>
                                <w:color w:val="808080" w:themeColor="background1" w:themeShade="80"/>
                                <w:sz w:val="36"/>
                              </w:rPr>
                            </w:pPr>
                            <w:r>
                              <w:rPr>
                                <w:rFonts w:ascii="Corbel" w:hAnsi="Corbel"/>
                                <w:bCs/>
                                <w:color w:val="808080" w:themeColor="background1" w:themeShade="80"/>
                                <w:sz w:val="36"/>
                              </w:rPr>
                              <w:t>What promotes sustainability of those outputs?</w:t>
                            </w:r>
                          </w:p>
                          <w:p w14:paraId="3FA270E9" w14:textId="64F4C226" w:rsidR="000B5039" w:rsidRPr="0001076D" w:rsidRDefault="000B5039" w:rsidP="009F29FB">
                            <w:pPr>
                              <w:pStyle w:val="Sraopastraipa"/>
                              <w:numPr>
                                <w:ilvl w:val="0"/>
                                <w:numId w:val="27"/>
                              </w:numPr>
                              <w:spacing w:after="0" w:line="240" w:lineRule="auto"/>
                              <w:ind w:left="1418" w:right="2238" w:hanging="425"/>
                              <w:rPr>
                                <w:rFonts w:ascii="Corbel" w:hAnsi="Corbel"/>
                                <w:bCs/>
                                <w:color w:val="808080" w:themeColor="background1" w:themeShade="80"/>
                                <w:sz w:val="36"/>
                              </w:rPr>
                            </w:pPr>
                            <w:r>
                              <w:rPr>
                                <w:rFonts w:ascii="Corbel" w:hAnsi="Corbel"/>
                                <w:bCs/>
                                <w:color w:val="808080" w:themeColor="background1" w:themeShade="80"/>
                                <w:sz w:val="36"/>
                              </w:rPr>
                              <w:t>Evaluation of “Erasmus+” strategic partnership projects funded in 2014-2016</w:t>
                            </w:r>
                          </w:p>
                          <w:p w14:paraId="08692F5E" w14:textId="4ED115EB" w:rsidR="000B5039" w:rsidRPr="00F84A78" w:rsidRDefault="000B5039" w:rsidP="00CD75F6">
                            <w:pPr>
                              <w:spacing w:after="0" w:line="240" w:lineRule="auto"/>
                              <w:ind w:left="1276"/>
                              <w:rPr>
                                <w:rFonts w:ascii="Corbel" w:hAnsi="Corbel"/>
                                <w:b/>
                                <w:color w:val="808080" w:themeColor="background1" w:themeShade="80"/>
                                <w:sz w:val="36"/>
                              </w:rPr>
                            </w:pPr>
                          </w:p>
                          <w:p w14:paraId="5D963F00" w14:textId="77777777" w:rsidR="000B5039" w:rsidRPr="00F84A78" w:rsidRDefault="000B5039" w:rsidP="00CD75F6">
                            <w:pPr>
                              <w:ind w:left="1276"/>
                              <w:jc w:val="center"/>
                              <w:rPr>
                                <w:rFonts w:ascii="Corbel" w:hAnsi="Corbel"/>
                                <w:b/>
                                <w:color w:val="3B3D69"/>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2CBF3" id="Text Box 8" o:spid="_x0000_s1027" type="#_x0000_t202" style="position:absolute;margin-left:-1in;margin-top:276pt;width:599.35pt;height:49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" fillcolor="white [3212]" stroked="f" strokeweight=".5pt">
                <v:textbox>
                  <w:txbxContent>
                    <w:p w14:paraId="129697FC" w14:textId="77777777" w:rsidR="000B5039" w:rsidRPr="00F84A78" w:rsidRDefault="000B5039" w:rsidP="00CD75F6">
                      <w:pPr>
                        <w:spacing w:after="0" w:line="240" w:lineRule="auto"/>
                        <w:ind w:left="1276"/>
                        <w:rPr>
                          <w:rFonts w:ascii="Corbel" w:hAnsi="Corbel"/>
                          <w:b/>
                          <w:color w:val="3B3D69"/>
                          <w:sz w:val="36"/>
                        </w:rPr>
                      </w:pPr>
                    </w:p>
                    <w:p w14:paraId="6BC3FF52" w14:textId="77777777" w:rsidR="000B5039" w:rsidRPr="00F84A78" w:rsidRDefault="000B5039" w:rsidP="00CD75F6">
                      <w:pPr>
                        <w:spacing w:after="0" w:line="240" w:lineRule="auto"/>
                        <w:ind w:left="1276"/>
                        <w:rPr>
                          <w:rFonts w:ascii="Corbel" w:hAnsi="Corbel"/>
                          <w:b/>
                          <w:color w:val="3B3D69"/>
                          <w:sz w:val="36"/>
                        </w:rPr>
                      </w:pPr>
                    </w:p>
                    <w:p w14:paraId="41622BDB" w14:textId="77777777" w:rsidR="000B5039" w:rsidRPr="00F84A78" w:rsidRDefault="000B5039" w:rsidP="00CD75F6">
                      <w:pPr>
                        <w:spacing w:after="0" w:line="240" w:lineRule="auto"/>
                        <w:ind w:left="1276"/>
                        <w:rPr>
                          <w:rFonts w:ascii="Corbel" w:hAnsi="Corbel"/>
                          <w:b/>
                          <w:color w:val="3B3D69"/>
                          <w:sz w:val="36"/>
                        </w:rPr>
                      </w:pPr>
                    </w:p>
                    <w:p w14:paraId="279D1495" w14:textId="77777777" w:rsidR="000B5039" w:rsidRPr="00F84A78" w:rsidRDefault="000B5039" w:rsidP="00CD75F6">
                      <w:pPr>
                        <w:spacing w:after="0" w:line="240" w:lineRule="auto"/>
                        <w:ind w:left="1276"/>
                        <w:rPr>
                          <w:rFonts w:ascii="Corbel" w:hAnsi="Corbel"/>
                          <w:b/>
                          <w:color w:val="3B3D69"/>
                          <w:sz w:val="36"/>
                        </w:rPr>
                      </w:pPr>
                    </w:p>
                    <w:p w14:paraId="2947FC3D" w14:textId="77777777" w:rsidR="000B5039" w:rsidRPr="00F84A78" w:rsidRDefault="000B5039" w:rsidP="00CD75F6">
                      <w:pPr>
                        <w:spacing w:after="0" w:line="240" w:lineRule="auto"/>
                        <w:ind w:left="1276"/>
                        <w:rPr>
                          <w:rFonts w:ascii="Corbel" w:hAnsi="Corbel"/>
                          <w:b/>
                          <w:color w:val="3B3D69"/>
                          <w:sz w:val="36"/>
                        </w:rPr>
                      </w:pPr>
                    </w:p>
                    <w:p w14:paraId="46D384BE" w14:textId="77777777" w:rsidR="000B5039" w:rsidRPr="00F84A78" w:rsidRDefault="000B5039" w:rsidP="00CD75F6">
                      <w:pPr>
                        <w:spacing w:after="0" w:line="240" w:lineRule="auto"/>
                        <w:ind w:left="1276"/>
                        <w:rPr>
                          <w:rFonts w:ascii="Corbel" w:hAnsi="Corbel"/>
                          <w:b/>
                          <w:color w:val="3B3D69"/>
                          <w:sz w:val="36"/>
                        </w:rPr>
                      </w:pPr>
                    </w:p>
                    <w:p w14:paraId="5CDA92D5" w14:textId="77777777" w:rsidR="000B5039" w:rsidRPr="00F84A78" w:rsidRDefault="000B5039" w:rsidP="00CD75F6">
                      <w:pPr>
                        <w:spacing w:after="0" w:line="240" w:lineRule="auto"/>
                        <w:ind w:left="1276"/>
                        <w:rPr>
                          <w:rFonts w:ascii="Corbel" w:hAnsi="Corbel"/>
                          <w:b/>
                          <w:color w:val="3B3D69"/>
                          <w:sz w:val="36"/>
                        </w:rPr>
                      </w:pPr>
                    </w:p>
                    <w:p w14:paraId="574D375A" w14:textId="77777777" w:rsidR="000B5039" w:rsidRPr="00F84A78" w:rsidRDefault="000B5039" w:rsidP="00CD75F6">
                      <w:pPr>
                        <w:spacing w:after="0" w:line="240" w:lineRule="auto"/>
                        <w:ind w:left="1276"/>
                        <w:rPr>
                          <w:rFonts w:ascii="Corbel" w:hAnsi="Corbel"/>
                          <w:b/>
                          <w:color w:val="3B3D69"/>
                          <w:sz w:val="36"/>
                        </w:rPr>
                      </w:pPr>
                    </w:p>
                    <w:p w14:paraId="76F0558E" w14:textId="77777777" w:rsidR="000B5039" w:rsidRPr="00F84A78" w:rsidRDefault="000B5039" w:rsidP="00CD75F6">
                      <w:pPr>
                        <w:spacing w:after="0" w:line="240" w:lineRule="auto"/>
                        <w:ind w:left="1276"/>
                        <w:rPr>
                          <w:rFonts w:ascii="Corbel" w:hAnsi="Corbel"/>
                          <w:b/>
                          <w:color w:val="3B3D69"/>
                          <w:sz w:val="36"/>
                        </w:rPr>
                      </w:pPr>
                    </w:p>
                    <w:p w14:paraId="2B7F0BD2" w14:textId="77777777" w:rsidR="000B5039" w:rsidRPr="00F84A78" w:rsidRDefault="000B5039" w:rsidP="00CD75F6">
                      <w:pPr>
                        <w:spacing w:after="0" w:line="240" w:lineRule="auto"/>
                        <w:ind w:left="1276"/>
                        <w:rPr>
                          <w:rFonts w:ascii="Corbel" w:hAnsi="Corbel"/>
                          <w:b/>
                          <w:color w:val="3B3D69"/>
                          <w:sz w:val="36"/>
                        </w:rPr>
                      </w:pPr>
                    </w:p>
                    <w:p w14:paraId="301A4B81" w14:textId="77777777" w:rsidR="000B5039" w:rsidRPr="00F84A78" w:rsidRDefault="000B5039" w:rsidP="00CD75F6">
                      <w:pPr>
                        <w:spacing w:after="0" w:line="240" w:lineRule="auto"/>
                        <w:ind w:left="1276"/>
                        <w:rPr>
                          <w:rFonts w:ascii="Corbel" w:hAnsi="Corbel"/>
                          <w:b/>
                          <w:color w:val="3B3D69"/>
                          <w:sz w:val="36"/>
                        </w:rPr>
                      </w:pPr>
                    </w:p>
                    <w:p w14:paraId="445A9853" w14:textId="55569EB3" w:rsidR="000B5039" w:rsidRPr="00F84A78" w:rsidRDefault="000B5039" w:rsidP="00CD75F6">
                      <w:pPr>
                        <w:spacing w:after="0" w:line="240" w:lineRule="auto"/>
                        <w:ind w:left="1276"/>
                        <w:rPr>
                          <w:rFonts w:ascii="Corbel" w:hAnsi="Corbel"/>
                          <w:b/>
                          <w:color w:val="808080" w:themeColor="background1" w:themeShade="80"/>
                          <w:sz w:val="96"/>
                          <w:szCs w:val="48"/>
                        </w:rPr>
                      </w:pPr>
                      <w:r>
                        <w:rPr>
                          <w:rFonts w:ascii="Corbel" w:hAnsi="Corbel"/>
                          <w:b/>
                          <w:color w:val="808080" w:themeColor="background1" w:themeShade="80"/>
                          <w:sz w:val="96"/>
                          <w:szCs w:val="48"/>
                        </w:rPr>
                        <w:t>SUSTAINABILITY</w:t>
                      </w:r>
                    </w:p>
                    <w:p w14:paraId="27FC712F" w14:textId="77777777" w:rsidR="000B5039" w:rsidRPr="00F84A78" w:rsidRDefault="000B5039" w:rsidP="00CD75F6">
                      <w:pPr>
                        <w:spacing w:after="0" w:line="240" w:lineRule="auto"/>
                        <w:ind w:left="1276"/>
                        <w:rPr>
                          <w:rFonts w:ascii="Corbel" w:hAnsi="Corbel"/>
                          <w:b/>
                          <w:color w:val="808080" w:themeColor="background1" w:themeShade="80"/>
                          <w:sz w:val="36"/>
                        </w:rPr>
                      </w:pPr>
                    </w:p>
                    <w:p w14:paraId="095B8ADC" w14:textId="689D216B" w:rsidR="000B5039" w:rsidRPr="0001076D" w:rsidRDefault="000B5039" w:rsidP="009F29FB">
                      <w:pPr>
                        <w:pStyle w:val="Sraopastraipa"/>
                        <w:numPr>
                          <w:ilvl w:val="0"/>
                          <w:numId w:val="27"/>
                        </w:numPr>
                        <w:spacing w:after="0" w:line="240" w:lineRule="auto"/>
                        <w:ind w:left="1418" w:right="2328" w:hanging="425"/>
                        <w:rPr>
                          <w:rFonts w:ascii="Corbel" w:hAnsi="Corbel"/>
                          <w:bCs/>
                          <w:color w:val="808080" w:themeColor="background1" w:themeShade="80"/>
                          <w:sz w:val="36"/>
                        </w:rPr>
                      </w:pPr>
                      <w:r>
                        <w:rPr>
                          <w:rFonts w:ascii="Corbel" w:hAnsi="Corbel"/>
                          <w:bCs/>
                          <w:color w:val="808080" w:themeColor="background1" w:themeShade="80"/>
                          <w:sz w:val="36"/>
                        </w:rPr>
                        <w:t xml:space="preserve">How are created outputs used after the completion of the projects (in Lithuania)? </w:t>
                      </w:r>
                    </w:p>
                    <w:p w14:paraId="16A3A05E" w14:textId="392A9EAB" w:rsidR="000B5039" w:rsidRPr="0001076D" w:rsidRDefault="000B5039" w:rsidP="009F29FB">
                      <w:pPr>
                        <w:pStyle w:val="Sraopastraipa"/>
                        <w:numPr>
                          <w:ilvl w:val="0"/>
                          <w:numId w:val="27"/>
                        </w:numPr>
                        <w:spacing w:after="0" w:line="240" w:lineRule="auto"/>
                        <w:ind w:left="1418" w:right="2238" w:hanging="425"/>
                        <w:rPr>
                          <w:rFonts w:ascii="Corbel" w:hAnsi="Corbel"/>
                          <w:bCs/>
                          <w:color w:val="808080" w:themeColor="background1" w:themeShade="80"/>
                          <w:sz w:val="36"/>
                        </w:rPr>
                      </w:pPr>
                      <w:r>
                        <w:rPr>
                          <w:rFonts w:ascii="Corbel" w:hAnsi="Corbel"/>
                          <w:bCs/>
                          <w:color w:val="808080" w:themeColor="background1" w:themeShade="80"/>
                          <w:sz w:val="36"/>
                        </w:rPr>
                        <w:t>What promotes sustainability of those outputs?</w:t>
                      </w:r>
                    </w:p>
                    <w:p w14:paraId="3FA270E9" w14:textId="64F4C226" w:rsidR="000B5039" w:rsidRPr="0001076D" w:rsidRDefault="000B5039" w:rsidP="009F29FB">
                      <w:pPr>
                        <w:pStyle w:val="Sraopastraipa"/>
                        <w:numPr>
                          <w:ilvl w:val="0"/>
                          <w:numId w:val="27"/>
                        </w:numPr>
                        <w:spacing w:after="0" w:line="240" w:lineRule="auto"/>
                        <w:ind w:left="1418" w:right="2238" w:hanging="425"/>
                        <w:rPr>
                          <w:rFonts w:ascii="Corbel" w:hAnsi="Corbel"/>
                          <w:bCs/>
                          <w:color w:val="808080" w:themeColor="background1" w:themeShade="80"/>
                          <w:sz w:val="36"/>
                        </w:rPr>
                      </w:pPr>
                      <w:r>
                        <w:rPr>
                          <w:rFonts w:ascii="Corbel" w:hAnsi="Corbel"/>
                          <w:bCs/>
                          <w:color w:val="808080" w:themeColor="background1" w:themeShade="80"/>
                          <w:sz w:val="36"/>
                        </w:rPr>
                        <w:t>Evaluation of “Erasmus+” strategic partnership projects funded in 2014-2016</w:t>
                      </w:r>
                    </w:p>
                    <w:p w14:paraId="08692F5E" w14:textId="4ED115EB" w:rsidR="000B5039" w:rsidRPr="00F84A78" w:rsidRDefault="000B5039" w:rsidP="00CD75F6">
                      <w:pPr>
                        <w:spacing w:after="0" w:line="240" w:lineRule="auto"/>
                        <w:ind w:left="1276"/>
                        <w:rPr>
                          <w:rFonts w:ascii="Corbel" w:hAnsi="Corbel"/>
                          <w:b/>
                          <w:color w:val="808080" w:themeColor="background1" w:themeShade="80"/>
                          <w:sz w:val="36"/>
                        </w:rPr>
                      </w:pPr>
                    </w:p>
                    <w:p w14:paraId="5D963F00" w14:textId="77777777" w:rsidR="000B5039" w:rsidRPr="00F84A78" w:rsidRDefault="000B5039" w:rsidP="00CD75F6">
                      <w:pPr>
                        <w:ind w:left="1276"/>
                        <w:jc w:val="center"/>
                        <w:rPr>
                          <w:rFonts w:ascii="Corbel" w:hAnsi="Corbel"/>
                          <w:b/>
                          <w:color w:val="3B3D69"/>
                          <w:sz w:val="36"/>
                        </w:rPr>
                      </w:pPr>
                    </w:p>
                  </w:txbxContent>
                </v:textbox>
              </v:shape>
            </w:pict>
          </mc:Fallback>
        </mc:AlternateContent>
      </w:r>
      <w:r w:rsidRPr="00F25165">
        <w:rPr>
          <w:rFonts w:ascii="Corbel" w:hAnsi="Corbel"/>
          <w:noProof/>
          <w:lang w:eastAsia="ja-JP"/>
        </w:rPr>
        <mc:AlternateContent>
          <mc:Choice Requires="wps">
            <w:drawing>
              <wp:anchor distT="0" distB="0" distL="114300" distR="114300" simplePos="0" relativeHeight="251804672" behindDoc="0" locked="0" layoutInCell="1" allowOverlap="1" wp14:anchorId="7F2450F8" wp14:editId="406E4B50">
                <wp:simplePos x="0" y="0"/>
                <wp:positionH relativeFrom="column">
                  <wp:posOffset>-914400</wp:posOffset>
                </wp:positionH>
                <wp:positionV relativeFrom="paragraph">
                  <wp:posOffset>-914400</wp:posOffset>
                </wp:positionV>
                <wp:extent cx="7611745" cy="10808335"/>
                <wp:effectExtent l="0" t="0" r="8255" b="0"/>
                <wp:wrapNone/>
                <wp:docPr id="2" name="Rectangle 2"/>
                <wp:cNvGraphicFramePr/>
                <a:graphic xmlns:a="http://schemas.openxmlformats.org/drawingml/2006/main">
                  <a:graphicData uri="http://schemas.microsoft.com/office/word/2010/wordprocessingShape">
                    <wps:wsp>
                      <wps:cNvSpPr/>
                      <wps:spPr>
                        <a:xfrm>
                          <a:off x="0" y="0"/>
                          <a:ext cx="7611745" cy="10808335"/>
                        </a:xfrm>
                        <a:prstGeom prst="rect">
                          <a:avLst/>
                        </a:prstGeom>
                        <a:solidFill>
                          <a:srgbClr val="6468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621F3" w14:textId="3A612445" w:rsidR="000B5039" w:rsidRDefault="000B5039" w:rsidP="007600A5">
                            <w:pPr>
                              <w:jc w:val="center"/>
                              <w:rPr>
                                <w:rFonts w:ascii="Corbel" w:hAnsi="Corbel"/>
                                <w:b/>
                                <w:color w:val="000000" w:themeColor="text1"/>
                                <w:sz w:val="36"/>
                              </w:rPr>
                            </w:pPr>
                          </w:p>
                          <w:p w14:paraId="3BB93F5C" w14:textId="4CC09386" w:rsidR="000B5039" w:rsidRDefault="000B5039" w:rsidP="007600A5">
                            <w:pPr>
                              <w:jc w:val="center"/>
                              <w:rPr>
                                <w:rFonts w:ascii="Corbel" w:hAnsi="Corbel"/>
                                <w:b/>
                                <w:color w:val="000000" w:themeColor="text1"/>
                                <w:sz w:val="36"/>
                              </w:rPr>
                            </w:pPr>
                          </w:p>
                          <w:p w14:paraId="12E85320" w14:textId="75C9A520" w:rsidR="000B5039" w:rsidRDefault="000B5039" w:rsidP="007600A5">
                            <w:pPr>
                              <w:jc w:val="center"/>
                              <w:rPr>
                                <w:rFonts w:ascii="Corbel" w:hAnsi="Corbel"/>
                                <w:b/>
                                <w:color w:val="000000" w:themeColor="text1"/>
                                <w:sz w:val="36"/>
                              </w:rPr>
                            </w:pPr>
                          </w:p>
                          <w:p w14:paraId="53D0A6CC" w14:textId="069BC8CA" w:rsidR="000B5039" w:rsidRDefault="000B5039" w:rsidP="007600A5">
                            <w:pPr>
                              <w:jc w:val="center"/>
                              <w:rPr>
                                <w:rFonts w:ascii="Corbel" w:hAnsi="Corbel"/>
                                <w:b/>
                                <w:color w:val="000000" w:themeColor="text1"/>
                                <w:sz w:val="36"/>
                              </w:rPr>
                            </w:pPr>
                          </w:p>
                          <w:p w14:paraId="21729758" w14:textId="77777777" w:rsidR="000B5039" w:rsidRPr="00EA5E6D" w:rsidRDefault="000B5039" w:rsidP="007600A5">
                            <w:pPr>
                              <w:jc w:val="center"/>
                              <w:rPr>
                                <w:rFonts w:ascii="Corbel" w:hAnsi="Corbel"/>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2450F8" id="Rectangle 2" o:spid="_x0000_s1028" style="position:absolute;margin-left:-1in;margin-top:-1in;width:599.35pt;height:85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" fillcolor="#6468a8" stroked="f" strokeweight="1pt">
                <v:textbox>
                  <w:txbxContent>
                    <w:p w14:paraId="235621F3" w14:textId="3A612445" w:rsidR="000B5039" w:rsidRDefault="000B5039" w:rsidP="007600A5">
                      <w:pPr>
                        <w:jc w:val="center"/>
                        <w:rPr>
                          <w:rFonts w:ascii="Corbel" w:hAnsi="Corbel"/>
                          <w:b/>
                          <w:color w:val="000000" w:themeColor="text1"/>
                          <w:sz w:val="36"/>
                        </w:rPr>
                      </w:pPr>
                    </w:p>
                    <w:p w14:paraId="3BB93F5C" w14:textId="4CC09386" w:rsidR="000B5039" w:rsidRDefault="000B5039" w:rsidP="007600A5">
                      <w:pPr>
                        <w:jc w:val="center"/>
                        <w:rPr>
                          <w:rFonts w:ascii="Corbel" w:hAnsi="Corbel"/>
                          <w:b/>
                          <w:color w:val="000000" w:themeColor="text1"/>
                          <w:sz w:val="36"/>
                        </w:rPr>
                      </w:pPr>
                    </w:p>
                    <w:p w14:paraId="12E85320" w14:textId="75C9A520" w:rsidR="000B5039" w:rsidRDefault="000B5039" w:rsidP="007600A5">
                      <w:pPr>
                        <w:jc w:val="center"/>
                        <w:rPr>
                          <w:rFonts w:ascii="Corbel" w:hAnsi="Corbel"/>
                          <w:b/>
                          <w:color w:val="000000" w:themeColor="text1"/>
                          <w:sz w:val="36"/>
                        </w:rPr>
                      </w:pPr>
                    </w:p>
                    <w:p w14:paraId="53D0A6CC" w14:textId="069BC8CA" w:rsidR="000B5039" w:rsidRDefault="000B5039" w:rsidP="007600A5">
                      <w:pPr>
                        <w:jc w:val="center"/>
                        <w:rPr>
                          <w:rFonts w:ascii="Corbel" w:hAnsi="Corbel"/>
                          <w:b/>
                          <w:color w:val="000000" w:themeColor="text1"/>
                          <w:sz w:val="36"/>
                        </w:rPr>
                      </w:pPr>
                    </w:p>
                    <w:p w14:paraId="21729758" w14:textId="77777777" w:rsidR="000B5039" w:rsidRPr="00EA5E6D" w:rsidRDefault="000B5039" w:rsidP="007600A5">
                      <w:pPr>
                        <w:jc w:val="center"/>
                        <w:rPr>
                          <w:rFonts w:ascii="Corbel" w:hAnsi="Corbel"/>
                          <w:b/>
                          <w:color w:val="000000" w:themeColor="text1"/>
                          <w:sz w:val="36"/>
                        </w:rPr>
                      </w:pPr>
                    </w:p>
                  </w:txbxContent>
                </v:textbox>
              </v:rect>
            </w:pict>
          </mc:Fallback>
        </mc:AlternateContent>
      </w:r>
      <w:r w:rsidRPr="00F25165">
        <w:br w:type="page"/>
      </w:r>
    </w:p>
    <w:p w14:paraId="61C5B086" w14:textId="1BBAFD78" w:rsidR="00152568" w:rsidRPr="00F25165" w:rsidRDefault="00152568" w:rsidP="00E256BE">
      <w:pPr>
        <w:spacing w:before="240" w:after="0" w:line="240" w:lineRule="auto"/>
        <w:rPr>
          <w:rFonts w:ascii="Corbel" w:hAnsi="Corbel"/>
        </w:rPr>
      </w:pPr>
    </w:p>
    <w:p w14:paraId="53877976" w14:textId="77777777" w:rsidR="00152568" w:rsidRPr="00F25165" w:rsidRDefault="00152568" w:rsidP="00E256BE">
      <w:pPr>
        <w:spacing w:before="240" w:after="0" w:line="240" w:lineRule="auto"/>
        <w:rPr>
          <w:rFonts w:ascii="Corbel" w:hAnsi="Corbel"/>
        </w:rPr>
      </w:pPr>
    </w:p>
    <w:p w14:paraId="1F2DCB22" w14:textId="77777777" w:rsidR="00152568" w:rsidRPr="00F25165" w:rsidRDefault="00152568" w:rsidP="00E256BE">
      <w:pPr>
        <w:spacing w:before="240" w:after="0" w:line="240" w:lineRule="auto"/>
        <w:rPr>
          <w:rFonts w:ascii="Corbel" w:hAnsi="Corbel"/>
        </w:rPr>
      </w:pPr>
    </w:p>
    <w:p w14:paraId="63BA2113" w14:textId="77777777" w:rsidR="00152568" w:rsidRPr="00F25165" w:rsidRDefault="00152568" w:rsidP="00E256BE">
      <w:pPr>
        <w:spacing w:before="240" w:after="0" w:line="240" w:lineRule="auto"/>
        <w:rPr>
          <w:rFonts w:ascii="Corbel" w:hAnsi="Corbel"/>
        </w:rPr>
      </w:pPr>
    </w:p>
    <w:p w14:paraId="37374D15" w14:textId="77777777" w:rsidR="00152568" w:rsidRPr="00F25165" w:rsidRDefault="00152568" w:rsidP="00E256BE">
      <w:pPr>
        <w:spacing w:before="240" w:after="0" w:line="240" w:lineRule="auto"/>
        <w:rPr>
          <w:rFonts w:ascii="Corbel" w:hAnsi="Corbel"/>
        </w:rPr>
      </w:pPr>
    </w:p>
    <w:p w14:paraId="12BF92D6" w14:textId="77777777" w:rsidR="00152568" w:rsidRPr="00F25165" w:rsidRDefault="00152568" w:rsidP="00E256BE">
      <w:pPr>
        <w:spacing w:before="240" w:after="0" w:line="240" w:lineRule="auto"/>
        <w:rPr>
          <w:rFonts w:ascii="Corbel" w:hAnsi="Corbel"/>
        </w:rPr>
      </w:pPr>
    </w:p>
    <w:p w14:paraId="4F70C50B" w14:textId="77777777" w:rsidR="00152568" w:rsidRPr="00F25165" w:rsidRDefault="00152568" w:rsidP="00E256BE">
      <w:pPr>
        <w:spacing w:before="240" w:after="0" w:line="240" w:lineRule="auto"/>
        <w:rPr>
          <w:rFonts w:ascii="Corbel" w:hAnsi="Corbel"/>
        </w:rPr>
      </w:pPr>
    </w:p>
    <w:p w14:paraId="02DF3BC4" w14:textId="77777777" w:rsidR="00152568" w:rsidRPr="00F25165" w:rsidRDefault="00152568" w:rsidP="00E256BE">
      <w:pPr>
        <w:spacing w:before="240" w:after="0" w:line="240" w:lineRule="auto"/>
        <w:rPr>
          <w:rFonts w:ascii="Corbel" w:hAnsi="Corbel"/>
        </w:rPr>
      </w:pPr>
    </w:p>
    <w:p w14:paraId="5EE1E551" w14:textId="77777777" w:rsidR="00254CD5" w:rsidRPr="00F25165" w:rsidRDefault="00254CD5" w:rsidP="00E256BE">
      <w:pPr>
        <w:spacing w:before="240" w:after="0" w:line="240" w:lineRule="auto"/>
        <w:jc w:val="center"/>
        <w:rPr>
          <w:rFonts w:ascii="Corbel" w:hAnsi="Corbel"/>
          <w:b/>
          <w:sz w:val="60"/>
          <w:szCs w:val="60"/>
        </w:rPr>
      </w:pPr>
      <w:r w:rsidRPr="00F25165">
        <w:rPr>
          <w:rFonts w:ascii="Corbel" w:hAnsi="Corbel"/>
          <w:b/>
          <w:sz w:val="60"/>
          <w:szCs w:val="60"/>
        </w:rPr>
        <w:t>Analysis of the project impact under “Erasmus+” Key Action 2</w:t>
      </w:r>
    </w:p>
    <w:p w14:paraId="5E52CDE0" w14:textId="57F958DE" w:rsidR="00152568" w:rsidRPr="00F25165" w:rsidRDefault="0014134C" w:rsidP="00E256BE">
      <w:pPr>
        <w:spacing w:before="240" w:after="0" w:line="240" w:lineRule="auto"/>
        <w:jc w:val="center"/>
        <w:rPr>
          <w:rFonts w:ascii="Corbel" w:hAnsi="Corbel"/>
          <w:color w:val="6468A8"/>
          <w:sz w:val="60"/>
          <w:szCs w:val="60"/>
        </w:rPr>
      </w:pPr>
      <w:r w:rsidRPr="00F25165">
        <w:rPr>
          <w:rFonts w:ascii="Corbel" w:hAnsi="Corbel"/>
          <w:b/>
          <w:color w:val="6468A8"/>
          <w:sz w:val="60"/>
          <w:szCs w:val="60"/>
        </w:rPr>
        <w:t>FINAL REPORT</w:t>
      </w:r>
    </w:p>
    <w:p w14:paraId="159814C4" w14:textId="77777777" w:rsidR="00152568" w:rsidRPr="00F25165" w:rsidRDefault="00152568" w:rsidP="00E256BE">
      <w:pPr>
        <w:spacing w:before="240" w:after="0" w:line="240" w:lineRule="auto"/>
        <w:rPr>
          <w:rFonts w:ascii="Corbel" w:hAnsi="Corbel"/>
        </w:rPr>
      </w:pPr>
    </w:p>
    <w:p w14:paraId="591A4F9B" w14:textId="77777777" w:rsidR="00362F59" w:rsidRPr="00F25165" w:rsidRDefault="00362F59" w:rsidP="00362F59">
      <w:pPr>
        <w:spacing w:before="240" w:after="0" w:line="240" w:lineRule="auto"/>
        <w:jc w:val="center"/>
        <w:rPr>
          <w:rFonts w:ascii="Corbel" w:hAnsi="Corbel"/>
        </w:rPr>
      </w:pPr>
      <w:r w:rsidRPr="00F25165">
        <w:rPr>
          <w:rFonts w:ascii="Corbel" w:hAnsi="Corbel"/>
        </w:rPr>
        <w:t>18 October 2019</w:t>
      </w:r>
    </w:p>
    <w:p w14:paraId="51F72C9F" w14:textId="77777777" w:rsidR="00152568" w:rsidRPr="00F25165" w:rsidRDefault="00152568" w:rsidP="00E256BE">
      <w:pPr>
        <w:spacing w:before="240" w:after="0" w:line="240" w:lineRule="auto"/>
        <w:rPr>
          <w:rFonts w:ascii="Corbel" w:hAnsi="Corbel"/>
        </w:rPr>
      </w:pPr>
    </w:p>
    <w:p w14:paraId="28069EEC" w14:textId="77777777" w:rsidR="00152568" w:rsidRPr="00F25165" w:rsidRDefault="00152568" w:rsidP="00E256BE">
      <w:pPr>
        <w:spacing w:before="240" w:after="0" w:line="240" w:lineRule="auto"/>
        <w:rPr>
          <w:rFonts w:ascii="Corbel" w:hAnsi="Corbel"/>
        </w:rPr>
      </w:pPr>
    </w:p>
    <w:p w14:paraId="74B1805F" w14:textId="77777777" w:rsidR="00152568" w:rsidRPr="00F25165" w:rsidRDefault="00152568" w:rsidP="00E256BE">
      <w:pPr>
        <w:spacing w:before="240" w:after="0" w:line="240" w:lineRule="auto"/>
        <w:rPr>
          <w:rFonts w:ascii="Corbel" w:hAnsi="Corbel"/>
        </w:rPr>
      </w:pPr>
    </w:p>
    <w:p w14:paraId="07F75432" w14:textId="77777777" w:rsidR="00152568" w:rsidRPr="00F25165" w:rsidRDefault="00152568" w:rsidP="00E256BE">
      <w:pPr>
        <w:spacing w:before="240" w:after="0" w:line="240" w:lineRule="auto"/>
        <w:rPr>
          <w:rFonts w:ascii="Corbel" w:hAnsi="Corbel"/>
        </w:rPr>
      </w:pPr>
    </w:p>
    <w:p w14:paraId="64BE5B1D" w14:textId="77777777" w:rsidR="00152568" w:rsidRPr="00F25165" w:rsidRDefault="00152568" w:rsidP="00E256BE">
      <w:pPr>
        <w:spacing w:before="240" w:after="0" w:line="240" w:lineRule="auto"/>
        <w:rPr>
          <w:rFonts w:ascii="Corbel" w:hAnsi="Corbel"/>
        </w:rPr>
      </w:pPr>
    </w:p>
    <w:p w14:paraId="7A3AC109" w14:textId="77777777" w:rsidR="00152568" w:rsidRPr="00F25165" w:rsidRDefault="00152568" w:rsidP="00E256BE">
      <w:pPr>
        <w:spacing w:before="240" w:after="0" w:line="240" w:lineRule="auto"/>
        <w:rPr>
          <w:rFonts w:ascii="Corbel" w:hAnsi="Corbel"/>
        </w:rPr>
      </w:pPr>
    </w:p>
    <w:p w14:paraId="00D4F0E9" w14:textId="364A3FCC" w:rsidR="00152568" w:rsidRPr="00F25165" w:rsidRDefault="00152568" w:rsidP="00E256BE">
      <w:pPr>
        <w:spacing w:before="240" w:after="0" w:line="240" w:lineRule="auto"/>
        <w:rPr>
          <w:rFonts w:ascii="Corbel" w:hAnsi="Corbel"/>
        </w:rPr>
      </w:pPr>
    </w:p>
    <w:p w14:paraId="39917B20" w14:textId="77777777" w:rsidR="00A61145" w:rsidRPr="00F25165" w:rsidRDefault="00A61145" w:rsidP="00E256BE">
      <w:pPr>
        <w:spacing w:before="240" w:after="0" w:line="240" w:lineRule="auto"/>
        <w:rPr>
          <w:rFonts w:ascii="Corbel" w:hAnsi="Corbel"/>
        </w:rPr>
      </w:pPr>
    </w:p>
    <w:p w14:paraId="2E9D1C92" w14:textId="77777777" w:rsidR="00152568" w:rsidRPr="00F25165" w:rsidRDefault="00152568" w:rsidP="00E256BE">
      <w:pPr>
        <w:spacing w:before="240" w:after="0" w:line="240" w:lineRule="auto"/>
        <w:rPr>
          <w:rFonts w:ascii="Corbel" w:hAnsi="Corbel"/>
        </w:rPr>
      </w:pPr>
    </w:p>
    <w:p w14:paraId="27799373" w14:textId="77777777" w:rsidR="00362F59" w:rsidRPr="00F25165" w:rsidRDefault="00362F59" w:rsidP="00E256BE">
      <w:pPr>
        <w:spacing w:before="240" w:after="0" w:line="240" w:lineRule="auto"/>
        <w:rPr>
          <w:rFonts w:ascii="Corbel" w:hAnsi="Corbel"/>
        </w:rPr>
      </w:pPr>
    </w:p>
    <w:p w14:paraId="2D2D31B0" w14:textId="616CD6CE" w:rsidR="00152568" w:rsidRPr="00F25165" w:rsidRDefault="00362F59" w:rsidP="00E256BE">
      <w:pPr>
        <w:spacing w:before="240" w:after="0" w:line="240" w:lineRule="auto"/>
        <w:rPr>
          <w:rFonts w:ascii="Corbel" w:hAnsi="Corbel"/>
        </w:rPr>
      </w:pPr>
      <w:r w:rsidRPr="00F25165">
        <w:rPr>
          <w:rFonts w:ascii="Corbel" w:hAnsi="Corbel"/>
        </w:rPr>
        <w:t xml:space="preserve">Prepared by: Laura </w:t>
      </w:r>
      <w:proofErr w:type="spellStart"/>
      <w:r w:rsidRPr="00F25165">
        <w:rPr>
          <w:rFonts w:ascii="Corbel" w:hAnsi="Corbel"/>
        </w:rPr>
        <w:t>Jurkuvėnienė</w:t>
      </w:r>
      <w:proofErr w:type="spellEnd"/>
    </w:p>
    <w:p w14:paraId="2576D960" w14:textId="7DBE958B" w:rsidR="00362F59" w:rsidRPr="00F25165" w:rsidRDefault="00362F59" w:rsidP="00E256BE">
      <w:pPr>
        <w:spacing w:before="240" w:after="0" w:line="240" w:lineRule="auto"/>
        <w:rPr>
          <w:rFonts w:ascii="Corbel" w:hAnsi="Corbel"/>
        </w:rPr>
      </w:pPr>
      <w:r w:rsidRPr="00F25165">
        <w:rPr>
          <w:rFonts w:ascii="Corbel" w:hAnsi="Corbel"/>
        </w:rPr>
        <w:t xml:space="preserve">Edited by: Rūta </w:t>
      </w:r>
      <w:proofErr w:type="spellStart"/>
      <w:r w:rsidRPr="00F25165">
        <w:rPr>
          <w:rFonts w:ascii="Corbel" w:hAnsi="Corbel"/>
        </w:rPr>
        <w:t>Krasnovaitė</w:t>
      </w:r>
      <w:proofErr w:type="spellEnd"/>
    </w:p>
    <w:p w14:paraId="6E90BF6C" w14:textId="192159A6" w:rsidR="00A91680" w:rsidRPr="00F25165" w:rsidRDefault="00A91680" w:rsidP="000F0D5A">
      <w:pPr>
        <w:spacing w:before="240" w:after="0" w:line="240" w:lineRule="auto"/>
        <w:jc w:val="center"/>
        <w:rPr>
          <w:rFonts w:ascii="Corbel" w:hAnsi="Corbel"/>
          <w:b/>
          <w:sz w:val="60"/>
          <w:szCs w:val="60"/>
        </w:rPr>
      </w:pPr>
      <w:r w:rsidRPr="00F25165">
        <w:rPr>
          <w:rFonts w:ascii="Corbel" w:hAnsi="Corbel"/>
          <w:b/>
          <w:sz w:val="60"/>
          <w:szCs w:val="60"/>
        </w:rPr>
        <w:lastRenderedPageBreak/>
        <w:t>CONTENTS</w:t>
      </w:r>
    </w:p>
    <w:sdt>
      <w:sdtPr>
        <w:rPr>
          <w:rFonts w:ascii="Corbel" w:eastAsiaTheme="minorHAnsi" w:hAnsi="Corbel" w:cstheme="minorBidi"/>
          <w:color w:val="auto"/>
          <w:sz w:val="22"/>
          <w:szCs w:val="22"/>
        </w:rPr>
        <w:id w:val="-697004672"/>
        <w:docPartObj>
          <w:docPartGallery w:val="Table of Contents"/>
          <w:docPartUnique/>
        </w:docPartObj>
      </w:sdtPr>
      <w:sdtEndPr>
        <w:rPr>
          <w:b/>
          <w:bCs/>
          <w:noProof/>
        </w:rPr>
      </w:sdtEndPr>
      <w:sdtContent>
        <w:p w14:paraId="2D155AE6" w14:textId="2FAA6899" w:rsidR="00DE2673" w:rsidRPr="00F25165" w:rsidRDefault="00DE2673" w:rsidP="00E256BE">
          <w:pPr>
            <w:pStyle w:val="Turinioantrat"/>
            <w:spacing w:line="240" w:lineRule="auto"/>
            <w:rPr>
              <w:rFonts w:ascii="Corbel" w:hAnsi="Corbel"/>
            </w:rPr>
          </w:pPr>
        </w:p>
        <w:p w14:paraId="1CBC84C8" w14:textId="6991C52D" w:rsidR="005A6836" w:rsidRPr="00F25165" w:rsidRDefault="00DE2673">
          <w:pPr>
            <w:pStyle w:val="Turinys1"/>
            <w:rPr>
              <w:rFonts w:asciiTheme="minorHAnsi" w:eastAsiaTheme="minorEastAsia" w:hAnsiTheme="minorHAnsi"/>
              <w:b w:val="0"/>
              <w:bCs w:val="0"/>
              <w:color w:val="auto"/>
            </w:rPr>
          </w:pPr>
          <w:r w:rsidRPr="00F25165">
            <w:fldChar w:fldCharType="begin"/>
          </w:r>
          <w:r w:rsidRPr="00F25165">
            <w:instrText xml:space="preserve"> TOC \o "1-3" \h \z \u </w:instrText>
          </w:r>
          <w:r w:rsidRPr="00F25165">
            <w:fldChar w:fldCharType="separate"/>
          </w:r>
          <w:hyperlink w:anchor="_Toc27330527" w:history="1">
            <w:r w:rsidR="005A6836" w:rsidRPr="00F25165">
              <w:rPr>
                <w:rStyle w:val="Hipersaitas"/>
              </w:rPr>
              <w:t>SUMMARY</w:t>
            </w:r>
            <w:r w:rsidR="005A6836" w:rsidRPr="00F25165">
              <w:rPr>
                <w:webHidden/>
              </w:rPr>
              <w:tab/>
            </w:r>
            <w:r w:rsidR="005A6836" w:rsidRPr="00F25165">
              <w:rPr>
                <w:webHidden/>
              </w:rPr>
              <w:fldChar w:fldCharType="begin"/>
            </w:r>
            <w:r w:rsidR="005A6836" w:rsidRPr="00F25165">
              <w:rPr>
                <w:webHidden/>
              </w:rPr>
              <w:instrText xml:space="preserve"> PAGEREF _Toc27330527 \h </w:instrText>
            </w:r>
            <w:r w:rsidR="005A6836" w:rsidRPr="00F25165">
              <w:rPr>
                <w:webHidden/>
              </w:rPr>
            </w:r>
            <w:r w:rsidR="005A6836" w:rsidRPr="00F25165">
              <w:rPr>
                <w:webHidden/>
              </w:rPr>
              <w:fldChar w:fldCharType="separate"/>
            </w:r>
            <w:r w:rsidR="005A6836" w:rsidRPr="00F25165">
              <w:rPr>
                <w:webHidden/>
              </w:rPr>
              <w:t>4</w:t>
            </w:r>
            <w:r w:rsidR="005A6836" w:rsidRPr="00F25165">
              <w:rPr>
                <w:webHidden/>
              </w:rPr>
              <w:fldChar w:fldCharType="end"/>
            </w:r>
          </w:hyperlink>
        </w:p>
        <w:p w14:paraId="073EB005" w14:textId="56E07933" w:rsidR="005A6836" w:rsidRPr="00F25165" w:rsidRDefault="00F21E0E">
          <w:pPr>
            <w:pStyle w:val="Turinys1"/>
            <w:rPr>
              <w:rFonts w:asciiTheme="minorHAnsi" w:eastAsiaTheme="minorEastAsia" w:hAnsiTheme="minorHAnsi"/>
              <w:b w:val="0"/>
              <w:bCs w:val="0"/>
              <w:color w:val="auto"/>
            </w:rPr>
          </w:pPr>
          <w:hyperlink w:anchor="_Toc27330528" w:history="1">
            <w:r w:rsidR="005A6836" w:rsidRPr="00F25165">
              <w:rPr>
                <w:rStyle w:val="Hipersaitas"/>
              </w:rPr>
              <w:t>INTRODUCTION</w:t>
            </w:r>
            <w:r w:rsidR="005A6836" w:rsidRPr="00F25165">
              <w:rPr>
                <w:webHidden/>
              </w:rPr>
              <w:tab/>
            </w:r>
            <w:r w:rsidR="005A6836" w:rsidRPr="00F25165">
              <w:rPr>
                <w:webHidden/>
              </w:rPr>
              <w:fldChar w:fldCharType="begin"/>
            </w:r>
            <w:r w:rsidR="005A6836" w:rsidRPr="00F25165">
              <w:rPr>
                <w:webHidden/>
              </w:rPr>
              <w:instrText xml:space="preserve"> PAGEREF _Toc27330528 \h </w:instrText>
            </w:r>
            <w:r w:rsidR="005A6836" w:rsidRPr="00F25165">
              <w:rPr>
                <w:webHidden/>
              </w:rPr>
            </w:r>
            <w:r w:rsidR="005A6836" w:rsidRPr="00F25165">
              <w:rPr>
                <w:webHidden/>
              </w:rPr>
              <w:fldChar w:fldCharType="separate"/>
            </w:r>
            <w:r w:rsidR="005A6836" w:rsidRPr="00F25165">
              <w:rPr>
                <w:webHidden/>
              </w:rPr>
              <w:t>6</w:t>
            </w:r>
            <w:r w:rsidR="005A6836" w:rsidRPr="00F25165">
              <w:rPr>
                <w:webHidden/>
              </w:rPr>
              <w:fldChar w:fldCharType="end"/>
            </w:r>
          </w:hyperlink>
        </w:p>
        <w:p w14:paraId="0AF36E9C" w14:textId="7AEFDC69" w:rsidR="005A6836" w:rsidRPr="00F25165" w:rsidRDefault="00F21E0E">
          <w:pPr>
            <w:pStyle w:val="Turinys1"/>
            <w:rPr>
              <w:rFonts w:asciiTheme="minorHAnsi" w:eastAsiaTheme="minorEastAsia" w:hAnsiTheme="minorHAnsi"/>
              <w:b w:val="0"/>
              <w:bCs w:val="0"/>
              <w:color w:val="auto"/>
            </w:rPr>
          </w:pPr>
          <w:hyperlink w:anchor="_Toc27330529" w:history="1">
            <w:r w:rsidR="005A6836" w:rsidRPr="00F25165">
              <w:rPr>
                <w:rStyle w:val="Hipersaitas"/>
              </w:rPr>
              <w:t>1. METHODOLOGY</w:t>
            </w:r>
            <w:r w:rsidR="005A6836" w:rsidRPr="00F25165">
              <w:rPr>
                <w:webHidden/>
              </w:rPr>
              <w:tab/>
            </w:r>
            <w:r w:rsidR="005A6836" w:rsidRPr="00F25165">
              <w:rPr>
                <w:webHidden/>
              </w:rPr>
              <w:fldChar w:fldCharType="begin"/>
            </w:r>
            <w:r w:rsidR="005A6836" w:rsidRPr="00F25165">
              <w:rPr>
                <w:webHidden/>
              </w:rPr>
              <w:instrText xml:space="preserve"> PAGEREF _Toc27330529 \h </w:instrText>
            </w:r>
            <w:r w:rsidR="005A6836" w:rsidRPr="00F25165">
              <w:rPr>
                <w:webHidden/>
              </w:rPr>
            </w:r>
            <w:r w:rsidR="005A6836" w:rsidRPr="00F25165">
              <w:rPr>
                <w:webHidden/>
              </w:rPr>
              <w:fldChar w:fldCharType="separate"/>
            </w:r>
            <w:r w:rsidR="005A6836" w:rsidRPr="00F25165">
              <w:rPr>
                <w:webHidden/>
              </w:rPr>
              <w:t>7</w:t>
            </w:r>
            <w:r w:rsidR="005A6836" w:rsidRPr="00F25165">
              <w:rPr>
                <w:webHidden/>
              </w:rPr>
              <w:fldChar w:fldCharType="end"/>
            </w:r>
          </w:hyperlink>
        </w:p>
        <w:p w14:paraId="37E71264" w14:textId="5B92512D" w:rsidR="005A6836" w:rsidRPr="00F25165" w:rsidRDefault="00F21E0E">
          <w:pPr>
            <w:pStyle w:val="Turinys2"/>
            <w:tabs>
              <w:tab w:val="right" w:leader="dot" w:pos="9016"/>
            </w:tabs>
            <w:rPr>
              <w:rFonts w:eastAsiaTheme="minorEastAsia"/>
              <w:noProof/>
            </w:rPr>
          </w:pPr>
          <w:hyperlink w:anchor="_Toc27330530" w:history="1">
            <w:r w:rsidR="005A6836" w:rsidRPr="00F25165">
              <w:rPr>
                <w:rStyle w:val="Hipersaitas"/>
                <w:noProof/>
              </w:rPr>
              <w:t>Purpose of assessment</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_Toc27330530 \h </w:instrText>
            </w:r>
            <w:r w:rsidR="005A6836" w:rsidRPr="00F25165">
              <w:rPr>
                <w:noProof/>
                <w:webHidden/>
              </w:rPr>
            </w:r>
            <w:r w:rsidR="005A6836" w:rsidRPr="00F25165">
              <w:rPr>
                <w:noProof/>
                <w:webHidden/>
              </w:rPr>
              <w:fldChar w:fldCharType="separate"/>
            </w:r>
            <w:r w:rsidR="005A6836" w:rsidRPr="00F25165">
              <w:rPr>
                <w:noProof/>
                <w:webHidden/>
              </w:rPr>
              <w:t>7</w:t>
            </w:r>
            <w:r w:rsidR="005A6836" w:rsidRPr="00F25165">
              <w:rPr>
                <w:noProof/>
                <w:webHidden/>
              </w:rPr>
              <w:fldChar w:fldCharType="end"/>
            </w:r>
          </w:hyperlink>
        </w:p>
        <w:p w14:paraId="36B95740" w14:textId="29A5AE83" w:rsidR="005A6836" w:rsidRPr="00F25165" w:rsidRDefault="00F21E0E">
          <w:pPr>
            <w:pStyle w:val="Turinys2"/>
            <w:tabs>
              <w:tab w:val="right" w:leader="dot" w:pos="9016"/>
            </w:tabs>
            <w:rPr>
              <w:rFonts w:eastAsiaTheme="minorEastAsia"/>
              <w:noProof/>
            </w:rPr>
          </w:pPr>
          <w:hyperlink w:anchor="_Toc27330531" w:history="1">
            <w:r w:rsidR="005A6836" w:rsidRPr="00F25165">
              <w:rPr>
                <w:rStyle w:val="Hipersaitas"/>
                <w:noProof/>
              </w:rPr>
              <w:t>Subject of assessment</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_Toc27330531 \h </w:instrText>
            </w:r>
            <w:r w:rsidR="005A6836" w:rsidRPr="00F25165">
              <w:rPr>
                <w:noProof/>
                <w:webHidden/>
              </w:rPr>
            </w:r>
            <w:r w:rsidR="005A6836" w:rsidRPr="00F25165">
              <w:rPr>
                <w:noProof/>
                <w:webHidden/>
              </w:rPr>
              <w:fldChar w:fldCharType="separate"/>
            </w:r>
            <w:r w:rsidR="005A6836" w:rsidRPr="00F25165">
              <w:rPr>
                <w:noProof/>
                <w:webHidden/>
              </w:rPr>
              <w:t>9</w:t>
            </w:r>
            <w:r w:rsidR="005A6836" w:rsidRPr="00F25165">
              <w:rPr>
                <w:noProof/>
                <w:webHidden/>
              </w:rPr>
              <w:fldChar w:fldCharType="end"/>
            </w:r>
          </w:hyperlink>
        </w:p>
        <w:p w14:paraId="7F5512AE" w14:textId="1145A8BA" w:rsidR="005A6836" w:rsidRPr="00F25165" w:rsidRDefault="00F21E0E">
          <w:pPr>
            <w:pStyle w:val="Turinys2"/>
            <w:tabs>
              <w:tab w:val="right" w:leader="dot" w:pos="9016"/>
            </w:tabs>
            <w:rPr>
              <w:rFonts w:eastAsiaTheme="minorEastAsia"/>
              <w:noProof/>
            </w:rPr>
          </w:pPr>
          <w:hyperlink w:anchor="_Toc27330532" w:history="1">
            <w:r w:rsidR="005A6836" w:rsidRPr="00F25165">
              <w:rPr>
                <w:rStyle w:val="Hipersaitas"/>
                <w:noProof/>
              </w:rPr>
              <w:t>Assessment criteria and questions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_Toc27330532 \h </w:instrText>
            </w:r>
            <w:r w:rsidR="005A6836" w:rsidRPr="00F25165">
              <w:rPr>
                <w:noProof/>
                <w:webHidden/>
              </w:rPr>
            </w:r>
            <w:r w:rsidR="005A6836" w:rsidRPr="00F25165">
              <w:rPr>
                <w:noProof/>
                <w:webHidden/>
              </w:rPr>
              <w:fldChar w:fldCharType="separate"/>
            </w:r>
            <w:r w:rsidR="005A6836" w:rsidRPr="00F25165">
              <w:rPr>
                <w:noProof/>
                <w:webHidden/>
              </w:rPr>
              <w:t>10</w:t>
            </w:r>
            <w:r w:rsidR="005A6836" w:rsidRPr="00F25165">
              <w:rPr>
                <w:noProof/>
                <w:webHidden/>
              </w:rPr>
              <w:fldChar w:fldCharType="end"/>
            </w:r>
          </w:hyperlink>
        </w:p>
        <w:p w14:paraId="7DBA94A5" w14:textId="08CB9AD6" w:rsidR="005A6836" w:rsidRPr="00F25165" w:rsidRDefault="00F21E0E">
          <w:pPr>
            <w:pStyle w:val="Turinys2"/>
            <w:tabs>
              <w:tab w:val="right" w:leader="dot" w:pos="9016"/>
            </w:tabs>
            <w:rPr>
              <w:rFonts w:eastAsiaTheme="minorEastAsia"/>
              <w:noProof/>
            </w:rPr>
          </w:pPr>
          <w:hyperlink w:anchor="_Toc27330533" w:history="1">
            <w:r w:rsidR="005A6836" w:rsidRPr="00F25165">
              <w:rPr>
                <w:rStyle w:val="Hipersaitas"/>
                <w:noProof/>
              </w:rPr>
              <w:t>Assessment approaches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_Toc27330533 \h </w:instrText>
            </w:r>
            <w:r w:rsidR="005A6836" w:rsidRPr="00F25165">
              <w:rPr>
                <w:noProof/>
                <w:webHidden/>
              </w:rPr>
            </w:r>
            <w:r w:rsidR="005A6836" w:rsidRPr="00F25165">
              <w:rPr>
                <w:noProof/>
                <w:webHidden/>
              </w:rPr>
              <w:fldChar w:fldCharType="separate"/>
            </w:r>
            <w:r w:rsidR="005A6836" w:rsidRPr="00F25165">
              <w:rPr>
                <w:noProof/>
                <w:webHidden/>
              </w:rPr>
              <w:t>12</w:t>
            </w:r>
            <w:r w:rsidR="005A6836" w:rsidRPr="00F25165">
              <w:rPr>
                <w:noProof/>
                <w:webHidden/>
              </w:rPr>
              <w:fldChar w:fldCharType="end"/>
            </w:r>
          </w:hyperlink>
        </w:p>
        <w:p w14:paraId="79E56C75" w14:textId="6AB66EE9" w:rsidR="005A6836" w:rsidRPr="00F25165" w:rsidRDefault="00F21E0E">
          <w:pPr>
            <w:pStyle w:val="Turinys1"/>
            <w:rPr>
              <w:rFonts w:asciiTheme="minorHAnsi" w:eastAsiaTheme="minorEastAsia" w:hAnsiTheme="minorHAnsi"/>
              <w:b w:val="0"/>
              <w:bCs w:val="0"/>
              <w:color w:val="auto"/>
            </w:rPr>
          </w:pPr>
          <w:hyperlink w:anchor="_Toc27330534" w:history="1">
            <w:r w:rsidR="005A6836" w:rsidRPr="00F25165">
              <w:rPr>
                <w:rStyle w:val="Hipersaitas"/>
              </w:rPr>
              <w:t>2. PRESENTATION OF OUTPUTS</w:t>
            </w:r>
            <w:r w:rsidR="005A6836" w:rsidRPr="00F25165">
              <w:rPr>
                <w:webHidden/>
              </w:rPr>
              <w:tab/>
            </w:r>
            <w:r w:rsidR="005A6836" w:rsidRPr="00F25165">
              <w:rPr>
                <w:webHidden/>
              </w:rPr>
              <w:fldChar w:fldCharType="begin"/>
            </w:r>
            <w:r w:rsidR="005A6836" w:rsidRPr="00F25165">
              <w:rPr>
                <w:webHidden/>
              </w:rPr>
              <w:instrText xml:space="preserve"> PAGEREF _Toc27330534 \h </w:instrText>
            </w:r>
            <w:r w:rsidR="005A6836" w:rsidRPr="00F25165">
              <w:rPr>
                <w:webHidden/>
              </w:rPr>
            </w:r>
            <w:r w:rsidR="005A6836" w:rsidRPr="00F25165">
              <w:rPr>
                <w:webHidden/>
              </w:rPr>
              <w:fldChar w:fldCharType="separate"/>
            </w:r>
            <w:r w:rsidR="005A6836" w:rsidRPr="00F25165">
              <w:rPr>
                <w:webHidden/>
              </w:rPr>
              <w:t>14</w:t>
            </w:r>
            <w:r w:rsidR="005A6836" w:rsidRPr="00F25165">
              <w:rPr>
                <w:webHidden/>
              </w:rPr>
              <w:fldChar w:fldCharType="end"/>
            </w:r>
          </w:hyperlink>
        </w:p>
        <w:p w14:paraId="717EC1B5" w14:textId="5BE96104" w:rsidR="005A6836" w:rsidRPr="00F25165" w:rsidRDefault="00F21E0E">
          <w:pPr>
            <w:pStyle w:val="Turinys2"/>
            <w:tabs>
              <w:tab w:val="right" w:leader="dot" w:pos="9016"/>
            </w:tabs>
            <w:rPr>
              <w:rFonts w:eastAsiaTheme="minorEastAsia"/>
              <w:noProof/>
            </w:rPr>
          </w:pPr>
          <w:hyperlink w:anchor="_Toc27330535" w:history="1">
            <w:r w:rsidR="005A6836" w:rsidRPr="00F25165">
              <w:rPr>
                <w:rStyle w:val="Hipersaitas"/>
                <w:rFonts w:ascii="Corbel" w:hAnsi="Corbel"/>
                <w:noProof/>
              </w:rPr>
              <w:t>Summary of the section</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_Toc27330535 \h </w:instrText>
            </w:r>
            <w:r w:rsidR="005A6836" w:rsidRPr="00F25165">
              <w:rPr>
                <w:noProof/>
                <w:webHidden/>
              </w:rPr>
            </w:r>
            <w:r w:rsidR="005A6836" w:rsidRPr="00F25165">
              <w:rPr>
                <w:noProof/>
                <w:webHidden/>
              </w:rPr>
              <w:fldChar w:fldCharType="separate"/>
            </w:r>
            <w:r w:rsidR="005A6836" w:rsidRPr="00F25165">
              <w:rPr>
                <w:noProof/>
                <w:webHidden/>
              </w:rPr>
              <w:t>16</w:t>
            </w:r>
            <w:r w:rsidR="005A6836" w:rsidRPr="00F25165">
              <w:rPr>
                <w:noProof/>
                <w:webHidden/>
              </w:rPr>
              <w:fldChar w:fldCharType="end"/>
            </w:r>
          </w:hyperlink>
        </w:p>
        <w:p w14:paraId="26DA2AAD" w14:textId="02BAD2DF" w:rsidR="005A6836" w:rsidRPr="00F25165" w:rsidRDefault="00F21E0E">
          <w:pPr>
            <w:pStyle w:val="Turinys1"/>
            <w:rPr>
              <w:rFonts w:asciiTheme="minorHAnsi" w:eastAsiaTheme="minorEastAsia" w:hAnsiTheme="minorHAnsi"/>
              <w:b w:val="0"/>
              <w:bCs w:val="0"/>
              <w:color w:val="auto"/>
            </w:rPr>
          </w:pPr>
          <w:hyperlink w:anchor="_Toc27330536" w:history="1">
            <w:r w:rsidR="005A6836" w:rsidRPr="00F25165">
              <w:rPr>
                <w:rStyle w:val="Hipersaitas"/>
              </w:rPr>
              <w:t>SUSTAINABILITY ADVICE</w:t>
            </w:r>
            <w:r w:rsidR="005A6836" w:rsidRPr="00F25165">
              <w:rPr>
                <w:webHidden/>
              </w:rPr>
              <w:tab/>
            </w:r>
            <w:r w:rsidR="005A6836" w:rsidRPr="00F25165">
              <w:rPr>
                <w:webHidden/>
              </w:rPr>
              <w:fldChar w:fldCharType="begin"/>
            </w:r>
            <w:r w:rsidR="005A6836" w:rsidRPr="00F25165">
              <w:rPr>
                <w:webHidden/>
              </w:rPr>
              <w:instrText xml:space="preserve"> PAGEREF _Toc27330536 \h </w:instrText>
            </w:r>
            <w:r w:rsidR="005A6836" w:rsidRPr="00F25165">
              <w:rPr>
                <w:webHidden/>
              </w:rPr>
            </w:r>
            <w:r w:rsidR="005A6836" w:rsidRPr="00F25165">
              <w:rPr>
                <w:webHidden/>
              </w:rPr>
              <w:fldChar w:fldCharType="separate"/>
            </w:r>
            <w:r w:rsidR="005A6836" w:rsidRPr="00F25165">
              <w:rPr>
                <w:webHidden/>
              </w:rPr>
              <w:t>16</w:t>
            </w:r>
            <w:r w:rsidR="005A6836" w:rsidRPr="00F25165">
              <w:rPr>
                <w:webHidden/>
              </w:rPr>
              <w:fldChar w:fldCharType="end"/>
            </w:r>
          </w:hyperlink>
        </w:p>
        <w:p w14:paraId="1AA3F44F" w14:textId="3C6982DE" w:rsidR="005A6836" w:rsidRPr="00F25165" w:rsidRDefault="00F21E0E">
          <w:pPr>
            <w:pStyle w:val="Turinys1"/>
            <w:rPr>
              <w:rFonts w:asciiTheme="minorHAnsi" w:eastAsiaTheme="minorEastAsia" w:hAnsiTheme="minorHAnsi"/>
              <w:b w:val="0"/>
              <w:bCs w:val="0"/>
              <w:color w:val="auto"/>
            </w:rPr>
          </w:pPr>
          <w:hyperlink w:anchor="_Toc27330537" w:history="1">
            <w:r w:rsidR="005A6836" w:rsidRPr="00F25165">
              <w:rPr>
                <w:rStyle w:val="Hipersaitas"/>
              </w:rPr>
              <w:t>3. SUSTAINABILITY ASSESSMENT</w:t>
            </w:r>
            <w:r w:rsidR="005A6836" w:rsidRPr="00F25165">
              <w:rPr>
                <w:webHidden/>
              </w:rPr>
              <w:tab/>
            </w:r>
            <w:r w:rsidR="005A6836" w:rsidRPr="00F25165">
              <w:rPr>
                <w:webHidden/>
              </w:rPr>
              <w:fldChar w:fldCharType="begin"/>
            </w:r>
            <w:r w:rsidR="005A6836" w:rsidRPr="00F25165">
              <w:rPr>
                <w:webHidden/>
              </w:rPr>
              <w:instrText xml:space="preserve"> PAGEREF _Toc27330537 \h </w:instrText>
            </w:r>
            <w:r w:rsidR="005A6836" w:rsidRPr="00F25165">
              <w:rPr>
                <w:webHidden/>
              </w:rPr>
            </w:r>
            <w:r w:rsidR="005A6836" w:rsidRPr="00F25165">
              <w:rPr>
                <w:webHidden/>
              </w:rPr>
              <w:fldChar w:fldCharType="separate"/>
            </w:r>
            <w:r w:rsidR="005A6836" w:rsidRPr="00F25165">
              <w:rPr>
                <w:webHidden/>
              </w:rPr>
              <w:t>17</w:t>
            </w:r>
            <w:r w:rsidR="005A6836" w:rsidRPr="00F25165">
              <w:rPr>
                <w:webHidden/>
              </w:rPr>
              <w:fldChar w:fldCharType="end"/>
            </w:r>
          </w:hyperlink>
        </w:p>
        <w:p w14:paraId="1EE03CCA" w14:textId="2A4C720D" w:rsidR="005A6836" w:rsidRPr="00F25165" w:rsidRDefault="00F21E0E">
          <w:pPr>
            <w:pStyle w:val="Turinys2"/>
            <w:tabs>
              <w:tab w:val="right" w:leader="dot" w:pos="9016"/>
            </w:tabs>
            <w:rPr>
              <w:rFonts w:eastAsiaTheme="minorEastAsia"/>
              <w:noProof/>
            </w:rPr>
          </w:pPr>
          <w:hyperlink w:anchor="_Toc27330538" w:history="1">
            <w:r w:rsidR="005A6836" w:rsidRPr="00F25165">
              <w:rPr>
                <w:rStyle w:val="Hipersaitas"/>
                <w:rFonts w:ascii="Corbel" w:hAnsi="Corbel"/>
                <w:noProof/>
              </w:rPr>
              <w:t>First level – accessibility of the outputs after the end of the project</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_Toc27330538 \h </w:instrText>
            </w:r>
            <w:r w:rsidR="005A6836" w:rsidRPr="00F25165">
              <w:rPr>
                <w:noProof/>
                <w:webHidden/>
              </w:rPr>
            </w:r>
            <w:r w:rsidR="005A6836" w:rsidRPr="00F25165">
              <w:rPr>
                <w:noProof/>
                <w:webHidden/>
              </w:rPr>
              <w:fldChar w:fldCharType="separate"/>
            </w:r>
            <w:r w:rsidR="005A6836" w:rsidRPr="00F25165">
              <w:rPr>
                <w:noProof/>
                <w:webHidden/>
              </w:rPr>
              <w:t>17</w:t>
            </w:r>
            <w:r w:rsidR="005A6836" w:rsidRPr="00F25165">
              <w:rPr>
                <w:noProof/>
                <w:webHidden/>
              </w:rPr>
              <w:fldChar w:fldCharType="end"/>
            </w:r>
          </w:hyperlink>
        </w:p>
        <w:p w14:paraId="1B88CCCE" w14:textId="65A297EC" w:rsidR="005A6836" w:rsidRPr="00F25165" w:rsidRDefault="00F21E0E">
          <w:pPr>
            <w:pStyle w:val="Turinys2"/>
            <w:tabs>
              <w:tab w:val="right" w:leader="dot" w:pos="9016"/>
            </w:tabs>
            <w:rPr>
              <w:rFonts w:eastAsiaTheme="minorEastAsia"/>
              <w:noProof/>
            </w:rPr>
          </w:pPr>
          <w:hyperlink w:anchor="_Toc27330539" w:history="1">
            <w:r w:rsidR="005A6836" w:rsidRPr="00F25165">
              <w:rPr>
                <w:rStyle w:val="Hipersaitas"/>
                <w:rFonts w:ascii="Corbel" w:hAnsi="Corbel"/>
                <w:noProof/>
              </w:rPr>
              <w:t>Second level – use of the outputs after the end of the project</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_Toc27330539 \h </w:instrText>
            </w:r>
            <w:r w:rsidR="005A6836" w:rsidRPr="00F25165">
              <w:rPr>
                <w:noProof/>
                <w:webHidden/>
              </w:rPr>
            </w:r>
            <w:r w:rsidR="005A6836" w:rsidRPr="00F25165">
              <w:rPr>
                <w:noProof/>
                <w:webHidden/>
              </w:rPr>
              <w:fldChar w:fldCharType="separate"/>
            </w:r>
            <w:r w:rsidR="005A6836" w:rsidRPr="00F25165">
              <w:rPr>
                <w:noProof/>
                <w:webHidden/>
              </w:rPr>
              <w:t>18</w:t>
            </w:r>
            <w:r w:rsidR="005A6836" w:rsidRPr="00F25165">
              <w:rPr>
                <w:noProof/>
                <w:webHidden/>
              </w:rPr>
              <w:fldChar w:fldCharType="end"/>
            </w:r>
          </w:hyperlink>
        </w:p>
        <w:p w14:paraId="6A25AFE2" w14:textId="3E6761E0" w:rsidR="005A6836" w:rsidRPr="00F25165" w:rsidRDefault="00F21E0E">
          <w:pPr>
            <w:pStyle w:val="Turinys2"/>
            <w:tabs>
              <w:tab w:val="right" w:leader="dot" w:pos="9016"/>
            </w:tabs>
            <w:rPr>
              <w:rFonts w:eastAsiaTheme="minorEastAsia"/>
              <w:noProof/>
            </w:rPr>
          </w:pPr>
          <w:hyperlink w:anchor="_Toc27330540" w:history="1">
            <w:r w:rsidR="005A6836" w:rsidRPr="00F25165">
              <w:rPr>
                <w:rStyle w:val="Hipersaitas"/>
                <w:rFonts w:ascii="Corbel" w:hAnsi="Corbel"/>
                <w:noProof/>
              </w:rPr>
              <w:t>Third level – extent of the impact after the end of the project</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_Toc27330540 \h </w:instrText>
            </w:r>
            <w:r w:rsidR="005A6836" w:rsidRPr="00F25165">
              <w:rPr>
                <w:noProof/>
                <w:webHidden/>
              </w:rPr>
            </w:r>
            <w:r w:rsidR="005A6836" w:rsidRPr="00F25165">
              <w:rPr>
                <w:noProof/>
                <w:webHidden/>
              </w:rPr>
              <w:fldChar w:fldCharType="separate"/>
            </w:r>
            <w:r w:rsidR="005A6836" w:rsidRPr="00F25165">
              <w:rPr>
                <w:noProof/>
                <w:webHidden/>
              </w:rPr>
              <w:t>19</w:t>
            </w:r>
            <w:r w:rsidR="005A6836" w:rsidRPr="00F25165">
              <w:rPr>
                <w:noProof/>
                <w:webHidden/>
              </w:rPr>
              <w:fldChar w:fldCharType="end"/>
            </w:r>
          </w:hyperlink>
        </w:p>
        <w:p w14:paraId="42D96205" w14:textId="7AF151F1" w:rsidR="005A6836" w:rsidRPr="00F25165" w:rsidRDefault="00F21E0E">
          <w:pPr>
            <w:pStyle w:val="Turinys2"/>
            <w:tabs>
              <w:tab w:val="right" w:leader="dot" w:pos="9016"/>
            </w:tabs>
            <w:rPr>
              <w:rFonts w:eastAsiaTheme="minorEastAsia"/>
              <w:noProof/>
            </w:rPr>
          </w:pPr>
          <w:hyperlink w:anchor="_Toc27330541" w:history="1">
            <w:r w:rsidR="005A6836" w:rsidRPr="00F25165">
              <w:rPr>
                <w:rStyle w:val="Hipersaitas"/>
                <w:rFonts w:ascii="Corbel" w:hAnsi="Corbel"/>
                <w:noProof/>
              </w:rPr>
              <w:t>Fourth level – long-term interests related to the use of the outputs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_Toc27330541 \h </w:instrText>
            </w:r>
            <w:r w:rsidR="005A6836" w:rsidRPr="00F25165">
              <w:rPr>
                <w:noProof/>
                <w:webHidden/>
              </w:rPr>
            </w:r>
            <w:r w:rsidR="005A6836" w:rsidRPr="00F25165">
              <w:rPr>
                <w:noProof/>
                <w:webHidden/>
              </w:rPr>
              <w:fldChar w:fldCharType="separate"/>
            </w:r>
            <w:r w:rsidR="005A6836" w:rsidRPr="00F25165">
              <w:rPr>
                <w:noProof/>
                <w:webHidden/>
              </w:rPr>
              <w:t>21</w:t>
            </w:r>
            <w:r w:rsidR="005A6836" w:rsidRPr="00F25165">
              <w:rPr>
                <w:noProof/>
                <w:webHidden/>
              </w:rPr>
              <w:fldChar w:fldCharType="end"/>
            </w:r>
          </w:hyperlink>
        </w:p>
        <w:p w14:paraId="28922964" w14:textId="3ECDD572" w:rsidR="005A6836" w:rsidRPr="00F25165" w:rsidRDefault="00F21E0E">
          <w:pPr>
            <w:pStyle w:val="Turinys2"/>
            <w:tabs>
              <w:tab w:val="right" w:leader="dot" w:pos="9016"/>
            </w:tabs>
            <w:rPr>
              <w:rFonts w:eastAsiaTheme="minorEastAsia"/>
              <w:noProof/>
            </w:rPr>
          </w:pPr>
          <w:hyperlink w:anchor="_Toc27330542" w:history="1">
            <w:r w:rsidR="005A6836" w:rsidRPr="00F25165">
              <w:rPr>
                <w:rStyle w:val="Hipersaitas"/>
                <w:rFonts w:ascii="Corbel" w:hAnsi="Corbel"/>
                <w:noProof/>
              </w:rPr>
              <w:t>Summary of the section</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_Toc27330542 \h </w:instrText>
            </w:r>
            <w:r w:rsidR="005A6836" w:rsidRPr="00F25165">
              <w:rPr>
                <w:noProof/>
                <w:webHidden/>
              </w:rPr>
            </w:r>
            <w:r w:rsidR="005A6836" w:rsidRPr="00F25165">
              <w:rPr>
                <w:noProof/>
                <w:webHidden/>
              </w:rPr>
              <w:fldChar w:fldCharType="separate"/>
            </w:r>
            <w:r w:rsidR="005A6836" w:rsidRPr="00F25165">
              <w:rPr>
                <w:noProof/>
                <w:webHidden/>
              </w:rPr>
              <w:t>23</w:t>
            </w:r>
            <w:r w:rsidR="005A6836" w:rsidRPr="00F25165">
              <w:rPr>
                <w:noProof/>
                <w:webHidden/>
              </w:rPr>
              <w:fldChar w:fldCharType="end"/>
            </w:r>
          </w:hyperlink>
        </w:p>
        <w:p w14:paraId="0A4AB76D" w14:textId="517C5468" w:rsidR="005A6836" w:rsidRPr="00F25165" w:rsidRDefault="00F21E0E">
          <w:pPr>
            <w:pStyle w:val="Turinys1"/>
            <w:rPr>
              <w:rFonts w:asciiTheme="minorHAnsi" w:eastAsiaTheme="minorEastAsia" w:hAnsiTheme="minorHAnsi"/>
              <w:b w:val="0"/>
              <w:bCs w:val="0"/>
              <w:color w:val="auto"/>
            </w:rPr>
          </w:pPr>
          <w:hyperlink w:anchor="_Toc27330543" w:history="1">
            <w:r w:rsidR="005A6836" w:rsidRPr="00F25165">
              <w:rPr>
                <w:rStyle w:val="Hipersaitas"/>
              </w:rPr>
              <w:t>4. SUSTAINABILITY FACTORS</w:t>
            </w:r>
            <w:r w:rsidR="005A6836" w:rsidRPr="00F25165">
              <w:rPr>
                <w:webHidden/>
              </w:rPr>
              <w:tab/>
            </w:r>
            <w:r w:rsidR="005A6836" w:rsidRPr="00F25165">
              <w:rPr>
                <w:webHidden/>
              </w:rPr>
              <w:fldChar w:fldCharType="begin"/>
            </w:r>
            <w:r w:rsidR="005A6836" w:rsidRPr="00F25165">
              <w:rPr>
                <w:webHidden/>
              </w:rPr>
              <w:instrText xml:space="preserve"> PAGEREF _Toc27330543 \h </w:instrText>
            </w:r>
            <w:r w:rsidR="005A6836" w:rsidRPr="00F25165">
              <w:rPr>
                <w:webHidden/>
              </w:rPr>
            </w:r>
            <w:r w:rsidR="005A6836" w:rsidRPr="00F25165">
              <w:rPr>
                <w:webHidden/>
              </w:rPr>
              <w:fldChar w:fldCharType="separate"/>
            </w:r>
            <w:r w:rsidR="005A6836" w:rsidRPr="00F25165">
              <w:rPr>
                <w:webHidden/>
              </w:rPr>
              <w:t>24</w:t>
            </w:r>
            <w:r w:rsidR="005A6836" w:rsidRPr="00F25165">
              <w:rPr>
                <w:webHidden/>
              </w:rPr>
              <w:fldChar w:fldCharType="end"/>
            </w:r>
          </w:hyperlink>
        </w:p>
        <w:p w14:paraId="6F6B78C2" w14:textId="342D6141" w:rsidR="005A6836" w:rsidRPr="00F25165" w:rsidRDefault="00F21E0E">
          <w:pPr>
            <w:pStyle w:val="Turinys2"/>
            <w:tabs>
              <w:tab w:val="right" w:leader="dot" w:pos="9016"/>
            </w:tabs>
            <w:rPr>
              <w:rFonts w:eastAsiaTheme="minorEastAsia"/>
              <w:noProof/>
            </w:rPr>
          </w:pPr>
          <w:hyperlink w:anchor="_Toc27330544" w:history="1">
            <w:r w:rsidR="005A6836" w:rsidRPr="00F25165">
              <w:rPr>
                <w:rStyle w:val="Hipersaitas"/>
                <w:rFonts w:ascii="Corbel" w:hAnsi="Corbel"/>
                <w:noProof/>
              </w:rPr>
              <w:t>First factor – well-defined problem</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_Toc27330544 \h </w:instrText>
            </w:r>
            <w:r w:rsidR="005A6836" w:rsidRPr="00F25165">
              <w:rPr>
                <w:noProof/>
                <w:webHidden/>
              </w:rPr>
            </w:r>
            <w:r w:rsidR="005A6836" w:rsidRPr="00F25165">
              <w:rPr>
                <w:noProof/>
                <w:webHidden/>
              </w:rPr>
              <w:fldChar w:fldCharType="separate"/>
            </w:r>
            <w:r w:rsidR="005A6836" w:rsidRPr="00F25165">
              <w:rPr>
                <w:noProof/>
                <w:webHidden/>
              </w:rPr>
              <w:t>24</w:t>
            </w:r>
            <w:r w:rsidR="005A6836" w:rsidRPr="00F25165">
              <w:rPr>
                <w:noProof/>
                <w:webHidden/>
              </w:rPr>
              <w:fldChar w:fldCharType="end"/>
            </w:r>
          </w:hyperlink>
        </w:p>
        <w:p w14:paraId="0904921B" w14:textId="7816E3A0" w:rsidR="005A6836" w:rsidRPr="00F25165" w:rsidRDefault="00F21E0E">
          <w:pPr>
            <w:pStyle w:val="Turinys2"/>
            <w:tabs>
              <w:tab w:val="right" w:leader="dot" w:pos="9016"/>
            </w:tabs>
            <w:rPr>
              <w:rFonts w:eastAsiaTheme="minorEastAsia"/>
              <w:noProof/>
            </w:rPr>
          </w:pPr>
          <w:hyperlink w:anchor="_Toc27330545" w:history="1">
            <w:r w:rsidR="005A6836" w:rsidRPr="00F25165">
              <w:rPr>
                <w:rStyle w:val="Hipersaitas"/>
                <w:rFonts w:ascii="Corbel" w:hAnsi="Corbel"/>
                <w:noProof/>
              </w:rPr>
              <w:t>Second factor – involvement of the stakeholders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_Toc27330545 \h </w:instrText>
            </w:r>
            <w:r w:rsidR="005A6836" w:rsidRPr="00F25165">
              <w:rPr>
                <w:noProof/>
                <w:webHidden/>
              </w:rPr>
            </w:r>
            <w:r w:rsidR="005A6836" w:rsidRPr="00F25165">
              <w:rPr>
                <w:noProof/>
                <w:webHidden/>
              </w:rPr>
              <w:fldChar w:fldCharType="separate"/>
            </w:r>
            <w:r w:rsidR="005A6836" w:rsidRPr="00F25165">
              <w:rPr>
                <w:noProof/>
                <w:webHidden/>
              </w:rPr>
              <w:t>27</w:t>
            </w:r>
            <w:r w:rsidR="005A6836" w:rsidRPr="00F25165">
              <w:rPr>
                <w:noProof/>
                <w:webHidden/>
              </w:rPr>
              <w:fldChar w:fldCharType="end"/>
            </w:r>
          </w:hyperlink>
        </w:p>
        <w:p w14:paraId="0F65D161" w14:textId="3097ADEE" w:rsidR="005A6836" w:rsidRPr="00F25165" w:rsidRDefault="00F21E0E">
          <w:pPr>
            <w:pStyle w:val="Turinys2"/>
            <w:tabs>
              <w:tab w:val="right" w:leader="dot" w:pos="9016"/>
            </w:tabs>
            <w:rPr>
              <w:rFonts w:eastAsiaTheme="minorEastAsia"/>
              <w:noProof/>
            </w:rPr>
          </w:pPr>
          <w:hyperlink w:anchor="_Toc27330546" w:history="1">
            <w:r w:rsidR="005A6836" w:rsidRPr="00F25165">
              <w:rPr>
                <w:rStyle w:val="Hipersaitas"/>
                <w:rFonts w:ascii="Corbel" w:hAnsi="Corbel"/>
                <w:noProof/>
              </w:rPr>
              <w:t>Third factor – competence-based partnership</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_Toc27330546 \h </w:instrText>
            </w:r>
            <w:r w:rsidR="005A6836" w:rsidRPr="00F25165">
              <w:rPr>
                <w:noProof/>
                <w:webHidden/>
              </w:rPr>
            </w:r>
            <w:r w:rsidR="005A6836" w:rsidRPr="00F25165">
              <w:rPr>
                <w:noProof/>
                <w:webHidden/>
              </w:rPr>
              <w:fldChar w:fldCharType="separate"/>
            </w:r>
            <w:r w:rsidR="005A6836" w:rsidRPr="00F25165">
              <w:rPr>
                <w:noProof/>
                <w:webHidden/>
              </w:rPr>
              <w:t>30</w:t>
            </w:r>
            <w:r w:rsidR="005A6836" w:rsidRPr="00F25165">
              <w:rPr>
                <w:noProof/>
                <w:webHidden/>
              </w:rPr>
              <w:fldChar w:fldCharType="end"/>
            </w:r>
          </w:hyperlink>
        </w:p>
        <w:p w14:paraId="501E3939" w14:textId="37AE8488" w:rsidR="005A6836" w:rsidRPr="00F25165" w:rsidRDefault="00F21E0E">
          <w:pPr>
            <w:pStyle w:val="Turinys2"/>
            <w:tabs>
              <w:tab w:val="right" w:leader="dot" w:pos="9016"/>
            </w:tabs>
            <w:rPr>
              <w:rFonts w:eastAsiaTheme="minorEastAsia"/>
              <w:noProof/>
            </w:rPr>
          </w:pPr>
          <w:hyperlink w:anchor="_Toc27330547" w:history="1">
            <w:r w:rsidR="005A6836" w:rsidRPr="00F25165">
              <w:rPr>
                <w:rStyle w:val="Hipersaitas"/>
                <w:noProof/>
              </w:rPr>
              <w:t>Fourth factor – close connection with the target group.</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_Toc27330547 \h </w:instrText>
            </w:r>
            <w:r w:rsidR="005A6836" w:rsidRPr="00F25165">
              <w:rPr>
                <w:noProof/>
                <w:webHidden/>
              </w:rPr>
            </w:r>
            <w:r w:rsidR="005A6836" w:rsidRPr="00F25165">
              <w:rPr>
                <w:noProof/>
                <w:webHidden/>
              </w:rPr>
              <w:fldChar w:fldCharType="separate"/>
            </w:r>
            <w:r w:rsidR="005A6836" w:rsidRPr="00F25165">
              <w:rPr>
                <w:noProof/>
                <w:webHidden/>
              </w:rPr>
              <w:t>34</w:t>
            </w:r>
            <w:r w:rsidR="005A6836" w:rsidRPr="00F25165">
              <w:rPr>
                <w:noProof/>
                <w:webHidden/>
              </w:rPr>
              <w:fldChar w:fldCharType="end"/>
            </w:r>
          </w:hyperlink>
        </w:p>
        <w:p w14:paraId="32862862" w14:textId="7F3A9F56" w:rsidR="005A6836" w:rsidRPr="00F25165" w:rsidRDefault="00F21E0E">
          <w:pPr>
            <w:pStyle w:val="Turinys2"/>
            <w:tabs>
              <w:tab w:val="right" w:leader="dot" w:pos="9016"/>
            </w:tabs>
            <w:rPr>
              <w:rFonts w:eastAsiaTheme="minorEastAsia"/>
              <w:noProof/>
            </w:rPr>
          </w:pPr>
          <w:hyperlink w:anchor="_Toc27330548" w:history="1">
            <w:r w:rsidR="005A6836" w:rsidRPr="00F25165">
              <w:rPr>
                <w:rStyle w:val="Hipersaitas"/>
                <w:rFonts w:ascii="Corbel" w:hAnsi="Corbel"/>
                <w:noProof/>
              </w:rPr>
              <w:t>Fifth factor – long-term involvement</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_Toc27330548 \h </w:instrText>
            </w:r>
            <w:r w:rsidR="005A6836" w:rsidRPr="00F25165">
              <w:rPr>
                <w:noProof/>
                <w:webHidden/>
              </w:rPr>
            </w:r>
            <w:r w:rsidR="005A6836" w:rsidRPr="00F25165">
              <w:rPr>
                <w:noProof/>
                <w:webHidden/>
              </w:rPr>
              <w:fldChar w:fldCharType="separate"/>
            </w:r>
            <w:r w:rsidR="005A6836" w:rsidRPr="00F25165">
              <w:rPr>
                <w:noProof/>
                <w:webHidden/>
              </w:rPr>
              <w:t>36</w:t>
            </w:r>
            <w:r w:rsidR="005A6836" w:rsidRPr="00F25165">
              <w:rPr>
                <w:noProof/>
                <w:webHidden/>
              </w:rPr>
              <w:fldChar w:fldCharType="end"/>
            </w:r>
          </w:hyperlink>
        </w:p>
        <w:p w14:paraId="5FC807EC" w14:textId="755EA486" w:rsidR="005A6836" w:rsidRPr="00F25165" w:rsidRDefault="00F21E0E">
          <w:pPr>
            <w:pStyle w:val="Turinys2"/>
            <w:tabs>
              <w:tab w:val="right" w:leader="dot" w:pos="9016"/>
            </w:tabs>
            <w:rPr>
              <w:rFonts w:eastAsiaTheme="minorEastAsia"/>
              <w:noProof/>
            </w:rPr>
          </w:pPr>
          <w:hyperlink w:anchor="_Toc27330549" w:history="1">
            <w:r w:rsidR="005A6836" w:rsidRPr="00F25165">
              <w:rPr>
                <w:rStyle w:val="Hipersaitas"/>
                <w:rFonts w:ascii="Corbel" w:hAnsi="Corbel"/>
                <w:noProof/>
              </w:rPr>
              <w:t>Summary of the section</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_Toc27330549 \h </w:instrText>
            </w:r>
            <w:r w:rsidR="005A6836" w:rsidRPr="00F25165">
              <w:rPr>
                <w:noProof/>
                <w:webHidden/>
              </w:rPr>
            </w:r>
            <w:r w:rsidR="005A6836" w:rsidRPr="00F25165">
              <w:rPr>
                <w:noProof/>
                <w:webHidden/>
              </w:rPr>
              <w:fldChar w:fldCharType="separate"/>
            </w:r>
            <w:r w:rsidR="005A6836" w:rsidRPr="00F25165">
              <w:rPr>
                <w:noProof/>
                <w:webHidden/>
              </w:rPr>
              <w:t>38</w:t>
            </w:r>
            <w:r w:rsidR="005A6836" w:rsidRPr="00F25165">
              <w:rPr>
                <w:noProof/>
                <w:webHidden/>
              </w:rPr>
              <w:fldChar w:fldCharType="end"/>
            </w:r>
          </w:hyperlink>
        </w:p>
        <w:p w14:paraId="17E4DE26" w14:textId="260A2760" w:rsidR="005A6836" w:rsidRPr="00F25165" w:rsidRDefault="00F21E0E">
          <w:pPr>
            <w:pStyle w:val="Turinys1"/>
            <w:rPr>
              <w:rFonts w:asciiTheme="minorHAnsi" w:eastAsiaTheme="minorEastAsia" w:hAnsiTheme="minorHAnsi"/>
              <w:b w:val="0"/>
              <w:bCs w:val="0"/>
              <w:color w:val="auto"/>
            </w:rPr>
          </w:pPr>
          <w:hyperlink w:anchor="_Toc27330550" w:history="1">
            <w:r w:rsidR="005A6836" w:rsidRPr="00F25165">
              <w:rPr>
                <w:rStyle w:val="Hipersaitas"/>
              </w:rPr>
              <w:t>EXAMPLES OF SUSTAINABILITY</w:t>
            </w:r>
            <w:r w:rsidR="005A6836" w:rsidRPr="00F25165">
              <w:rPr>
                <w:webHidden/>
              </w:rPr>
              <w:tab/>
            </w:r>
            <w:r w:rsidR="005A6836" w:rsidRPr="00F25165">
              <w:rPr>
                <w:webHidden/>
              </w:rPr>
              <w:fldChar w:fldCharType="begin"/>
            </w:r>
            <w:r w:rsidR="005A6836" w:rsidRPr="00F25165">
              <w:rPr>
                <w:webHidden/>
              </w:rPr>
              <w:instrText xml:space="preserve"> PAGEREF _Toc27330550 \h </w:instrText>
            </w:r>
            <w:r w:rsidR="005A6836" w:rsidRPr="00F25165">
              <w:rPr>
                <w:webHidden/>
              </w:rPr>
            </w:r>
            <w:r w:rsidR="005A6836" w:rsidRPr="00F25165">
              <w:rPr>
                <w:webHidden/>
              </w:rPr>
              <w:fldChar w:fldCharType="separate"/>
            </w:r>
            <w:r w:rsidR="005A6836" w:rsidRPr="00F25165">
              <w:rPr>
                <w:webHidden/>
              </w:rPr>
              <w:t>39</w:t>
            </w:r>
            <w:r w:rsidR="005A6836" w:rsidRPr="00F25165">
              <w:rPr>
                <w:webHidden/>
              </w:rPr>
              <w:fldChar w:fldCharType="end"/>
            </w:r>
          </w:hyperlink>
        </w:p>
        <w:p w14:paraId="422B237C" w14:textId="13CCB07B" w:rsidR="005A6836" w:rsidRPr="00F25165" w:rsidRDefault="00F21E0E">
          <w:pPr>
            <w:pStyle w:val="Turinys2"/>
            <w:tabs>
              <w:tab w:val="right" w:leader="dot" w:pos="9016"/>
            </w:tabs>
            <w:rPr>
              <w:rFonts w:eastAsiaTheme="minorEastAsia"/>
              <w:noProof/>
            </w:rPr>
          </w:pPr>
          <w:hyperlink w:anchor="_Toc27330551" w:history="1">
            <w:r w:rsidR="005A6836" w:rsidRPr="00F25165">
              <w:rPr>
                <w:rStyle w:val="Hipersaitas"/>
                <w:noProof/>
              </w:rPr>
              <w:t>Pre-school and pre-primary education establishments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_Toc27330551 \h </w:instrText>
            </w:r>
            <w:r w:rsidR="005A6836" w:rsidRPr="00F25165">
              <w:rPr>
                <w:noProof/>
                <w:webHidden/>
              </w:rPr>
            </w:r>
            <w:r w:rsidR="005A6836" w:rsidRPr="00F25165">
              <w:rPr>
                <w:noProof/>
                <w:webHidden/>
              </w:rPr>
              <w:fldChar w:fldCharType="separate"/>
            </w:r>
            <w:r w:rsidR="005A6836" w:rsidRPr="00F25165">
              <w:rPr>
                <w:noProof/>
                <w:webHidden/>
              </w:rPr>
              <w:t>40</w:t>
            </w:r>
            <w:r w:rsidR="005A6836" w:rsidRPr="00F25165">
              <w:rPr>
                <w:noProof/>
                <w:webHidden/>
              </w:rPr>
              <w:fldChar w:fldCharType="end"/>
            </w:r>
          </w:hyperlink>
        </w:p>
        <w:p w14:paraId="0BFD110F" w14:textId="5DD0CA32" w:rsidR="005A6836" w:rsidRPr="00F25165" w:rsidRDefault="00F21E0E">
          <w:pPr>
            <w:pStyle w:val="Turinys3"/>
            <w:tabs>
              <w:tab w:val="right" w:leader="dot" w:pos="9016"/>
            </w:tabs>
            <w:rPr>
              <w:rFonts w:eastAsiaTheme="minorEastAsia"/>
              <w:noProof/>
            </w:rPr>
          </w:pPr>
          <w:hyperlink w:anchor="_Toc27330552" w:history="1">
            <w:r w:rsidR="005A6836" w:rsidRPr="00F25165">
              <w:rPr>
                <w:rStyle w:val="Hipersaitas"/>
                <w:b/>
                <w:bCs/>
                <w:noProof/>
              </w:rPr>
              <w:t>First example – outputs for implementation of a new teaching strategy</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_Toc27330552 \h </w:instrText>
            </w:r>
            <w:r w:rsidR="005A6836" w:rsidRPr="00F25165">
              <w:rPr>
                <w:noProof/>
                <w:webHidden/>
              </w:rPr>
            </w:r>
            <w:r w:rsidR="005A6836" w:rsidRPr="00F25165">
              <w:rPr>
                <w:noProof/>
                <w:webHidden/>
              </w:rPr>
              <w:fldChar w:fldCharType="separate"/>
            </w:r>
            <w:r w:rsidR="005A6836" w:rsidRPr="00F25165">
              <w:rPr>
                <w:noProof/>
                <w:webHidden/>
              </w:rPr>
              <w:t>40</w:t>
            </w:r>
            <w:r w:rsidR="005A6836" w:rsidRPr="00F25165">
              <w:rPr>
                <w:noProof/>
                <w:webHidden/>
              </w:rPr>
              <w:fldChar w:fldCharType="end"/>
            </w:r>
          </w:hyperlink>
        </w:p>
        <w:p w14:paraId="06842B18" w14:textId="4A2995FC" w:rsidR="005A6836" w:rsidRPr="00F25165" w:rsidRDefault="00F21E0E">
          <w:pPr>
            <w:pStyle w:val="Turinys2"/>
            <w:tabs>
              <w:tab w:val="right" w:leader="dot" w:pos="9016"/>
            </w:tabs>
            <w:rPr>
              <w:rFonts w:eastAsiaTheme="minorEastAsia"/>
              <w:noProof/>
            </w:rPr>
          </w:pPr>
          <w:hyperlink w:anchor="_Toc27330553" w:history="1">
            <w:r w:rsidR="005A6836" w:rsidRPr="00F25165">
              <w:rPr>
                <w:rStyle w:val="Hipersaitas"/>
                <w:noProof/>
              </w:rPr>
              <w:t>General education schools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_Toc27330553 \h </w:instrText>
            </w:r>
            <w:r w:rsidR="005A6836" w:rsidRPr="00F25165">
              <w:rPr>
                <w:noProof/>
                <w:webHidden/>
              </w:rPr>
            </w:r>
            <w:r w:rsidR="005A6836" w:rsidRPr="00F25165">
              <w:rPr>
                <w:noProof/>
                <w:webHidden/>
              </w:rPr>
              <w:fldChar w:fldCharType="separate"/>
            </w:r>
            <w:r w:rsidR="005A6836" w:rsidRPr="00F25165">
              <w:rPr>
                <w:noProof/>
                <w:webHidden/>
              </w:rPr>
              <w:t>41</w:t>
            </w:r>
            <w:r w:rsidR="005A6836" w:rsidRPr="00F25165">
              <w:rPr>
                <w:noProof/>
                <w:webHidden/>
              </w:rPr>
              <w:fldChar w:fldCharType="end"/>
            </w:r>
          </w:hyperlink>
        </w:p>
        <w:p w14:paraId="1775E581" w14:textId="60B57DD6" w:rsidR="005A6836" w:rsidRPr="00F25165" w:rsidRDefault="00F21E0E">
          <w:pPr>
            <w:pStyle w:val="Turinys3"/>
            <w:tabs>
              <w:tab w:val="right" w:leader="dot" w:pos="9016"/>
            </w:tabs>
            <w:rPr>
              <w:rFonts w:eastAsiaTheme="minorEastAsia"/>
              <w:noProof/>
            </w:rPr>
          </w:pPr>
          <w:hyperlink w:anchor="_Toc27330554" w:history="1">
            <w:r w:rsidR="005A6836" w:rsidRPr="00F25165">
              <w:rPr>
                <w:rStyle w:val="Hipersaitas"/>
                <w:b/>
                <w:bCs/>
                <w:noProof/>
              </w:rPr>
              <w:t>Second example – outputs for teachers’ qualification development</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_Toc27330554 \h </w:instrText>
            </w:r>
            <w:r w:rsidR="005A6836" w:rsidRPr="00F25165">
              <w:rPr>
                <w:noProof/>
                <w:webHidden/>
              </w:rPr>
            </w:r>
            <w:r w:rsidR="005A6836" w:rsidRPr="00F25165">
              <w:rPr>
                <w:noProof/>
                <w:webHidden/>
              </w:rPr>
              <w:fldChar w:fldCharType="separate"/>
            </w:r>
            <w:r w:rsidR="005A6836" w:rsidRPr="00F25165">
              <w:rPr>
                <w:noProof/>
                <w:webHidden/>
              </w:rPr>
              <w:t>41</w:t>
            </w:r>
            <w:r w:rsidR="005A6836" w:rsidRPr="00F25165">
              <w:rPr>
                <w:noProof/>
                <w:webHidden/>
              </w:rPr>
              <w:fldChar w:fldCharType="end"/>
            </w:r>
          </w:hyperlink>
        </w:p>
        <w:p w14:paraId="20F238AB" w14:textId="1331D5B3" w:rsidR="005A6836" w:rsidRPr="00F25165" w:rsidRDefault="00F21E0E">
          <w:pPr>
            <w:pStyle w:val="Turinys2"/>
            <w:tabs>
              <w:tab w:val="right" w:leader="dot" w:pos="9016"/>
            </w:tabs>
            <w:rPr>
              <w:rFonts w:eastAsiaTheme="minorEastAsia"/>
              <w:noProof/>
            </w:rPr>
          </w:pPr>
          <w:hyperlink w:anchor="_Toc27330555" w:history="1">
            <w:r w:rsidR="005A6836" w:rsidRPr="00F25165">
              <w:rPr>
                <w:rStyle w:val="Hipersaitas"/>
                <w:noProof/>
              </w:rPr>
              <w:t>Vocational schools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_Toc27330555 \h </w:instrText>
            </w:r>
            <w:r w:rsidR="005A6836" w:rsidRPr="00F25165">
              <w:rPr>
                <w:noProof/>
                <w:webHidden/>
              </w:rPr>
            </w:r>
            <w:r w:rsidR="005A6836" w:rsidRPr="00F25165">
              <w:rPr>
                <w:noProof/>
                <w:webHidden/>
              </w:rPr>
              <w:fldChar w:fldCharType="separate"/>
            </w:r>
            <w:r w:rsidR="005A6836" w:rsidRPr="00F25165">
              <w:rPr>
                <w:noProof/>
                <w:webHidden/>
              </w:rPr>
              <w:t>42</w:t>
            </w:r>
            <w:r w:rsidR="005A6836" w:rsidRPr="00F25165">
              <w:rPr>
                <w:noProof/>
                <w:webHidden/>
              </w:rPr>
              <w:fldChar w:fldCharType="end"/>
            </w:r>
          </w:hyperlink>
        </w:p>
        <w:p w14:paraId="0774B172" w14:textId="701D3AB2" w:rsidR="005A6836" w:rsidRPr="00F25165" w:rsidRDefault="00F21E0E">
          <w:pPr>
            <w:pStyle w:val="Turinys3"/>
            <w:tabs>
              <w:tab w:val="right" w:leader="dot" w:pos="9016"/>
            </w:tabs>
            <w:rPr>
              <w:rFonts w:eastAsiaTheme="minorEastAsia"/>
              <w:noProof/>
            </w:rPr>
          </w:pPr>
          <w:hyperlink w:anchor="_Toc27330556" w:history="1">
            <w:r w:rsidR="005A6836" w:rsidRPr="00F25165">
              <w:rPr>
                <w:rStyle w:val="Hipersaitas"/>
                <w:b/>
                <w:bCs/>
                <w:noProof/>
              </w:rPr>
              <w:t>Third example – outputs for new learning activities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_Toc27330556 \h </w:instrText>
            </w:r>
            <w:r w:rsidR="005A6836" w:rsidRPr="00F25165">
              <w:rPr>
                <w:noProof/>
                <w:webHidden/>
              </w:rPr>
            </w:r>
            <w:r w:rsidR="005A6836" w:rsidRPr="00F25165">
              <w:rPr>
                <w:noProof/>
                <w:webHidden/>
              </w:rPr>
              <w:fldChar w:fldCharType="separate"/>
            </w:r>
            <w:r w:rsidR="005A6836" w:rsidRPr="00F25165">
              <w:rPr>
                <w:noProof/>
                <w:webHidden/>
              </w:rPr>
              <w:t>42</w:t>
            </w:r>
            <w:r w:rsidR="005A6836" w:rsidRPr="00F25165">
              <w:rPr>
                <w:noProof/>
                <w:webHidden/>
              </w:rPr>
              <w:fldChar w:fldCharType="end"/>
            </w:r>
          </w:hyperlink>
        </w:p>
        <w:p w14:paraId="22C8142B" w14:textId="4F8A1DB4" w:rsidR="005A6836" w:rsidRPr="00F25165" w:rsidRDefault="00F21E0E">
          <w:pPr>
            <w:pStyle w:val="Turinys3"/>
            <w:tabs>
              <w:tab w:val="right" w:leader="dot" w:pos="9016"/>
            </w:tabs>
            <w:rPr>
              <w:rFonts w:eastAsiaTheme="minorEastAsia"/>
              <w:noProof/>
            </w:rPr>
          </w:pPr>
          <w:hyperlink w:anchor="_Toc27330557" w:history="1">
            <w:r w:rsidR="005A6836" w:rsidRPr="00F25165">
              <w:rPr>
                <w:rStyle w:val="Hipersaitas"/>
                <w:b/>
                <w:bCs/>
                <w:noProof/>
              </w:rPr>
              <w:t>Fourth example – outputs for new learning activities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_Toc27330557 \h </w:instrText>
            </w:r>
            <w:r w:rsidR="005A6836" w:rsidRPr="00F25165">
              <w:rPr>
                <w:noProof/>
                <w:webHidden/>
              </w:rPr>
            </w:r>
            <w:r w:rsidR="005A6836" w:rsidRPr="00F25165">
              <w:rPr>
                <w:noProof/>
                <w:webHidden/>
              </w:rPr>
              <w:fldChar w:fldCharType="separate"/>
            </w:r>
            <w:r w:rsidR="005A6836" w:rsidRPr="00F25165">
              <w:rPr>
                <w:noProof/>
                <w:webHidden/>
              </w:rPr>
              <w:t>43</w:t>
            </w:r>
            <w:r w:rsidR="005A6836" w:rsidRPr="00F25165">
              <w:rPr>
                <w:noProof/>
                <w:webHidden/>
              </w:rPr>
              <w:fldChar w:fldCharType="end"/>
            </w:r>
          </w:hyperlink>
        </w:p>
        <w:p w14:paraId="70BA8079" w14:textId="519E6135" w:rsidR="005A6836" w:rsidRPr="00F25165" w:rsidRDefault="00F21E0E">
          <w:pPr>
            <w:pStyle w:val="Turinys2"/>
            <w:tabs>
              <w:tab w:val="right" w:leader="dot" w:pos="9016"/>
            </w:tabs>
            <w:rPr>
              <w:rFonts w:eastAsiaTheme="minorEastAsia"/>
              <w:noProof/>
            </w:rPr>
          </w:pPr>
          <w:hyperlink w:anchor="_Toc27330558" w:history="1">
            <w:r w:rsidR="005A6836" w:rsidRPr="00F25165">
              <w:rPr>
                <w:rStyle w:val="Hipersaitas"/>
                <w:rFonts w:ascii="Corbel" w:hAnsi="Corbel"/>
                <w:noProof/>
              </w:rPr>
              <w:t>Higher education establishments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_Toc27330558 \h </w:instrText>
            </w:r>
            <w:r w:rsidR="005A6836" w:rsidRPr="00F25165">
              <w:rPr>
                <w:noProof/>
                <w:webHidden/>
              </w:rPr>
            </w:r>
            <w:r w:rsidR="005A6836" w:rsidRPr="00F25165">
              <w:rPr>
                <w:noProof/>
                <w:webHidden/>
              </w:rPr>
              <w:fldChar w:fldCharType="separate"/>
            </w:r>
            <w:r w:rsidR="005A6836" w:rsidRPr="00F25165">
              <w:rPr>
                <w:noProof/>
                <w:webHidden/>
              </w:rPr>
              <w:t>44</w:t>
            </w:r>
            <w:r w:rsidR="005A6836" w:rsidRPr="00F25165">
              <w:rPr>
                <w:noProof/>
                <w:webHidden/>
              </w:rPr>
              <w:fldChar w:fldCharType="end"/>
            </w:r>
          </w:hyperlink>
        </w:p>
        <w:p w14:paraId="3DDF8D68" w14:textId="747266EF" w:rsidR="005A6836" w:rsidRPr="00F25165" w:rsidRDefault="00F21E0E">
          <w:pPr>
            <w:pStyle w:val="Turinys3"/>
            <w:tabs>
              <w:tab w:val="right" w:leader="dot" w:pos="9016"/>
            </w:tabs>
            <w:rPr>
              <w:rFonts w:eastAsiaTheme="minorEastAsia"/>
              <w:noProof/>
            </w:rPr>
          </w:pPr>
          <w:hyperlink w:anchor="_Toc27330559" w:history="1">
            <w:r w:rsidR="005A6836" w:rsidRPr="00F25165">
              <w:rPr>
                <w:rStyle w:val="Hipersaitas"/>
                <w:b/>
                <w:bCs/>
                <w:noProof/>
              </w:rPr>
              <w:t>Fifth example – outputs for development of new structural divisions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_Toc27330559 \h </w:instrText>
            </w:r>
            <w:r w:rsidR="005A6836" w:rsidRPr="00F25165">
              <w:rPr>
                <w:noProof/>
                <w:webHidden/>
              </w:rPr>
            </w:r>
            <w:r w:rsidR="005A6836" w:rsidRPr="00F25165">
              <w:rPr>
                <w:noProof/>
                <w:webHidden/>
              </w:rPr>
              <w:fldChar w:fldCharType="separate"/>
            </w:r>
            <w:r w:rsidR="005A6836" w:rsidRPr="00F25165">
              <w:rPr>
                <w:noProof/>
                <w:webHidden/>
              </w:rPr>
              <w:t>44</w:t>
            </w:r>
            <w:r w:rsidR="005A6836" w:rsidRPr="00F25165">
              <w:rPr>
                <w:noProof/>
                <w:webHidden/>
              </w:rPr>
              <w:fldChar w:fldCharType="end"/>
            </w:r>
          </w:hyperlink>
        </w:p>
        <w:p w14:paraId="4440948A" w14:textId="7F8415B3" w:rsidR="005A6836" w:rsidRPr="00F25165" w:rsidRDefault="00F21E0E">
          <w:pPr>
            <w:pStyle w:val="Turinys3"/>
            <w:tabs>
              <w:tab w:val="right" w:leader="dot" w:pos="9016"/>
            </w:tabs>
            <w:rPr>
              <w:rFonts w:eastAsiaTheme="minorEastAsia"/>
              <w:noProof/>
            </w:rPr>
          </w:pPr>
          <w:hyperlink w:anchor="_Toc27330560" w:history="1">
            <w:r w:rsidR="005A6836" w:rsidRPr="00F25165">
              <w:rPr>
                <w:rStyle w:val="Hipersaitas"/>
                <w:b/>
                <w:bCs/>
                <w:noProof/>
              </w:rPr>
              <w:t>Sixth example – outputs for the update of the study programmes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_Toc27330560 \h </w:instrText>
            </w:r>
            <w:r w:rsidR="005A6836" w:rsidRPr="00F25165">
              <w:rPr>
                <w:noProof/>
                <w:webHidden/>
              </w:rPr>
            </w:r>
            <w:r w:rsidR="005A6836" w:rsidRPr="00F25165">
              <w:rPr>
                <w:noProof/>
                <w:webHidden/>
              </w:rPr>
              <w:fldChar w:fldCharType="separate"/>
            </w:r>
            <w:r w:rsidR="005A6836" w:rsidRPr="00F25165">
              <w:rPr>
                <w:noProof/>
                <w:webHidden/>
              </w:rPr>
              <w:t>45</w:t>
            </w:r>
            <w:r w:rsidR="005A6836" w:rsidRPr="00F25165">
              <w:rPr>
                <w:noProof/>
                <w:webHidden/>
              </w:rPr>
              <w:fldChar w:fldCharType="end"/>
            </w:r>
          </w:hyperlink>
        </w:p>
        <w:p w14:paraId="7C8F5017" w14:textId="768BDE5B" w:rsidR="005A6836" w:rsidRPr="00F25165" w:rsidRDefault="00F21E0E">
          <w:pPr>
            <w:pStyle w:val="Turinys3"/>
            <w:tabs>
              <w:tab w:val="right" w:leader="dot" w:pos="9016"/>
            </w:tabs>
            <w:rPr>
              <w:rFonts w:eastAsiaTheme="minorEastAsia"/>
              <w:noProof/>
            </w:rPr>
          </w:pPr>
          <w:hyperlink w:anchor="_Toc27330561" w:history="1">
            <w:r w:rsidR="005A6836" w:rsidRPr="00F25165">
              <w:rPr>
                <w:rStyle w:val="Hipersaitas"/>
                <w:b/>
                <w:bCs/>
                <w:noProof/>
              </w:rPr>
              <w:t>Seventh example – outputs for development of new study programmes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_Toc27330561 \h </w:instrText>
            </w:r>
            <w:r w:rsidR="005A6836" w:rsidRPr="00F25165">
              <w:rPr>
                <w:noProof/>
                <w:webHidden/>
              </w:rPr>
            </w:r>
            <w:r w:rsidR="005A6836" w:rsidRPr="00F25165">
              <w:rPr>
                <w:noProof/>
                <w:webHidden/>
              </w:rPr>
              <w:fldChar w:fldCharType="separate"/>
            </w:r>
            <w:r w:rsidR="005A6836" w:rsidRPr="00F25165">
              <w:rPr>
                <w:noProof/>
                <w:webHidden/>
              </w:rPr>
              <w:t>46</w:t>
            </w:r>
            <w:r w:rsidR="005A6836" w:rsidRPr="00F25165">
              <w:rPr>
                <w:noProof/>
                <w:webHidden/>
              </w:rPr>
              <w:fldChar w:fldCharType="end"/>
            </w:r>
          </w:hyperlink>
        </w:p>
        <w:p w14:paraId="21007A05" w14:textId="2E99668F" w:rsidR="005A6836" w:rsidRPr="00F25165" w:rsidRDefault="00F21E0E">
          <w:pPr>
            <w:pStyle w:val="Turinys3"/>
            <w:tabs>
              <w:tab w:val="right" w:leader="dot" w:pos="9016"/>
            </w:tabs>
            <w:rPr>
              <w:rFonts w:eastAsiaTheme="minorEastAsia"/>
              <w:noProof/>
            </w:rPr>
          </w:pPr>
          <w:hyperlink w:anchor="_Toc27330562" w:history="1">
            <w:r w:rsidR="005A6836" w:rsidRPr="00F25165">
              <w:rPr>
                <w:rStyle w:val="Hipersaitas"/>
                <w:b/>
                <w:bCs/>
                <w:noProof/>
              </w:rPr>
              <w:t>Eighth example – outputs for deployment of new forms of specialist training</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_Toc27330562 \h </w:instrText>
            </w:r>
            <w:r w:rsidR="005A6836" w:rsidRPr="00F25165">
              <w:rPr>
                <w:noProof/>
                <w:webHidden/>
              </w:rPr>
            </w:r>
            <w:r w:rsidR="005A6836" w:rsidRPr="00F25165">
              <w:rPr>
                <w:noProof/>
                <w:webHidden/>
              </w:rPr>
              <w:fldChar w:fldCharType="separate"/>
            </w:r>
            <w:r w:rsidR="005A6836" w:rsidRPr="00F25165">
              <w:rPr>
                <w:noProof/>
                <w:webHidden/>
              </w:rPr>
              <w:t>47</w:t>
            </w:r>
            <w:r w:rsidR="005A6836" w:rsidRPr="00F25165">
              <w:rPr>
                <w:noProof/>
                <w:webHidden/>
              </w:rPr>
              <w:fldChar w:fldCharType="end"/>
            </w:r>
          </w:hyperlink>
        </w:p>
        <w:p w14:paraId="2A55C871" w14:textId="03607151" w:rsidR="005A6836" w:rsidRPr="00F25165" w:rsidRDefault="00F21E0E">
          <w:pPr>
            <w:pStyle w:val="Turinys2"/>
            <w:tabs>
              <w:tab w:val="right" w:leader="dot" w:pos="9016"/>
            </w:tabs>
            <w:rPr>
              <w:rFonts w:eastAsiaTheme="minorEastAsia"/>
              <w:noProof/>
            </w:rPr>
          </w:pPr>
          <w:hyperlink w:anchor="_Toc27330563" w:history="1">
            <w:r w:rsidR="005A6836" w:rsidRPr="00F25165">
              <w:rPr>
                <w:rStyle w:val="Hipersaitas"/>
                <w:noProof/>
              </w:rPr>
              <w:t>Expert institutions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_Toc27330563 \h </w:instrText>
            </w:r>
            <w:r w:rsidR="005A6836" w:rsidRPr="00F25165">
              <w:rPr>
                <w:noProof/>
                <w:webHidden/>
              </w:rPr>
            </w:r>
            <w:r w:rsidR="005A6836" w:rsidRPr="00F25165">
              <w:rPr>
                <w:noProof/>
                <w:webHidden/>
              </w:rPr>
              <w:fldChar w:fldCharType="separate"/>
            </w:r>
            <w:r w:rsidR="005A6836" w:rsidRPr="00F25165">
              <w:rPr>
                <w:noProof/>
                <w:webHidden/>
              </w:rPr>
              <w:t>48</w:t>
            </w:r>
            <w:r w:rsidR="005A6836" w:rsidRPr="00F25165">
              <w:rPr>
                <w:noProof/>
                <w:webHidden/>
              </w:rPr>
              <w:fldChar w:fldCharType="end"/>
            </w:r>
          </w:hyperlink>
        </w:p>
        <w:p w14:paraId="37F75A7D" w14:textId="53A17FA6" w:rsidR="005A6836" w:rsidRPr="00F25165" w:rsidRDefault="00F21E0E">
          <w:pPr>
            <w:pStyle w:val="Turinys3"/>
            <w:tabs>
              <w:tab w:val="right" w:leader="dot" w:pos="9016"/>
            </w:tabs>
            <w:rPr>
              <w:rFonts w:eastAsiaTheme="minorEastAsia"/>
              <w:noProof/>
            </w:rPr>
          </w:pPr>
          <w:hyperlink w:anchor="_Toc27330564" w:history="1">
            <w:r w:rsidR="005A6836" w:rsidRPr="00F25165">
              <w:rPr>
                <w:rStyle w:val="Hipersaitas"/>
                <w:b/>
                <w:bCs/>
                <w:noProof/>
              </w:rPr>
              <w:t>Ninth example – outputs for the update of the general education content</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_Toc27330564 \h </w:instrText>
            </w:r>
            <w:r w:rsidR="005A6836" w:rsidRPr="00F25165">
              <w:rPr>
                <w:noProof/>
                <w:webHidden/>
              </w:rPr>
            </w:r>
            <w:r w:rsidR="005A6836" w:rsidRPr="00F25165">
              <w:rPr>
                <w:noProof/>
                <w:webHidden/>
              </w:rPr>
              <w:fldChar w:fldCharType="separate"/>
            </w:r>
            <w:r w:rsidR="005A6836" w:rsidRPr="00F25165">
              <w:rPr>
                <w:noProof/>
                <w:webHidden/>
              </w:rPr>
              <w:t>48</w:t>
            </w:r>
            <w:r w:rsidR="005A6836" w:rsidRPr="00F25165">
              <w:rPr>
                <w:noProof/>
                <w:webHidden/>
              </w:rPr>
              <w:fldChar w:fldCharType="end"/>
            </w:r>
          </w:hyperlink>
        </w:p>
        <w:p w14:paraId="2757332C" w14:textId="2B89B5DF" w:rsidR="005A6836" w:rsidRPr="00F25165" w:rsidRDefault="00F21E0E">
          <w:pPr>
            <w:pStyle w:val="Turinys3"/>
            <w:tabs>
              <w:tab w:val="right" w:leader="dot" w:pos="9016"/>
            </w:tabs>
            <w:rPr>
              <w:rFonts w:eastAsiaTheme="minorEastAsia"/>
              <w:noProof/>
            </w:rPr>
          </w:pPr>
          <w:hyperlink w:anchor="_Toc27330565" w:history="1">
            <w:r w:rsidR="005A6836" w:rsidRPr="00F25165">
              <w:rPr>
                <w:rStyle w:val="Hipersaitas"/>
                <w:b/>
                <w:bCs/>
                <w:noProof/>
              </w:rPr>
              <w:t>The tenth example – outputs to draft the strategic documents</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_Toc27330565 \h </w:instrText>
            </w:r>
            <w:r w:rsidR="005A6836" w:rsidRPr="00F25165">
              <w:rPr>
                <w:noProof/>
                <w:webHidden/>
              </w:rPr>
            </w:r>
            <w:r w:rsidR="005A6836" w:rsidRPr="00F25165">
              <w:rPr>
                <w:noProof/>
                <w:webHidden/>
              </w:rPr>
              <w:fldChar w:fldCharType="separate"/>
            </w:r>
            <w:r w:rsidR="005A6836" w:rsidRPr="00F25165">
              <w:rPr>
                <w:noProof/>
                <w:webHidden/>
              </w:rPr>
              <w:t>49</w:t>
            </w:r>
            <w:r w:rsidR="005A6836" w:rsidRPr="00F25165">
              <w:rPr>
                <w:noProof/>
                <w:webHidden/>
              </w:rPr>
              <w:fldChar w:fldCharType="end"/>
            </w:r>
          </w:hyperlink>
        </w:p>
        <w:p w14:paraId="5752D694" w14:textId="66321F32" w:rsidR="005A6836" w:rsidRPr="00F25165" w:rsidRDefault="00F21E0E">
          <w:pPr>
            <w:pStyle w:val="Turinys1"/>
            <w:rPr>
              <w:rFonts w:asciiTheme="minorHAnsi" w:eastAsiaTheme="minorEastAsia" w:hAnsiTheme="minorHAnsi"/>
              <w:b w:val="0"/>
              <w:bCs w:val="0"/>
              <w:color w:val="auto"/>
            </w:rPr>
          </w:pPr>
          <w:hyperlink w:anchor="_Toc27330566" w:history="1">
            <w:r w:rsidR="005A6836" w:rsidRPr="00F25165">
              <w:rPr>
                <w:rStyle w:val="Hipersaitas"/>
              </w:rPr>
              <w:t>CONCLUSIONS</w:t>
            </w:r>
            <w:r w:rsidR="005A6836" w:rsidRPr="00F25165">
              <w:rPr>
                <w:webHidden/>
              </w:rPr>
              <w:tab/>
            </w:r>
            <w:r w:rsidR="005A6836" w:rsidRPr="00F25165">
              <w:rPr>
                <w:webHidden/>
              </w:rPr>
              <w:fldChar w:fldCharType="begin"/>
            </w:r>
            <w:r w:rsidR="005A6836" w:rsidRPr="00F25165">
              <w:rPr>
                <w:webHidden/>
              </w:rPr>
              <w:instrText xml:space="preserve"> PAGEREF _Toc27330566 \h </w:instrText>
            </w:r>
            <w:r w:rsidR="005A6836" w:rsidRPr="00F25165">
              <w:rPr>
                <w:webHidden/>
              </w:rPr>
            </w:r>
            <w:r w:rsidR="005A6836" w:rsidRPr="00F25165">
              <w:rPr>
                <w:webHidden/>
              </w:rPr>
              <w:fldChar w:fldCharType="separate"/>
            </w:r>
            <w:r w:rsidR="005A6836" w:rsidRPr="00F25165">
              <w:rPr>
                <w:webHidden/>
              </w:rPr>
              <w:t>50</w:t>
            </w:r>
            <w:r w:rsidR="005A6836" w:rsidRPr="00F25165">
              <w:rPr>
                <w:webHidden/>
              </w:rPr>
              <w:fldChar w:fldCharType="end"/>
            </w:r>
          </w:hyperlink>
        </w:p>
        <w:p w14:paraId="1FFEE36E" w14:textId="63149C7B" w:rsidR="005A6836" w:rsidRPr="00F25165" w:rsidRDefault="00F21E0E">
          <w:pPr>
            <w:pStyle w:val="Turinys2"/>
            <w:tabs>
              <w:tab w:val="right" w:leader="dot" w:pos="9016"/>
            </w:tabs>
            <w:rPr>
              <w:rFonts w:eastAsiaTheme="minorEastAsia"/>
              <w:noProof/>
            </w:rPr>
          </w:pPr>
          <w:hyperlink w:anchor="_Toc27330567" w:history="1">
            <w:r w:rsidR="005A6836" w:rsidRPr="00F25165">
              <w:rPr>
                <w:rStyle w:val="Hipersaitas"/>
                <w:noProof/>
              </w:rPr>
              <w:t>Sustainability assessment</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_Toc27330567 \h </w:instrText>
            </w:r>
            <w:r w:rsidR="005A6836" w:rsidRPr="00F25165">
              <w:rPr>
                <w:noProof/>
                <w:webHidden/>
              </w:rPr>
            </w:r>
            <w:r w:rsidR="005A6836" w:rsidRPr="00F25165">
              <w:rPr>
                <w:noProof/>
                <w:webHidden/>
              </w:rPr>
              <w:fldChar w:fldCharType="separate"/>
            </w:r>
            <w:r w:rsidR="005A6836" w:rsidRPr="00F25165">
              <w:rPr>
                <w:noProof/>
                <w:webHidden/>
              </w:rPr>
              <w:t>50</w:t>
            </w:r>
            <w:r w:rsidR="005A6836" w:rsidRPr="00F25165">
              <w:rPr>
                <w:noProof/>
                <w:webHidden/>
              </w:rPr>
              <w:fldChar w:fldCharType="end"/>
            </w:r>
          </w:hyperlink>
        </w:p>
        <w:p w14:paraId="1067A983" w14:textId="0E5FFDE3" w:rsidR="005A6836" w:rsidRPr="00F25165" w:rsidRDefault="00F21E0E">
          <w:pPr>
            <w:pStyle w:val="Turinys2"/>
            <w:tabs>
              <w:tab w:val="right" w:leader="dot" w:pos="9016"/>
            </w:tabs>
            <w:rPr>
              <w:rFonts w:eastAsiaTheme="minorEastAsia"/>
              <w:noProof/>
            </w:rPr>
          </w:pPr>
          <w:hyperlink w:anchor="_Toc27330568" w:history="1">
            <w:r w:rsidR="005A6836" w:rsidRPr="00F25165">
              <w:rPr>
                <w:rStyle w:val="Hipersaitas"/>
                <w:noProof/>
              </w:rPr>
              <w:t>Promotion of sustainability</w:t>
            </w:r>
            <w:r w:rsidR="005A6836" w:rsidRPr="00F25165">
              <w:rPr>
                <w:noProof/>
                <w:webHidden/>
              </w:rPr>
              <w:tab/>
            </w:r>
            <w:r w:rsidR="005A6836" w:rsidRPr="00F25165">
              <w:rPr>
                <w:noProof/>
                <w:webHidden/>
              </w:rPr>
              <w:fldChar w:fldCharType="begin"/>
            </w:r>
            <w:r w:rsidR="005A6836" w:rsidRPr="00F25165">
              <w:rPr>
                <w:noProof/>
                <w:webHidden/>
              </w:rPr>
              <w:instrText xml:space="preserve"> PAGEREF _Toc27330568 \h </w:instrText>
            </w:r>
            <w:r w:rsidR="005A6836" w:rsidRPr="00F25165">
              <w:rPr>
                <w:noProof/>
                <w:webHidden/>
              </w:rPr>
            </w:r>
            <w:r w:rsidR="005A6836" w:rsidRPr="00F25165">
              <w:rPr>
                <w:noProof/>
                <w:webHidden/>
              </w:rPr>
              <w:fldChar w:fldCharType="separate"/>
            </w:r>
            <w:r w:rsidR="005A6836" w:rsidRPr="00F25165">
              <w:rPr>
                <w:noProof/>
                <w:webHidden/>
              </w:rPr>
              <w:t>51</w:t>
            </w:r>
            <w:r w:rsidR="005A6836" w:rsidRPr="00F25165">
              <w:rPr>
                <w:noProof/>
                <w:webHidden/>
              </w:rPr>
              <w:fldChar w:fldCharType="end"/>
            </w:r>
          </w:hyperlink>
        </w:p>
        <w:p w14:paraId="73DEC30E" w14:textId="439C380B" w:rsidR="005A6836" w:rsidRPr="00F25165" w:rsidRDefault="00F21E0E">
          <w:pPr>
            <w:pStyle w:val="Turinys1"/>
            <w:rPr>
              <w:rFonts w:asciiTheme="minorHAnsi" w:eastAsiaTheme="minorEastAsia" w:hAnsiTheme="minorHAnsi"/>
              <w:b w:val="0"/>
              <w:bCs w:val="0"/>
              <w:color w:val="auto"/>
            </w:rPr>
          </w:pPr>
          <w:hyperlink w:anchor="_Toc27330569" w:history="1">
            <w:r w:rsidR="005A6836" w:rsidRPr="00F25165">
              <w:rPr>
                <w:rStyle w:val="Hipersaitas"/>
              </w:rPr>
              <w:t>REFERENCES</w:t>
            </w:r>
            <w:r w:rsidR="005A6836" w:rsidRPr="00F25165">
              <w:rPr>
                <w:webHidden/>
              </w:rPr>
              <w:tab/>
            </w:r>
            <w:r w:rsidR="005A6836" w:rsidRPr="00F25165">
              <w:rPr>
                <w:webHidden/>
              </w:rPr>
              <w:fldChar w:fldCharType="begin"/>
            </w:r>
            <w:r w:rsidR="005A6836" w:rsidRPr="00F25165">
              <w:rPr>
                <w:webHidden/>
              </w:rPr>
              <w:instrText xml:space="preserve"> PAGEREF _Toc27330569 \h </w:instrText>
            </w:r>
            <w:r w:rsidR="005A6836" w:rsidRPr="00F25165">
              <w:rPr>
                <w:webHidden/>
              </w:rPr>
            </w:r>
            <w:r w:rsidR="005A6836" w:rsidRPr="00F25165">
              <w:rPr>
                <w:webHidden/>
              </w:rPr>
              <w:fldChar w:fldCharType="separate"/>
            </w:r>
            <w:r w:rsidR="005A6836" w:rsidRPr="00F25165">
              <w:rPr>
                <w:webHidden/>
              </w:rPr>
              <w:t>52</w:t>
            </w:r>
            <w:r w:rsidR="005A6836" w:rsidRPr="00F25165">
              <w:rPr>
                <w:webHidden/>
              </w:rPr>
              <w:fldChar w:fldCharType="end"/>
            </w:r>
          </w:hyperlink>
        </w:p>
        <w:p w14:paraId="274CE6B3" w14:textId="43EDE054" w:rsidR="00DE2673" w:rsidRPr="00F25165" w:rsidRDefault="00DE2673" w:rsidP="00E256BE">
          <w:pPr>
            <w:rPr>
              <w:rFonts w:ascii="Corbel" w:hAnsi="Corbel"/>
            </w:rPr>
          </w:pPr>
          <w:r w:rsidRPr="00F25165">
            <w:rPr>
              <w:rFonts w:ascii="Corbel" w:hAnsi="Corbel"/>
              <w:b/>
              <w:bCs/>
            </w:rPr>
            <w:fldChar w:fldCharType="end"/>
          </w:r>
        </w:p>
      </w:sdtContent>
    </w:sdt>
    <w:p w14:paraId="3078CAC2" w14:textId="77777777" w:rsidR="00936226" w:rsidRPr="00F25165" w:rsidRDefault="00936226" w:rsidP="00936226">
      <w:pPr>
        <w:pStyle w:val="Antrat1"/>
        <w:tabs>
          <w:tab w:val="left" w:pos="2671"/>
        </w:tabs>
        <w:spacing w:line="240" w:lineRule="auto"/>
        <w:jc w:val="center"/>
      </w:pPr>
      <w:bookmarkStart w:id="0" w:name="_Toc27330527"/>
      <w:r w:rsidRPr="00F25165">
        <w:t>SUMMARY</w:t>
      </w:r>
      <w:bookmarkEnd w:id="0"/>
    </w:p>
    <w:p w14:paraId="25073E0F" w14:textId="5DD4BB4F" w:rsidR="00936226" w:rsidRPr="00F25165" w:rsidRDefault="00936226" w:rsidP="00936226">
      <w:pPr>
        <w:pStyle w:val="Naujasnormalus"/>
        <w:spacing w:line="276" w:lineRule="auto"/>
      </w:pPr>
      <w:r w:rsidRPr="00F25165">
        <w:t>Lithuanian National Agency of Erasmus+ became increasingly aware that the major focus of Strategic Partnerships f</w:t>
      </w:r>
      <w:r w:rsidR="00586D97" w:rsidRPr="00F25165">
        <w:t>ell</w:t>
      </w:r>
      <w:r w:rsidRPr="00F25165">
        <w:t xml:space="preserve"> on</w:t>
      </w:r>
      <w:r w:rsidR="00586D97" w:rsidRPr="00F25165">
        <w:t xml:space="preserve"> the</w:t>
      </w:r>
      <w:r w:rsidRPr="00F25165">
        <w:t xml:space="preserve"> implementation of the projects funded and much less attention </w:t>
      </w:r>
      <w:r w:rsidR="00586D97" w:rsidRPr="00F25165">
        <w:t>wa</w:t>
      </w:r>
      <w:r w:rsidRPr="00F25165">
        <w:t>s paid to long term sustainability of the projects. Therefore, we have conducted an assessment to find (1) how well intellectual outputs (IOs) of Erasmus+ are generating their intended benefits (in Lithuania) after their completion and (2) what factors promote the sustainability of Erasmus+ IOs. To answer these questions, we compared the sustainability of 41 Erasmus+ project</w:t>
      </w:r>
      <w:r w:rsidR="00586D97" w:rsidRPr="00F25165">
        <w:t>s</w:t>
      </w:r>
      <w:r w:rsidRPr="00F25165">
        <w:t xml:space="preserve"> that had created IOs and </w:t>
      </w:r>
      <w:r w:rsidR="00586D97" w:rsidRPr="00F25165">
        <w:t>were</w:t>
      </w:r>
      <w:r w:rsidRPr="00F25165">
        <w:t xml:space="preserve"> completed at least one year ago. This report was developed mainly through desk research, semi-structured interviews with </w:t>
      </w:r>
      <w:r w:rsidR="00586D97" w:rsidRPr="00F25165">
        <w:t xml:space="preserve">the </w:t>
      </w:r>
      <w:r w:rsidRPr="00F25165">
        <w:t xml:space="preserve">coordinators </w:t>
      </w:r>
      <w:r w:rsidR="00586D97" w:rsidRPr="00F25165">
        <w:t>of completed</w:t>
      </w:r>
      <w:r w:rsidRPr="00F25165">
        <w:t xml:space="preserve"> projects, and analysis of the final reports of those projects. We conducted 44 interviews and developed 10 case studies that illustrate how various IOs are used in a sustainable manner after </w:t>
      </w:r>
      <w:r w:rsidR="00586D97" w:rsidRPr="00F25165">
        <w:t xml:space="preserve">the </w:t>
      </w:r>
      <w:r w:rsidRPr="00F25165">
        <w:t>completion of the project.</w:t>
      </w:r>
    </w:p>
    <w:p w14:paraId="21E4872A" w14:textId="1921C11A" w:rsidR="00936226" w:rsidRPr="00F25165" w:rsidRDefault="00936226" w:rsidP="00936226">
      <w:pPr>
        <w:pStyle w:val="Naujasnormalus"/>
        <w:spacing w:line="276" w:lineRule="auto"/>
      </w:pPr>
      <w:r w:rsidRPr="00F25165">
        <w:t xml:space="preserve">We </w:t>
      </w:r>
      <w:r w:rsidR="009F29FB" w:rsidRPr="00F25165">
        <w:t>established</w:t>
      </w:r>
      <w:r w:rsidRPr="00F25165">
        <w:t xml:space="preserve"> that 26 out of 41 of the IOs of Strategic Partnership projects </w:t>
      </w:r>
      <w:r w:rsidR="009F29FB" w:rsidRPr="00F25165">
        <w:t>could</w:t>
      </w:r>
      <w:r w:rsidRPr="00F25165">
        <w:t xml:space="preserve"> be classified as "sustainable" (regularly used, institutionalized), 12 IOs were "partly sustainable" (irregularly used, not </w:t>
      </w:r>
      <w:r w:rsidR="00EC456D" w:rsidRPr="00F25165">
        <w:t>fully</w:t>
      </w:r>
      <w:r w:rsidRPr="00F25165">
        <w:t xml:space="preserve"> institutionalized) and the remaining 3 were "not sustainable” (no </w:t>
      </w:r>
      <w:r w:rsidR="00EC456D" w:rsidRPr="00F25165">
        <w:t xml:space="preserve">longer </w:t>
      </w:r>
      <w:r w:rsidRPr="00F25165">
        <w:t xml:space="preserve">used after </w:t>
      </w:r>
      <w:r w:rsidR="00EC456D" w:rsidRPr="00F25165">
        <w:t xml:space="preserve">the </w:t>
      </w:r>
      <w:r w:rsidRPr="00F25165">
        <w:t xml:space="preserve">project completion).  The assessment revealed that even after the withdrawal of the Erasmus+ assistance, 1 out of 10 IOs has </w:t>
      </w:r>
      <w:r w:rsidR="00EC456D" w:rsidRPr="00F25165">
        <w:t xml:space="preserve">a </w:t>
      </w:r>
      <w:r w:rsidRPr="00F25165">
        <w:t>large</w:t>
      </w:r>
      <w:r w:rsidR="00EC456D" w:rsidRPr="00F25165">
        <w:t>-</w:t>
      </w:r>
      <w:r w:rsidRPr="00F25165">
        <w:t>scale impact (national or sector</w:t>
      </w:r>
      <w:r w:rsidR="00EC456D" w:rsidRPr="00F25165">
        <w:t>al</w:t>
      </w:r>
      <w:r w:rsidRPr="00F25165">
        <w:t xml:space="preserve">). 1 out of 3 IOs has </w:t>
      </w:r>
      <w:r w:rsidR="00EC456D" w:rsidRPr="00F25165">
        <w:t xml:space="preserve">an </w:t>
      </w:r>
      <w:r w:rsidRPr="00F25165">
        <w:t xml:space="preserve">organisational impact because they </w:t>
      </w:r>
      <w:r w:rsidR="00EC456D" w:rsidRPr="00F25165">
        <w:t xml:space="preserve">have </w:t>
      </w:r>
      <w:r w:rsidRPr="00F25165">
        <w:t xml:space="preserve">created </w:t>
      </w:r>
      <w:r w:rsidR="00EC456D" w:rsidRPr="00F25165">
        <w:t xml:space="preserve">a </w:t>
      </w:r>
      <w:r w:rsidRPr="00F25165">
        <w:t xml:space="preserve">visible value for the project coordinator’s organisation and/or other organisations.  Every second IO has a small-scale impact because they affect just a few individuals who were </w:t>
      </w:r>
      <w:r w:rsidR="00EC456D" w:rsidRPr="00F25165">
        <w:t xml:space="preserve">the </w:t>
      </w:r>
      <w:r w:rsidRPr="00F25165">
        <w:t xml:space="preserve">members of the project team. Most IOs have </w:t>
      </w:r>
      <w:r w:rsidR="00EC456D" w:rsidRPr="00F25165">
        <w:t xml:space="preserve">the </w:t>
      </w:r>
      <w:r w:rsidRPr="00F25165">
        <w:t xml:space="preserve">potential for </w:t>
      </w:r>
      <w:r w:rsidR="00EC456D" w:rsidRPr="00F25165">
        <w:t xml:space="preserve">a </w:t>
      </w:r>
      <w:r w:rsidRPr="00F25165">
        <w:t>wider use and application</w:t>
      </w:r>
      <w:r w:rsidR="00EC456D" w:rsidRPr="00F25165">
        <w:t>;</w:t>
      </w:r>
      <w:r w:rsidRPr="00F25165">
        <w:t xml:space="preserve"> however,</w:t>
      </w:r>
      <w:r w:rsidR="00EC456D" w:rsidRPr="00F25165">
        <w:t xml:space="preserve"> the</w:t>
      </w:r>
      <w:r w:rsidRPr="00F25165">
        <w:t xml:space="preserve"> interviews revealed that </w:t>
      </w:r>
      <w:r w:rsidR="00EC456D" w:rsidRPr="00F25165">
        <w:t xml:space="preserve">the </w:t>
      </w:r>
      <w:r w:rsidRPr="00F25165">
        <w:t>project coordinators lack</w:t>
      </w:r>
      <w:r w:rsidR="00EC456D" w:rsidRPr="00F25165">
        <w:t>ed</w:t>
      </w:r>
      <w:r w:rsidRPr="00F25165">
        <w:t xml:space="preserve"> motivation </w:t>
      </w:r>
      <w:r w:rsidR="00EC456D" w:rsidRPr="00F25165">
        <w:t>of</w:t>
      </w:r>
      <w:r w:rsidRPr="00F25165">
        <w:t xml:space="preserve"> try</w:t>
      </w:r>
      <w:r w:rsidR="00EC456D" w:rsidRPr="00F25165">
        <w:t>ing</w:t>
      </w:r>
      <w:r w:rsidRPr="00F25165">
        <w:t xml:space="preserve"> </w:t>
      </w:r>
      <w:r w:rsidR="00EC456D" w:rsidRPr="00F25165">
        <w:t xml:space="preserve">to </w:t>
      </w:r>
      <w:r w:rsidRPr="00F25165">
        <w:t>convinc</w:t>
      </w:r>
      <w:r w:rsidR="00EC456D" w:rsidRPr="00F25165">
        <w:t>e</w:t>
      </w:r>
      <w:r w:rsidRPr="00F25165">
        <w:t xml:space="preserve"> other organisations of the benefits of their IOs. </w:t>
      </w:r>
    </w:p>
    <w:p w14:paraId="4D1083DD" w14:textId="4E6DBD89" w:rsidR="00936226" w:rsidRPr="00F25165" w:rsidRDefault="00936226" w:rsidP="00936226">
      <w:pPr>
        <w:pStyle w:val="Naujasnormalus"/>
        <w:spacing w:line="276" w:lineRule="auto"/>
      </w:pPr>
      <w:r w:rsidRPr="00F25165">
        <w:t>The assessment revealed that anyone who wants to create a sustainable IO should (1) have a well-defined problem for the IO to solve, (2) gain support from potential stakeholders at an early stage, (3) make partnerships with experienced organisations and (4) involve end users in the creation process of the IO. Finally, sustainability of IO requires focus</w:t>
      </w:r>
      <w:r w:rsidR="00EC456D" w:rsidRPr="00F25165">
        <w:t>ing</w:t>
      </w:r>
      <w:r w:rsidRPr="00F25165">
        <w:t xml:space="preserve"> on </w:t>
      </w:r>
      <w:r w:rsidR="00EC456D" w:rsidRPr="00F25165">
        <w:t xml:space="preserve">the </w:t>
      </w:r>
      <w:r w:rsidRPr="00F25165">
        <w:t>long-term targets.</w:t>
      </w:r>
    </w:p>
    <w:p w14:paraId="332DCB93" w14:textId="2A3E1C34" w:rsidR="00277048" w:rsidRPr="00F25165" w:rsidRDefault="00277048" w:rsidP="00086B6D">
      <w:pPr>
        <w:pStyle w:val="Antrat1"/>
        <w:tabs>
          <w:tab w:val="left" w:pos="2671"/>
        </w:tabs>
        <w:spacing w:line="240" w:lineRule="auto"/>
        <w:jc w:val="center"/>
      </w:pPr>
      <w:bookmarkStart w:id="1" w:name="_Toc27330528"/>
      <w:r w:rsidRPr="00F25165">
        <w:lastRenderedPageBreak/>
        <w:t>INTRODUCTION</w:t>
      </w:r>
      <w:bookmarkEnd w:id="1"/>
    </w:p>
    <w:p w14:paraId="54950693" w14:textId="77777777" w:rsidR="00086B6D" w:rsidRPr="00F25165" w:rsidRDefault="00086B6D" w:rsidP="00086B6D">
      <w:pPr>
        <w:pStyle w:val="Naujasnormalus"/>
      </w:pPr>
    </w:p>
    <w:p w14:paraId="4388A454" w14:textId="619810E6" w:rsidR="00E263E4" w:rsidRPr="00F25165" w:rsidRDefault="00277048" w:rsidP="000F0D5A">
      <w:pPr>
        <w:pStyle w:val="Naujasnormalus"/>
        <w:spacing w:line="276" w:lineRule="auto"/>
      </w:pPr>
      <w:r w:rsidRPr="00F25165">
        <w:t xml:space="preserve">The assessment aims at drawing attention to a critical, yet little-explored, field of strategic partnerships of the programme “Erasmus+” – </w:t>
      </w:r>
      <w:r w:rsidRPr="00F25165">
        <w:rPr>
          <w:b/>
          <w:bCs/>
          <w:i/>
          <w:iCs/>
          <w:color w:val="6468A8"/>
        </w:rPr>
        <w:t>sustainability</w:t>
      </w:r>
      <w:r w:rsidRPr="00F25165">
        <w:rPr>
          <w:i/>
          <w:iCs/>
        </w:rPr>
        <w:t>.</w:t>
      </w:r>
      <w:r w:rsidRPr="00F25165">
        <w:t xml:space="preserve"> The most considerable effort is made during the funding stage of the projects but very little is known about the use of intellectual outputs after the projects have been completed. The outputs are only part of the project results but it was namely the outputs that were selected as the </w:t>
      </w:r>
      <w:r w:rsidRPr="00F25165">
        <w:rPr>
          <w:b/>
          <w:bCs/>
          <w:i/>
          <w:iCs/>
          <w:color w:val="6468A8"/>
        </w:rPr>
        <w:t>subject</w:t>
      </w:r>
      <w:r w:rsidRPr="00F25165">
        <w:t xml:space="preserve"> of the analysis as (1) the outputs constitute a significant share of the budget, they are allocated almost 50% of the grants for strategic partnerships, (2) sustainability of the outputs has never been assessed before, (3) the outputs are tangible, therefore they are prone to better conditions for analysis (compared to knowledge and skills). </w:t>
      </w:r>
      <w:r w:rsidRPr="00F25165">
        <w:rPr>
          <w:b/>
          <w:bCs/>
          <w:i/>
          <w:iCs/>
          <w:color w:val="6468A8"/>
        </w:rPr>
        <w:t>Better understanding of sustainability and its factors is relevant so that the future projects of “Erasmus” strategic partnerships are planned and implemented in a responsible manner in pursuit of long-term benefits for education</w:t>
      </w:r>
      <w:r w:rsidRPr="00F25165">
        <w:t>.</w:t>
      </w:r>
    </w:p>
    <w:p w14:paraId="0B75C9C3" w14:textId="010369DF" w:rsidR="00277048" w:rsidRPr="00F25165" w:rsidRDefault="008E3682" w:rsidP="000F0D5A">
      <w:pPr>
        <w:pStyle w:val="Naujasnormalus"/>
        <w:spacing w:line="276" w:lineRule="auto"/>
      </w:pPr>
      <w:r w:rsidRPr="00F25165">
        <w:t xml:space="preserve">The expectation of sustainability of the outputs in the field of “Erasmus+” strategic partnerships is of high importance. It consists of </w:t>
      </w:r>
      <w:r w:rsidRPr="00F25165">
        <w:rPr>
          <w:b/>
          <w:bCs/>
          <w:color w:val="6468A8"/>
        </w:rPr>
        <w:t>two parts</w:t>
      </w:r>
      <w:r w:rsidRPr="00F25165">
        <w:t xml:space="preserve">. </w:t>
      </w:r>
      <w:r w:rsidRPr="00F25165">
        <w:rPr>
          <w:i/>
          <w:iCs/>
        </w:rPr>
        <w:t xml:space="preserve">The first part </w:t>
      </w:r>
      <w:r w:rsidRPr="00F25165">
        <w:t xml:space="preserve">entails that the created intellectual outputs will be used after the completion of the project, i.e. they will be freely accessible, viewed and read. It cannot be stated, however, that the user views alone are enough for sustainability of the outputs. Here comes the </w:t>
      </w:r>
      <w:r w:rsidRPr="00F25165">
        <w:rPr>
          <w:i/>
          <w:iCs/>
        </w:rPr>
        <w:t>second</w:t>
      </w:r>
      <w:r w:rsidRPr="00F25165">
        <w:t xml:space="preserve"> part of sustainability – the outputs need to help achieve the “Erasmus+” goals related to the change of the educational organisations and impact on the learners. The definition of sustainability is associated with a longer term after the end of the </w:t>
      </w:r>
      <w:proofErr w:type="gramStart"/>
      <w:r w:rsidRPr="00F25165">
        <w:t>project,</w:t>
      </w:r>
      <w:proofErr w:type="gramEnd"/>
      <w:r w:rsidRPr="00F25165">
        <w:t xml:space="preserve"> therefore this analysis studies </w:t>
      </w:r>
      <w:r w:rsidRPr="00F25165">
        <w:rPr>
          <w:b/>
          <w:bCs/>
          <w:i/>
          <w:iCs/>
          <w:color w:val="6468A8"/>
        </w:rPr>
        <w:t xml:space="preserve">the first </w:t>
      </w:r>
      <w:r w:rsidRPr="00F25165">
        <w:t xml:space="preserve">strategic partnership projects of the programme “Erasmus+” </w:t>
      </w:r>
      <w:r w:rsidRPr="00F25165">
        <w:rPr>
          <w:b/>
          <w:bCs/>
          <w:i/>
          <w:iCs/>
          <w:color w:val="6468A8"/>
        </w:rPr>
        <w:t>implemented in Lithuania</w:t>
      </w:r>
      <w:r w:rsidRPr="00F25165">
        <w:rPr>
          <w:color w:val="6468A8"/>
        </w:rPr>
        <w:t>.</w:t>
      </w:r>
      <w:r w:rsidRPr="00F25165">
        <w:t xml:space="preserve"> The total of 41 projects completed at least a year ago were analysed in detail. Those projects had already undergone the entire cycle of strategic partnership – from application to completion; they were also timely verified after the completion of the project. The projects in question constitute some one fifth of strategic partnerships funded in Lithuania to date, as the majority of strategic partnerships are still under implementation.  </w:t>
      </w:r>
    </w:p>
    <w:p w14:paraId="17274643" w14:textId="1E6BF5B3" w:rsidR="005B6825" w:rsidRPr="00F25165" w:rsidRDefault="00277048" w:rsidP="000F0D5A">
      <w:pPr>
        <w:pStyle w:val="Naujasnormalus"/>
        <w:spacing w:line="276" w:lineRule="auto"/>
      </w:pPr>
      <w:r w:rsidRPr="00F25165">
        <w:t xml:space="preserve">During the analysis, </w:t>
      </w:r>
      <w:r w:rsidRPr="00F25165">
        <w:rPr>
          <w:b/>
          <w:bCs/>
          <w:i/>
          <w:iCs/>
          <w:color w:val="6468A8"/>
        </w:rPr>
        <w:t xml:space="preserve">44 interviews </w:t>
      </w:r>
      <w:r w:rsidRPr="00F25165">
        <w:t xml:space="preserve">with the project promoters were conducted. The interviews aimed at trying to understand how the outputs were used after the completion of the project, and whether or not the use of those outputs facilitated the implementation of organisational or systemic changes. The aim was also to see which practical solutions of the project enabled assuring the sustainability of the outputs and generate higher added value. For this reason, this report is mainly the synthesis of the interviews with the project promoters supplemented with the facts from the project applications, reports and European Commission’s data system. The interview revealed the existence of various projects – the ones whose promoters not only seek to professionally carry out the projects but also broaden their mind about the projects and prove that the project may be a reason </w:t>
      </w:r>
      <w:r w:rsidR="00BC13A0" w:rsidRPr="00F25165">
        <w:t>for the</w:t>
      </w:r>
      <w:r w:rsidRPr="00F25165">
        <w:t xml:space="preserve"> implement</w:t>
      </w:r>
      <w:r w:rsidR="00BC13A0" w:rsidRPr="00F25165">
        <w:t>ation</w:t>
      </w:r>
      <w:r w:rsidRPr="00F25165">
        <w:t xml:space="preserve"> </w:t>
      </w:r>
      <w:r w:rsidR="00BC13A0" w:rsidRPr="00F25165">
        <w:t xml:space="preserve">of </w:t>
      </w:r>
      <w:r w:rsidRPr="00F25165">
        <w:t xml:space="preserve">significant changes. There are also </w:t>
      </w:r>
      <w:r w:rsidR="00284428" w:rsidRPr="00F25165">
        <w:t xml:space="preserve">the </w:t>
      </w:r>
      <w:r w:rsidRPr="00F25165">
        <w:t>projects which are confined to funding terms, and their benefit mainly manifests itself during the period of the project only.</w:t>
      </w:r>
    </w:p>
    <w:p w14:paraId="2A77D8F1" w14:textId="665D5EED" w:rsidR="002952A7" w:rsidRPr="00F25165" w:rsidRDefault="002952A7" w:rsidP="00B37CD3">
      <w:pPr>
        <w:pStyle w:val="Naujasnormalus"/>
      </w:pPr>
      <w:r w:rsidRPr="00F25165">
        <w:lastRenderedPageBreak/>
        <w:t>The first part of the report presents the assessment methodology (“Methodology”), the second part provides the review of created outputs (“Output Presentation”), the third part assesses the use of the outputs (“Sustainability Assessment”), the fourth part deals with the use for drivers (“Sustainability Factors”), and, finally, the fifth part describes the cases of sustainable use of the outputs in Lithuania (“Sustainability Examples”). The assessment results are summarised in the last section “Conclusions”.</w:t>
      </w:r>
    </w:p>
    <w:p w14:paraId="4EF0B9BD" w14:textId="04125A29" w:rsidR="00277048" w:rsidRPr="00F25165" w:rsidRDefault="00277048" w:rsidP="00E256BE">
      <w:pPr>
        <w:spacing w:before="240" w:after="0" w:line="240" w:lineRule="auto"/>
        <w:rPr>
          <w:rFonts w:ascii="Corbel" w:hAnsi="Corbel"/>
        </w:rPr>
      </w:pPr>
    </w:p>
    <w:p w14:paraId="695B51D9" w14:textId="3D095106" w:rsidR="00A66E1D" w:rsidRPr="00F25165" w:rsidRDefault="001878EA" w:rsidP="00A66E1D">
      <w:pPr>
        <w:pStyle w:val="Antrat1"/>
        <w:jc w:val="center"/>
      </w:pPr>
      <w:bookmarkStart w:id="2" w:name="_Toc27330529"/>
      <w:r w:rsidRPr="00F25165">
        <w:t>1. METHODOLOGY</w:t>
      </w:r>
      <w:bookmarkEnd w:id="2"/>
    </w:p>
    <w:p w14:paraId="2224C84C" w14:textId="77777777" w:rsidR="00A66E1D" w:rsidRPr="00F25165" w:rsidRDefault="00A66E1D" w:rsidP="00A66E1D">
      <w:pPr>
        <w:pStyle w:val="NORMALLT"/>
      </w:pPr>
    </w:p>
    <w:p w14:paraId="143F4132" w14:textId="48517F19" w:rsidR="00E778A9" w:rsidRPr="00F25165" w:rsidRDefault="008E16D0" w:rsidP="00A66E1D">
      <w:pPr>
        <w:pStyle w:val="Style1"/>
      </w:pPr>
      <w:bookmarkStart w:id="3" w:name="_Toc27330530"/>
      <w:r w:rsidRPr="00F25165">
        <w:t>Purpose of assessment</w:t>
      </w:r>
      <w:bookmarkEnd w:id="3"/>
    </w:p>
    <w:p w14:paraId="38B30DF7" w14:textId="7BC0870E" w:rsidR="00FF1830" w:rsidRPr="00F25165" w:rsidRDefault="00E778A9" w:rsidP="00DC1D4C">
      <w:pPr>
        <w:pStyle w:val="Naujasnormalus"/>
        <w:rPr>
          <w:rFonts w:eastAsia="Times New Roman" w:cstheme="majorHAnsi"/>
        </w:rPr>
      </w:pPr>
      <w:r w:rsidRPr="00F25165">
        <w:t>The essence of the “Erasmus+” strategic partnership projects is to enable the Lithuanian organisations to cooperate at an international level for the purpose of better provision of educational and training services. Those projects receive increasingly more investments. Since 2014, the amount of EUR 27.4 million has so far been invested in 188 projects in Lithuania</w:t>
      </w:r>
      <w:r w:rsidR="00876BB3" w:rsidRPr="00F25165">
        <w:rPr>
          <w:rStyle w:val="Puslapioinaosnuoroda"/>
        </w:rPr>
        <w:footnoteReference w:id="2"/>
      </w:r>
      <w:r w:rsidRPr="00F25165">
        <w:t xml:space="preserve">. Some half of this budget is allocated to create and promote intellectual outputs – training methodologies, programmes, instruments, surveys, </w:t>
      </w:r>
      <w:proofErr w:type="spellStart"/>
      <w:proofErr w:type="gramStart"/>
      <w:r w:rsidRPr="00F25165">
        <w:t>etc</w:t>
      </w:r>
      <w:proofErr w:type="spellEnd"/>
      <w:r w:rsidRPr="00F25165">
        <w:t xml:space="preserve"> </w:t>
      </w:r>
      <w:proofErr w:type="gramEnd"/>
      <w:r w:rsidR="008F78A4" w:rsidRPr="00F25165">
        <w:rPr>
          <w:rStyle w:val="Puslapioinaosnuoroda"/>
        </w:rPr>
        <w:footnoteReference w:id="3"/>
      </w:r>
      <w:r w:rsidRPr="00F25165">
        <w:t xml:space="preserve">. Absolute majority of the projects choose to create intellectual outputs (Fig. 1). </w:t>
      </w:r>
    </w:p>
    <w:p w14:paraId="30EECB86" w14:textId="32403533" w:rsidR="00010A85" w:rsidRPr="00F25165" w:rsidRDefault="00876BB3" w:rsidP="00E256BE">
      <w:pPr>
        <w:spacing w:before="240" w:after="0" w:line="240" w:lineRule="auto"/>
        <w:jc w:val="both"/>
        <w:rPr>
          <w:rFonts w:ascii="Corbel" w:hAnsi="Corbel"/>
          <w:sz w:val="24"/>
        </w:rPr>
      </w:pPr>
      <w:r w:rsidRPr="00F25165">
        <w:rPr>
          <w:rStyle w:val="NaujasnormalusChar"/>
          <w:noProof/>
          <w:sz w:val="22"/>
          <w:szCs w:val="22"/>
          <w:lang w:eastAsia="ja-JP"/>
        </w:rPr>
        <mc:AlternateContent>
          <mc:Choice Requires="wps">
            <w:drawing>
              <wp:anchor distT="0" distB="0" distL="114300" distR="114300" simplePos="0" relativeHeight="251865088" behindDoc="0" locked="0" layoutInCell="1" allowOverlap="1" wp14:anchorId="141379F1" wp14:editId="624C0471">
                <wp:simplePos x="0" y="0"/>
                <wp:positionH relativeFrom="column">
                  <wp:posOffset>-688340</wp:posOffset>
                </wp:positionH>
                <wp:positionV relativeFrom="paragraph">
                  <wp:posOffset>1989455</wp:posOffset>
                </wp:positionV>
                <wp:extent cx="3949065" cy="274320"/>
                <wp:effectExtent l="0" t="0" r="0" b="0"/>
                <wp:wrapSquare wrapText="bothSides"/>
                <wp:docPr id="124" name="Text Box 124"/>
                <wp:cNvGraphicFramePr/>
                <a:graphic xmlns:a="http://schemas.openxmlformats.org/drawingml/2006/main">
                  <a:graphicData uri="http://schemas.microsoft.com/office/word/2010/wordprocessingShape">
                    <wps:wsp>
                      <wps:cNvSpPr txBox="1"/>
                      <wps:spPr>
                        <a:xfrm>
                          <a:off x="0" y="0"/>
                          <a:ext cx="3949065" cy="274320"/>
                        </a:xfrm>
                        <a:prstGeom prst="rect">
                          <a:avLst/>
                        </a:prstGeom>
                        <a:noFill/>
                        <a:ln w="6350">
                          <a:noFill/>
                        </a:ln>
                      </wps:spPr>
                      <wps:txbx>
                        <w:txbxContent>
                          <w:p w14:paraId="755545E5" w14:textId="4E65CE02" w:rsidR="000B5039" w:rsidRPr="00DC1D4C" w:rsidRDefault="000B5039" w:rsidP="00DC1D4C">
                            <w:pPr>
                              <w:spacing w:after="0"/>
                              <w:jc w:val="center"/>
                              <w:rPr>
                                <w:rFonts w:ascii="Corbel" w:hAnsi="Corbel"/>
                                <w:color w:val="808080" w:themeColor="background1" w:themeShade="80"/>
                                <w:sz w:val="18"/>
                                <w:szCs w:val="16"/>
                              </w:rPr>
                            </w:pPr>
                            <w:r>
                              <w:rPr>
                                <w:rFonts w:ascii="Corbel" w:hAnsi="Corbel"/>
                                <w:b/>
                                <w:bCs/>
                                <w:color w:val="808080" w:themeColor="background1" w:themeShade="80"/>
                                <w:sz w:val="44"/>
                                <w:szCs w:val="44"/>
                              </w:rPr>
                              <w:t xml:space="preserve"> </w:t>
                            </w:r>
                            <w:r>
                              <w:rPr>
                                <w:rFonts w:ascii="Corbel" w:hAnsi="Corbel"/>
                                <w:color w:val="808080" w:themeColor="background1" w:themeShade="80"/>
                                <w:sz w:val="18"/>
                                <w:szCs w:val="16"/>
                              </w:rPr>
                              <w:t>Source: “Erasmus+” Dashboard, 5 March 2019.</w:t>
                            </w:r>
                          </w:p>
                          <w:p w14:paraId="636761DE" w14:textId="77777777" w:rsidR="000B5039" w:rsidRPr="00DC1D4C" w:rsidRDefault="000B5039" w:rsidP="00DC1D4C">
                            <w:pPr>
                              <w:rPr>
                                <w:rFonts w:ascii="Corbel" w:hAnsi="Corbel"/>
                                <w:b/>
                                <w:bCs/>
                                <w:sz w:val="56"/>
                                <w:szCs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379F1" id="Text Box 124" o:spid="_x0000_s1029" type="#_x0000_t202" style="position:absolute;left:0;text-align:left;margin-left:-54.2pt;margin-top:156.65pt;width:310.95pt;height:21.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" filled="f" stroked="f" strokeweight=".5pt">
                <v:textbox>
                  <w:txbxContent>
                    <w:p w14:paraId="755545E5" w14:textId="4E65CE02" w:rsidR="000B5039" w:rsidRPr="00DC1D4C" w:rsidRDefault="000B5039" w:rsidP="00DC1D4C">
                      <w:pPr>
                        <w:spacing w:after="0"/>
                        <w:jc w:val="center"/>
                        <w:rPr>
                          <w:rFonts w:ascii="Corbel" w:hAnsi="Corbel"/>
                          <w:color w:val="808080" w:themeColor="background1" w:themeShade="80"/>
                          <w:sz w:val="18"/>
                          <w:szCs w:val="16"/>
                        </w:rPr>
                      </w:pPr>
                      <w:r>
                        <w:rPr>
                          <w:rFonts w:ascii="Corbel" w:hAnsi="Corbel"/>
                          <w:b/>
                          <w:bCs/>
                          <w:color w:val="808080" w:themeColor="background1" w:themeShade="80"/>
                          <w:sz w:val="44"/>
                          <w:szCs w:val="44"/>
                        </w:rPr>
                        <w:t xml:space="preserve"> </w:t>
                      </w:r>
                      <w:r>
                        <w:rPr>
                          <w:rFonts w:ascii="Corbel" w:hAnsi="Corbel"/>
                          <w:color w:val="808080" w:themeColor="background1" w:themeShade="80"/>
                          <w:sz w:val="18"/>
                          <w:szCs w:val="16"/>
                        </w:rPr>
                        <w:t>Source: “Erasmus+” Dashboard, 5 March 2019.</w:t>
                      </w:r>
                    </w:p>
                    <w:p w14:paraId="636761DE" w14:textId="77777777" w:rsidR="000B5039" w:rsidRPr="00DC1D4C" w:rsidRDefault="000B5039" w:rsidP="00DC1D4C">
                      <w:pPr>
                        <w:rPr>
                          <w:rFonts w:ascii="Corbel" w:hAnsi="Corbel"/>
                          <w:b/>
                          <w:bCs/>
                          <w:sz w:val="56"/>
                          <w:szCs w:val="56"/>
                          <w:lang w:val="en-US"/>
                        </w:rPr>
                      </w:pPr>
                    </w:p>
                  </w:txbxContent>
                </v:textbox>
                <w10:wrap type="square"/>
              </v:shape>
            </w:pict>
          </mc:Fallback>
        </mc:AlternateContent>
      </w:r>
      <w:r w:rsidRPr="00F25165">
        <w:rPr>
          <w:rStyle w:val="NaujasnormalusChar"/>
          <w:noProof/>
          <w:sz w:val="22"/>
          <w:szCs w:val="22"/>
          <w:lang w:eastAsia="ja-JP"/>
        </w:rPr>
        <w:drawing>
          <wp:anchor distT="0" distB="0" distL="114300" distR="114300" simplePos="0" relativeHeight="251863040" behindDoc="0" locked="0" layoutInCell="1" allowOverlap="1" wp14:anchorId="47425733" wp14:editId="62E5328E">
            <wp:simplePos x="0" y="0"/>
            <wp:positionH relativeFrom="column">
              <wp:posOffset>-111760</wp:posOffset>
            </wp:positionH>
            <wp:positionV relativeFrom="paragraph">
              <wp:posOffset>18415</wp:posOffset>
            </wp:positionV>
            <wp:extent cx="3372485" cy="1971040"/>
            <wp:effectExtent l="0" t="0" r="0" b="0"/>
            <wp:wrapSquare wrapText="bothSides"/>
            <wp:docPr id="123" name="Chart 1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6B632E-FEBA-4B75-94DB-F4EBA73FD2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F25165">
        <w:rPr>
          <w:rStyle w:val="NaujasnormalusChar"/>
          <w:sz w:val="22"/>
          <w:szCs w:val="22"/>
        </w:rPr>
        <w:t xml:space="preserve">The development of intellectual outputs is therefore an integral part of the “Erasmus+” strategic partnerships. It is a unique opportunity to influence a larger target group. Moreover, the development of the outputs allows the project promoters to access more substantial resources of “Erasmus+”, i.e. to receive additional funding for employees who create the outputs and for multiplier events. The project promoters are free to decide whether or not to create those </w:t>
      </w:r>
      <w:proofErr w:type="gramStart"/>
      <w:r w:rsidRPr="00F25165">
        <w:rPr>
          <w:rStyle w:val="NaujasnormalusChar"/>
          <w:sz w:val="22"/>
          <w:szCs w:val="22"/>
        </w:rPr>
        <w:t>outputs,</w:t>
      </w:r>
      <w:proofErr w:type="gramEnd"/>
      <w:r w:rsidRPr="00F25165">
        <w:rPr>
          <w:rStyle w:val="NaujasnormalusChar"/>
          <w:sz w:val="22"/>
          <w:szCs w:val="22"/>
        </w:rPr>
        <w:t xml:space="preserve"> they also choose the strategies for dissemination and use of the outputs</w:t>
      </w:r>
      <w:r w:rsidRPr="00F25165">
        <w:rPr>
          <w:rFonts w:ascii="Corbel" w:hAnsi="Corbel"/>
          <w:sz w:val="24"/>
          <w:szCs w:val="24"/>
        </w:rPr>
        <w:t>.</w:t>
      </w:r>
      <w:r w:rsidRPr="00F25165">
        <w:rPr>
          <w:rFonts w:ascii="Corbel" w:hAnsi="Corbel"/>
          <w:sz w:val="24"/>
        </w:rPr>
        <w:t xml:space="preserve"> </w:t>
      </w:r>
    </w:p>
    <w:tbl>
      <w:tblPr>
        <w:tblStyle w:val="Lentelstinklelis"/>
        <w:tblW w:w="0" w:type="auto"/>
        <w:tblLook w:val="04A0" w:firstRow="1" w:lastRow="0" w:firstColumn="1" w:lastColumn="0" w:noHBand="0" w:noVBand="1"/>
      </w:tblPr>
      <w:tblGrid>
        <w:gridCol w:w="4508"/>
        <w:gridCol w:w="4508"/>
      </w:tblGrid>
      <w:tr w:rsidR="00276219" w:rsidRPr="00F25165" w14:paraId="76B6FADD" w14:textId="77777777" w:rsidTr="00276219">
        <w:tc>
          <w:tcPr>
            <w:tcW w:w="4508" w:type="dxa"/>
          </w:tcPr>
          <w:p w14:paraId="4C7FC200" w14:textId="2D55FA89" w:rsidR="00276219" w:rsidRPr="00F25165" w:rsidRDefault="00276219" w:rsidP="00276219">
            <w:pPr>
              <w:jc w:val="both"/>
              <w:rPr>
                <w:rFonts w:ascii="Corbel" w:eastAsia="Times New Roman" w:hAnsi="Corbel" w:cstheme="majorHAnsi"/>
                <w:sz w:val="24"/>
                <w:szCs w:val="24"/>
              </w:rPr>
            </w:pPr>
            <w:proofErr w:type="spellStart"/>
            <w:r w:rsidRPr="00F25165">
              <w:rPr>
                <w:rFonts w:ascii="Corbel" w:eastAsia="Times New Roman" w:hAnsi="Corbel" w:cstheme="majorHAnsi"/>
                <w:sz w:val="24"/>
                <w:szCs w:val="24"/>
              </w:rPr>
              <w:t>A</w:t>
            </w:r>
            <w:r w:rsidRPr="00F25165">
              <w:rPr>
                <w:rFonts w:eastAsia="Times New Roman" w:cstheme="majorHAnsi"/>
                <w:sz w:val="24"/>
                <w:szCs w:val="24"/>
              </w:rPr>
              <w:t>ukštojo</w:t>
            </w:r>
            <w:proofErr w:type="spellEnd"/>
            <w:r w:rsidRPr="00F25165">
              <w:rPr>
                <w:rFonts w:eastAsia="Times New Roman" w:cstheme="majorHAnsi"/>
                <w:sz w:val="24"/>
                <w:szCs w:val="24"/>
              </w:rPr>
              <w:t xml:space="preserve"> </w:t>
            </w:r>
            <w:proofErr w:type="spellStart"/>
            <w:r w:rsidRPr="00F25165">
              <w:rPr>
                <w:rFonts w:eastAsia="Times New Roman" w:cstheme="majorHAnsi"/>
                <w:sz w:val="24"/>
                <w:szCs w:val="24"/>
              </w:rPr>
              <w:t>mokslo</w:t>
            </w:r>
            <w:proofErr w:type="spellEnd"/>
          </w:p>
        </w:tc>
        <w:tc>
          <w:tcPr>
            <w:tcW w:w="4508" w:type="dxa"/>
          </w:tcPr>
          <w:p w14:paraId="5C424DFE" w14:textId="1421BC14" w:rsidR="00276219" w:rsidRPr="00F25165" w:rsidRDefault="00276219" w:rsidP="00276219">
            <w:pPr>
              <w:jc w:val="both"/>
              <w:rPr>
                <w:rFonts w:ascii="Corbel" w:eastAsia="Times New Roman" w:hAnsi="Corbel" w:cstheme="majorHAnsi"/>
                <w:sz w:val="24"/>
                <w:szCs w:val="24"/>
              </w:rPr>
            </w:pPr>
            <w:r w:rsidRPr="00F25165">
              <w:rPr>
                <w:rFonts w:ascii="Corbel" w:eastAsia="Times New Roman" w:hAnsi="Corbel" w:cstheme="majorHAnsi"/>
                <w:sz w:val="24"/>
                <w:szCs w:val="24"/>
              </w:rPr>
              <w:t>Higher education</w:t>
            </w:r>
          </w:p>
        </w:tc>
      </w:tr>
      <w:tr w:rsidR="00276219" w:rsidRPr="00F25165" w14:paraId="3A92CE9B" w14:textId="77777777" w:rsidTr="00276219">
        <w:tc>
          <w:tcPr>
            <w:tcW w:w="4508" w:type="dxa"/>
          </w:tcPr>
          <w:p w14:paraId="7D2F85D4" w14:textId="0E7AAC96" w:rsidR="00276219" w:rsidRPr="00F25165" w:rsidRDefault="00276219" w:rsidP="00276219">
            <w:pPr>
              <w:jc w:val="both"/>
              <w:rPr>
                <w:rFonts w:ascii="Corbel" w:eastAsia="Times New Roman" w:hAnsi="Corbel" w:cstheme="majorHAnsi"/>
                <w:sz w:val="24"/>
                <w:szCs w:val="24"/>
              </w:rPr>
            </w:pPr>
            <w:proofErr w:type="spellStart"/>
            <w:r w:rsidRPr="00F25165">
              <w:rPr>
                <w:rFonts w:ascii="Corbel" w:eastAsia="Times New Roman" w:hAnsi="Corbel" w:cstheme="majorHAnsi"/>
                <w:sz w:val="24"/>
                <w:szCs w:val="24"/>
              </w:rPr>
              <w:t>Profesinio</w:t>
            </w:r>
            <w:proofErr w:type="spellEnd"/>
            <w:r w:rsidRPr="00F25165">
              <w:rPr>
                <w:rFonts w:ascii="Corbel" w:eastAsia="Times New Roman" w:hAnsi="Corbel" w:cstheme="majorHAnsi"/>
                <w:sz w:val="24"/>
                <w:szCs w:val="24"/>
              </w:rPr>
              <w:t xml:space="preserve"> </w:t>
            </w:r>
            <w:proofErr w:type="spellStart"/>
            <w:r w:rsidRPr="00F25165">
              <w:rPr>
                <w:rFonts w:ascii="Corbel" w:eastAsia="Times New Roman" w:hAnsi="Corbel" w:cstheme="majorHAnsi"/>
                <w:sz w:val="24"/>
                <w:szCs w:val="24"/>
              </w:rPr>
              <w:t>mokymo</w:t>
            </w:r>
            <w:proofErr w:type="spellEnd"/>
          </w:p>
        </w:tc>
        <w:tc>
          <w:tcPr>
            <w:tcW w:w="4508" w:type="dxa"/>
          </w:tcPr>
          <w:p w14:paraId="232E1971" w14:textId="1A14AC7C" w:rsidR="00276219" w:rsidRPr="00F25165" w:rsidRDefault="00276219" w:rsidP="00276219">
            <w:pPr>
              <w:jc w:val="both"/>
              <w:rPr>
                <w:rFonts w:ascii="Corbel" w:eastAsia="Times New Roman" w:hAnsi="Corbel" w:cstheme="majorHAnsi"/>
                <w:sz w:val="24"/>
                <w:szCs w:val="24"/>
              </w:rPr>
            </w:pPr>
            <w:r w:rsidRPr="00F25165">
              <w:rPr>
                <w:rFonts w:ascii="Corbel" w:eastAsia="Times New Roman" w:hAnsi="Corbel" w:cstheme="majorHAnsi"/>
                <w:sz w:val="24"/>
                <w:szCs w:val="24"/>
              </w:rPr>
              <w:t>Vocational education</w:t>
            </w:r>
          </w:p>
        </w:tc>
      </w:tr>
      <w:tr w:rsidR="00276219" w:rsidRPr="00F25165" w14:paraId="006FB611" w14:textId="77777777" w:rsidTr="00276219">
        <w:tc>
          <w:tcPr>
            <w:tcW w:w="4508" w:type="dxa"/>
          </w:tcPr>
          <w:p w14:paraId="53033451" w14:textId="24B01155" w:rsidR="00276219" w:rsidRPr="00F25165" w:rsidRDefault="00276219" w:rsidP="00276219">
            <w:pPr>
              <w:jc w:val="both"/>
              <w:rPr>
                <w:rFonts w:ascii="Corbel" w:eastAsia="Times New Roman" w:hAnsi="Corbel" w:cstheme="majorHAnsi"/>
                <w:sz w:val="24"/>
                <w:szCs w:val="24"/>
              </w:rPr>
            </w:pPr>
            <w:proofErr w:type="spellStart"/>
            <w:r w:rsidRPr="00F25165">
              <w:rPr>
                <w:rFonts w:ascii="Corbel" w:eastAsia="Times New Roman" w:hAnsi="Corbel" w:cstheme="majorHAnsi"/>
                <w:sz w:val="24"/>
                <w:szCs w:val="24"/>
              </w:rPr>
              <w:t>Tarpsektorinės</w:t>
            </w:r>
            <w:proofErr w:type="spellEnd"/>
          </w:p>
        </w:tc>
        <w:tc>
          <w:tcPr>
            <w:tcW w:w="4508" w:type="dxa"/>
          </w:tcPr>
          <w:p w14:paraId="3CFAE6A9" w14:textId="69E7D97E" w:rsidR="00276219" w:rsidRPr="00F25165" w:rsidRDefault="00276219" w:rsidP="00276219">
            <w:pPr>
              <w:jc w:val="both"/>
              <w:rPr>
                <w:rFonts w:ascii="Corbel" w:eastAsia="Times New Roman" w:hAnsi="Corbel" w:cstheme="majorHAnsi"/>
                <w:sz w:val="24"/>
                <w:szCs w:val="24"/>
              </w:rPr>
            </w:pPr>
            <w:proofErr w:type="spellStart"/>
            <w:r w:rsidRPr="00F25165">
              <w:rPr>
                <w:rFonts w:ascii="Corbel" w:eastAsia="Times New Roman" w:hAnsi="Corbel" w:cstheme="majorHAnsi"/>
                <w:sz w:val="24"/>
                <w:szCs w:val="24"/>
              </w:rPr>
              <w:t>Intersectoral</w:t>
            </w:r>
            <w:proofErr w:type="spellEnd"/>
          </w:p>
        </w:tc>
      </w:tr>
      <w:tr w:rsidR="00276219" w:rsidRPr="00F25165" w14:paraId="408A41FA" w14:textId="77777777" w:rsidTr="00276219">
        <w:tc>
          <w:tcPr>
            <w:tcW w:w="4508" w:type="dxa"/>
          </w:tcPr>
          <w:p w14:paraId="165D13DE" w14:textId="40E2CE1F" w:rsidR="00276219" w:rsidRPr="00F25165" w:rsidRDefault="00276219" w:rsidP="00276219">
            <w:pPr>
              <w:jc w:val="both"/>
              <w:rPr>
                <w:rFonts w:ascii="Corbel" w:eastAsia="Times New Roman" w:hAnsi="Corbel" w:cstheme="majorHAnsi"/>
                <w:sz w:val="24"/>
                <w:szCs w:val="24"/>
              </w:rPr>
            </w:pPr>
            <w:proofErr w:type="spellStart"/>
            <w:r w:rsidRPr="00F25165">
              <w:rPr>
                <w:rFonts w:ascii="Corbel" w:eastAsia="Times New Roman" w:hAnsi="Corbel" w:cstheme="majorHAnsi"/>
                <w:sz w:val="24"/>
                <w:szCs w:val="24"/>
              </w:rPr>
              <w:t>Bendrojo</w:t>
            </w:r>
            <w:proofErr w:type="spellEnd"/>
            <w:r w:rsidRPr="00F25165">
              <w:rPr>
                <w:rFonts w:ascii="Corbel" w:eastAsia="Times New Roman" w:hAnsi="Corbel" w:cstheme="majorHAnsi"/>
                <w:sz w:val="24"/>
                <w:szCs w:val="24"/>
              </w:rPr>
              <w:t xml:space="preserve"> </w:t>
            </w:r>
            <w:proofErr w:type="spellStart"/>
            <w:r w:rsidRPr="00F25165">
              <w:rPr>
                <w:rFonts w:ascii="Corbel" w:eastAsia="Times New Roman" w:hAnsi="Corbel" w:cstheme="majorHAnsi"/>
                <w:sz w:val="24"/>
                <w:szCs w:val="24"/>
              </w:rPr>
              <w:t>ugdymo</w:t>
            </w:r>
            <w:proofErr w:type="spellEnd"/>
          </w:p>
        </w:tc>
        <w:tc>
          <w:tcPr>
            <w:tcW w:w="4508" w:type="dxa"/>
          </w:tcPr>
          <w:p w14:paraId="0BCFDE27" w14:textId="5763CD5A" w:rsidR="00276219" w:rsidRPr="00F25165" w:rsidRDefault="00276219" w:rsidP="00276219">
            <w:pPr>
              <w:jc w:val="both"/>
              <w:rPr>
                <w:rFonts w:ascii="Corbel" w:eastAsia="Times New Roman" w:hAnsi="Corbel" w:cstheme="majorHAnsi"/>
                <w:sz w:val="24"/>
                <w:szCs w:val="24"/>
              </w:rPr>
            </w:pPr>
            <w:r w:rsidRPr="00F25165">
              <w:rPr>
                <w:rFonts w:ascii="Corbel" w:eastAsia="Times New Roman" w:hAnsi="Corbel" w:cstheme="majorHAnsi"/>
                <w:sz w:val="24"/>
                <w:szCs w:val="24"/>
              </w:rPr>
              <w:t>General education</w:t>
            </w:r>
          </w:p>
        </w:tc>
      </w:tr>
      <w:tr w:rsidR="00276219" w:rsidRPr="00F25165" w14:paraId="1F31C061" w14:textId="77777777" w:rsidTr="00276219">
        <w:tc>
          <w:tcPr>
            <w:tcW w:w="4508" w:type="dxa"/>
          </w:tcPr>
          <w:p w14:paraId="17F898CA" w14:textId="4332BFDC" w:rsidR="00276219" w:rsidRPr="00F25165" w:rsidRDefault="00276219" w:rsidP="00276219">
            <w:pPr>
              <w:jc w:val="both"/>
              <w:rPr>
                <w:rFonts w:ascii="Corbel" w:eastAsia="Times New Roman" w:hAnsi="Corbel" w:cstheme="majorHAnsi"/>
                <w:sz w:val="24"/>
                <w:szCs w:val="24"/>
              </w:rPr>
            </w:pPr>
            <w:proofErr w:type="spellStart"/>
            <w:r w:rsidRPr="00F25165">
              <w:rPr>
                <w:rFonts w:ascii="Corbel" w:eastAsia="Times New Roman" w:hAnsi="Corbel" w:cstheme="majorHAnsi"/>
                <w:sz w:val="24"/>
                <w:szCs w:val="24"/>
              </w:rPr>
              <w:t>Suaugusiųjų</w:t>
            </w:r>
            <w:proofErr w:type="spellEnd"/>
            <w:r w:rsidRPr="00F25165">
              <w:rPr>
                <w:rFonts w:ascii="Corbel" w:eastAsia="Times New Roman" w:hAnsi="Corbel" w:cstheme="majorHAnsi"/>
                <w:sz w:val="24"/>
                <w:szCs w:val="24"/>
              </w:rPr>
              <w:t xml:space="preserve"> </w:t>
            </w:r>
            <w:proofErr w:type="spellStart"/>
            <w:r w:rsidRPr="00F25165">
              <w:rPr>
                <w:rFonts w:ascii="Corbel" w:eastAsia="Times New Roman" w:hAnsi="Corbel" w:cstheme="majorHAnsi"/>
                <w:sz w:val="24"/>
                <w:szCs w:val="24"/>
              </w:rPr>
              <w:t>švietimo</w:t>
            </w:r>
            <w:proofErr w:type="spellEnd"/>
          </w:p>
        </w:tc>
        <w:tc>
          <w:tcPr>
            <w:tcW w:w="4508" w:type="dxa"/>
          </w:tcPr>
          <w:p w14:paraId="370A3F78" w14:textId="68006590" w:rsidR="00276219" w:rsidRPr="00F25165" w:rsidRDefault="00276219" w:rsidP="00276219">
            <w:pPr>
              <w:jc w:val="both"/>
              <w:rPr>
                <w:rFonts w:ascii="Corbel" w:eastAsia="Times New Roman" w:hAnsi="Corbel" w:cstheme="majorHAnsi"/>
                <w:sz w:val="24"/>
                <w:szCs w:val="24"/>
              </w:rPr>
            </w:pPr>
            <w:r w:rsidRPr="00F25165">
              <w:rPr>
                <w:rFonts w:ascii="Corbel" w:eastAsia="Times New Roman" w:hAnsi="Corbel" w:cstheme="majorHAnsi"/>
                <w:sz w:val="24"/>
                <w:szCs w:val="24"/>
              </w:rPr>
              <w:t>Adult education</w:t>
            </w:r>
          </w:p>
        </w:tc>
      </w:tr>
    </w:tbl>
    <w:p w14:paraId="009B8DA8" w14:textId="2336A92C" w:rsidR="00876BB3" w:rsidRPr="00F25165" w:rsidRDefault="00010A85" w:rsidP="00876BB3">
      <w:pPr>
        <w:pStyle w:val="Naujasnormalus"/>
        <w:rPr>
          <w:rStyle w:val="NaujasnormalusChar"/>
          <w:sz w:val="22"/>
          <w:szCs w:val="22"/>
        </w:rPr>
      </w:pPr>
      <w:r w:rsidRPr="00F25165">
        <w:lastRenderedPageBreak/>
        <w:t xml:space="preserve">Although the quality of the strategic partnership projects and outputs merits great attention, very little is known about the use of intellectual outputs after the projects have been completed. Sustainability of the strategic partnership outputs has never been explored before. This means that a clear concept of the output sustainability was missing as well as the specific practical advice as to how to ensure the use of the outputs </w:t>
      </w:r>
      <w:r w:rsidRPr="00F25165">
        <w:rPr>
          <w:rStyle w:val="NaujasnormalusChar"/>
          <w:sz w:val="22"/>
          <w:szCs w:val="22"/>
        </w:rPr>
        <w:t xml:space="preserve">when planning and implementing the strategic partnership projects. </w:t>
      </w:r>
      <w:r w:rsidRPr="00F25165">
        <w:rPr>
          <w:rStyle w:val="NaujasnormalusChar"/>
          <w:b/>
          <w:bCs/>
          <w:i/>
          <w:iCs/>
          <w:color w:val="6468A8"/>
          <w:sz w:val="22"/>
          <w:szCs w:val="22"/>
        </w:rPr>
        <w:t>The goal of assessment is therefore to assess the use of the outputs in Lithuania after the completion of the projects and identify the determinants of the output sustainability.</w:t>
      </w:r>
    </w:p>
    <w:p w14:paraId="7EA3412B" w14:textId="66D2A673" w:rsidR="0010722A" w:rsidRPr="00F25165" w:rsidRDefault="00240697" w:rsidP="00876BB3">
      <w:pPr>
        <w:pStyle w:val="Naujasnormalus"/>
        <w:rPr>
          <w:b/>
          <w:bCs/>
          <w:i/>
          <w:iCs/>
          <w:noProof/>
        </w:rPr>
      </w:pPr>
      <w:r w:rsidRPr="00F25165">
        <w:t xml:space="preserve">Tasks of the analysis: (1) assess the use of intellectual outputs after the completion of the projects, (2) identify the main determinants of the output sustainability, </w:t>
      </w:r>
      <w:proofErr w:type="gramStart"/>
      <w:r w:rsidRPr="00F25165">
        <w:t>(3) provide recommendations with regard to a better use of the outputs</w:t>
      </w:r>
      <w:proofErr w:type="gramEnd"/>
      <w:r w:rsidRPr="00F25165">
        <w:t xml:space="preserve">. The outputs are used in the other countries of the programme as well, as they are developed in the partnership with the foreign organisations, but the use of those outputs is assessed </w:t>
      </w:r>
      <w:r w:rsidRPr="00F25165">
        <w:rPr>
          <w:b/>
          <w:bCs/>
          <w:i/>
          <w:iCs/>
          <w:color w:val="6468A8"/>
        </w:rPr>
        <w:t>in Lithuania only</w:t>
      </w:r>
      <w:r w:rsidRPr="00F25165">
        <w:t>.</w:t>
      </w:r>
    </w:p>
    <w:p w14:paraId="33D46917" w14:textId="2751BF2A" w:rsidR="008E16D0" w:rsidRPr="00F25165" w:rsidRDefault="008E16D0">
      <w:pPr>
        <w:rPr>
          <w:rFonts w:ascii="Corbel" w:hAnsi="Corbel"/>
          <w:sz w:val="24"/>
          <w:szCs w:val="24"/>
        </w:rPr>
      </w:pPr>
    </w:p>
    <w:p w14:paraId="55F14B13" w14:textId="77777777" w:rsidR="009106AB" w:rsidRPr="00F25165" w:rsidRDefault="009106AB">
      <w:pPr>
        <w:rPr>
          <w:rFonts w:ascii="Corbel" w:hAnsi="Corbel"/>
          <w:sz w:val="24"/>
          <w:szCs w:val="24"/>
        </w:rPr>
      </w:pPr>
      <w:r w:rsidRPr="00F25165">
        <w:br w:type="page"/>
      </w:r>
    </w:p>
    <w:p w14:paraId="7B7B631B" w14:textId="77777777" w:rsidR="004D43DB" w:rsidRPr="00F25165" w:rsidRDefault="004D43DB" w:rsidP="00E256BE">
      <w:pPr>
        <w:spacing w:before="240" w:after="0" w:line="240" w:lineRule="auto"/>
        <w:jc w:val="both"/>
        <w:rPr>
          <w:rFonts w:ascii="Corbel" w:hAnsi="Corbel"/>
          <w:sz w:val="24"/>
          <w:szCs w:val="24"/>
        </w:rPr>
        <w:sectPr w:rsidR="004D43DB" w:rsidRPr="00F25165" w:rsidSect="005373C6">
          <w:headerReference w:type="default" r:id="rId11"/>
          <w:footerReference w:type="default" r:id="rId12"/>
          <w:endnotePr>
            <w:numFmt w:val="decimal"/>
          </w:endnotePr>
          <w:pgSz w:w="11906" w:h="16838" w:code="9"/>
          <w:pgMar w:top="1440" w:right="1440" w:bottom="1440" w:left="1440" w:header="720" w:footer="720" w:gutter="0"/>
          <w:cols w:space="720"/>
          <w:docGrid w:linePitch="360"/>
        </w:sectPr>
      </w:pPr>
    </w:p>
    <w:p w14:paraId="046D04C2" w14:textId="2AC815C4" w:rsidR="00FF1830" w:rsidRPr="00F25165" w:rsidRDefault="008E16D0" w:rsidP="008E16D0">
      <w:pPr>
        <w:pStyle w:val="Style1"/>
        <w:rPr>
          <w:rFonts w:ascii="Corbel" w:hAnsi="Corbel"/>
          <w:sz w:val="24"/>
          <w:szCs w:val="24"/>
        </w:rPr>
        <w:sectPr w:rsidR="00FF1830" w:rsidRPr="00F25165" w:rsidSect="0010722A">
          <w:endnotePr>
            <w:numFmt w:val="decimal"/>
          </w:endnotePr>
          <w:type w:val="continuous"/>
          <w:pgSz w:w="11906" w:h="16838" w:code="9"/>
          <w:pgMar w:top="1440" w:right="1440" w:bottom="1440" w:left="1440" w:header="720" w:footer="720" w:gutter="0"/>
          <w:cols w:space="720"/>
          <w:docGrid w:linePitch="360"/>
        </w:sectPr>
      </w:pPr>
      <w:bookmarkStart w:id="4" w:name="_Toc27330531"/>
      <w:r w:rsidRPr="00F25165">
        <w:lastRenderedPageBreak/>
        <w:t>Subject of assessment</w:t>
      </w:r>
      <w:bookmarkEnd w:id="4"/>
    </w:p>
    <w:p w14:paraId="185EBC1B" w14:textId="2AD78F38" w:rsidR="00505BBD" w:rsidRPr="00F25165" w:rsidRDefault="00FF1830" w:rsidP="00954C47">
      <w:pPr>
        <w:spacing w:before="240" w:after="0" w:line="276" w:lineRule="auto"/>
        <w:jc w:val="both"/>
        <w:rPr>
          <w:rFonts w:ascii="Corbel" w:hAnsi="Corbel"/>
        </w:rPr>
      </w:pPr>
      <w:r w:rsidRPr="00F25165">
        <w:rPr>
          <w:rFonts w:ascii="Corbel" w:hAnsi="Corbel"/>
        </w:rPr>
        <w:lastRenderedPageBreak/>
        <w:t xml:space="preserve">Strategic partnerships are divided into two groups. The first one refers to the </w:t>
      </w:r>
      <w:r w:rsidRPr="00F25165">
        <w:rPr>
          <w:rFonts w:ascii="Corbel" w:hAnsi="Corbel"/>
          <w:i/>
          <w:iCs/>
        </w:rPr>
        <w:t>innovation projects</w:t>
      </w:r>
      <w:r w:rsidRPr="00F25165">
        <w:rPr>
          <w:rFonts w:ascii="Corbel" w:hAnsi="Corbel"/>
        </w:rPr>
        <w:t xml:space="preserve">. They are designed to develop innovative intellectual outputs used in the field of education and training or apply and disseminate the existing innovations of education and training. The second group covers the </w:t>
      </w:r>
      <w:r w:rsidRPr="00F25165">
        <w:rPr>
          <w:rFonts w:ascii="Corbel" w:hAnsi="Corbel"/>
          <w:i/>
          <w:iCs/>
        </w:rPr>
        <w:t>projects supporting exchange of good practices</w:t>
      </w:r>
      <w:r w:rsidRPr="00F25165">
        <w:rPr>
          <w:rFonts w:ascii="Corbel" w:hAnsi="Corbel"/>
        </w:rPr>
        <w:t xml:space="preserve">. The main goal of such projects is to enhance the organisations’ capacity to operate at an international level, share, and familiarise with the ideas and practice applied in the field of education and training. The subject of this assessment is </w:t>
      </w:r>
      <w:r w:rsidRPr="00F25165">
        <w:rPr>
          <w:rFonts w:ascii="Corbel" w:hAnsi="Corbel"/>
          <w:b/>
          <w:bCs/>
          <w:i/>
          <w:iCs/>
          <w:color w:val="6468A8"/>
        </w:rPr>
        <w:t>intellectual outputs</w:t>
      </w:r>
      <w:r w:rsidRPr="00F25165">
        <w:rPr>
          <w:rFonts w:ascii="Corbel" w:hAnsi="Corbel"/>
        </w:rPr>
        <w:t xml:space="preserve"> which may be developed by the projects (</w:t>
      </w:r>
      <w:r w:rsidRPr="00F25165">
        <w:rPr>
          <w:rFonts w:ascii="Corbel" w:hAnsi="Corbel"/>
          <w:i/>
          <w:iCs/>
        </w:rPr>
        <w:t>supporting innovations</w:t>
      </w:r>
      <w:r w:rsidRPr="00F25165">
        <w:rPr>
          <w:rFonts w:ascii="Corbel" w:hAnsi="Corbel"/>
        </w:rPr>
        <w:t xml:space="preserve">) of the first group. </w:t>
      </w:r>
    </w:p>
    <w:p w14:paraId="4850E00A" w14:textId="5423CAB3" w:rsidR="00FF1830" w:rsidRPr="00F25165" w:rsidRDefault="00FF1830" w:rsidP="00954C47">
      <w:pPr>
        <w:spacing w:before="240" w:after="0" w:line="276" w:lineRule="auto"/>
        <w:jc w:val="both"/>
        <w:rPr>
          <w:rFonts w:ascii="Corbel" w:hAnsi="Corbel"/>
        </w:rPr>
      </w:pPr>
      <w:r w:rsidRPr="00F25165">
        <w:rPr>
          <w:rFonts w:ascii="Corbel" w:hAnsi="Corbel"/>
        </w:rPr>
        <w:t xml:space="preserve">The output is the creation of the project whose use is not defined by time or place. In other words, the output may be re-used at any time. </w:t>
      </w:r>
      <w:r w:rsidR="00347C32" w:rsidRPr="00F25165">
        <w:rPr>
          <w:rFonts w:ascii="Corbel" w:hAnsi="Corbel"/>
        </w:rPr>
        <w:t>For example:</w:t>
      </w:r>
    </w:p>
    <w:p w14:paraId="0CBBE5D3" w14:textId="77777777" w:rsidR="00585890" w:rsidRPr="00F25165" w:rsidRDefault="00585890" w:rsidP="00954C47">
      <w:pPr>
        <w:pStyle w:val="Sraopastraipa"/>
        <w:numPr>
          <w:ilvl w:val="0"/>
          <w:numId w:val="15"/>
        </w:numPr>
        <w:spacing w:before="240" w:after="0" w:line="276" w:lineRule="auto"/>
        <w:rPr>
          <w:rFonts w:ascii="Corbel" w:hAnsi="Corbel"/>
        </w:rPr>
        <w:sectPr w:rsidR="00585890" w:rsidRPr="00F25165" w:rsidSect="005C7640">
          <w:endnotePr>
            <w:numFmt w:val="decimal"/>
          </w:endnotePr>
          <w:type w:val="continuous"/>
          <w:pgSz w:w="11906" w:h="16838" w:code="9"/>
          <w:pgMar w:top="1440" w:right="1440" w:bottom="1440" w:left="1440" w:header="720" w:footer="720" w:gutter="0"/>
          <w:cols w:space="720"/>
          <w:docGrid w:linePitch="360"/>
        </w:sectPr>
      </w:pPr>
    </w:p>
    <w:p w14:paraId="61AFBAE5" w14:textId="02337FD6" w:rsidR="00FF1830" w:rsidRPr="00F25165" w:rsidRDefault="00FF1830" w:rsidP="00954C47">
      <w:pPr>
        <w:pStyle w:val="Sraopastraipa"/>
        <w:numPr>
          <w:ilvl w:val="0"/>
          <w:numId w:val="15"/>
        </w:numPr>
        <w:spacing w:before="240" w:after="0" w:line="276" w:lineRule="auto"/>
        <w:rPr>
          <w:rFonts w:ascii="Corbel" w:hAnsi="Corbel"/>
        </w:rPr>
      </w:pPr>
      <w:r w:rsidRPr="00F25165">
        <w:rPr>
          <w:rFonts w:ascii="Corbel" w:hAnsi="Corbel"/>
        </w:rPr>
        <w:lastRenderedPageBreak/>
        <w:t xml:space="preserve">description of a training method; </w:t>
      </w:r>
    </w:p>
    <w:p w14:paraId="2DA1C62C" w14:textId="77777777" w:rsidR="00FF1830" w:rsidRPr="00F25165" w:rsidRDefault="00FF1830" w:rsidP="00954C47">
      <w:pPr>
        <w:pStyle w:val="Sraopastraipa"/>
        <w:numPr>
          <w:ilvl w:val="0"/>
          <w:numId w:val="15"/>
        </w:numPr>
        <w:spacing w:before="240" w:after="0" w:line="276" w:lineRule="auto"/>
        <w:rPr>
          <w:rFonts w:ascii="Corbel" w:hAnsi="Corbel"/>
        </w:rPr>
      </w:pPr>
      <w:r w:rsidRPr="00F25165">
        <w:rPr>
          <w:rFonts w:ascii="Corbel" w:hAnsi="Corbel"/>
        </w:rPr>
        <w:t>training programme;</w:t>
      </w:r>
    </w:p>
    <w:p w14:paraId="323C5DCD" w14:textId="77777777" w:rsidR="00FF1830" w:rsidRPr="00F25165" w:rsidRDefault="00FF1830" w:rsidP="00954C47">
      <w:pPr>
        <w:pStyle w:val="Sraopastraipa"/>
        <w:numPr>
          <w:ilvl w:val="0"/>
          <w:numId w:val="15"/>
        </w:numPr>
        <w:spacing w:before="240" w:after="0" w:line="276" w:lineRule="auto"/>
        <w:rPr>
          <w:rFonts w:ascii="Corbel" w:hAnsi="Corbel"/>
        </w:rPr>
      </w:pPr>
      <w:r w:rsidRPr="00F25165">
        <w:rPr>
          <w:rFonts w:ascii="Corbel" w:hAnsi="Corbel"/>
        </w:rPr>
        <w:t>training material, tool;</w:t>
      </w:r>
    </w:p>
    <w:p w14:paraId="50E756D1" w14:textId="77777777" w:rsidR="00FF1830" w:rsidRPr="00F25165" w:rsidRDefault="00FF1830" w:rsidP="00954C47">
      <w:pPr>
        <w:pStyle w:val="Sraopastraipa"/>
        <w:numPr>
          <w:ilvl w:val="0"/>
          <w:numId w:val="15"/>
        </w:numPr>
        <w:spacing w:before="240" w:after="0" w:line="276" w:lineRule="auto"/>
        <w:rPr>
          <w:rFonts w:ascii="Corbel" w:hAnsi="Corbel"/>
        </w:rPr>
      </w:pPr>
      <w:r w:rsidRPr="00F25165">
        <w:rPr>
          <w:rFonts w:ascii="Corbel" w:hAnsi="Corbel"/>
        </w:rPr>
        <w:t>virtual learning environment;</w:t>
      </w:r>
    </w:p>
    <w:p w14:paraId="55FA657E" w14:textId="77777777" w:rsidR="00FF1830" w:rsidRPr="00F25165" w:rsidRDefault="00FF1830" w:rsidP="00954C47">
      <w:pPr>
        <w:pStyle w:val="Sraopastraipa"/>
        <w:numPr>
          <w:ilvl w:val="0"/>
          <w:numId w:val="15"/>
        </w:numPr>
        <w:spacing w:before="240" w:after="0" w:line="276" w:lineRule="auto"/>
        <w:rPr>
          <w:rFonts w:ascii="Corbel" w:hAnsi="Corbel"/>
        </w:rPr>
      </w:pPr>
      <w:r w:rsidRPr="00F25165">
        <w:rPr>
          <w:rFonts w:ascii="Corbel" w:hAnsi="Corbel"/>
        </w:rPr>
        <w:lastRenderedPageBreak/>
        <w:t>study, analysis report;</w:t>
      </w:r>
    </w:p>
    <w:p w14:paraId="02147D40" w14:textId="77777777" w:rsidR="00FF1830" w:rsidRPr="00F25165" w:rsidRDefault="00FF1830" w:rsidP="00954C47">
      <w:pPr>
        <w:pStyle w:val="Sraopastraipa"/>
        <w:numPr>
          <w:ilvl w:val="0"/>
          <w:numId w:val="15"/>
        </w:numPr>
        <w:spacing w:before="240" w:after="0" w:line="276" w:lineRule="auto"/>
        <w:rPr>
          <w:rFonts w:ascii="Corbel" w:hAnsi="Corbel"/>
        </w:rPr>
      </w:pPr>
      <w:r w:rsidRPr="00F25165">
        <w:rPr>
          <w:rFonts w:ascii="Corbel" w:hAnsi="Corbel"/>
        </w:rPr>
        <w:t>description of good practice;</w:t>
      </w:r>
    </w:p>
    <w:p w14:paraId="6715B7FF" w14:textId="4E488D48" w:rsidR="00FF1830" w:rsidRPr="00F25165" w:rsidRDefault="00FF1830" w:rsidP="00954C47">
      <w:pPr>
        <w:pStyle w:val="Sraopastraipa"/>
        <w:numPr>
          <w:ilvl w:val="0"/>
          <w:numId w:val="15"/>
        </w:numPr>
        <w:spacing w:before="240" w:after="0" w:line="276" w:lineRule="auto"/>
        <w:rPr>
          <w:rFonts w:ascii="Corbel" w:hAnsi="Corbel"/>
        </w:rPr>
      </w:pPr>
      <w:r w:rsidRPr="00F25165">
        <w:rPr>
          <w:rFonts w:ascii="Corbel" w:hAnsi="Corbel"/>
        </w:rPr>
        <w:t>strategic document;</w:t>
      </w:r>
    </w:p>
    <w:p w14:paraId="20CA1356" w14:textId="5DD5E662" w:rsidR="00585890" w:rsidRPr="00F25165" w:rsidRDefault="00FF1830" w:rsidP="00C17C0C">
      <w:pPr>
        <w:pStyle w:val="Sraopastraipa"/>
        <w:numPr>
          <w:ilvl w:val="0"/>
          <w:numId w:val="15"/>
        </w:numPr>
        <w:spacing w:before="240" w:after="0" w:line="276" w:lineRule="auto"/>
        <w:rPr>
          <w:rFonts w:ascii="Corbel" w:hAnsi="Corbel"/>
        </w:rPr>
        <w:sectPr w:rsidR="00585890" w:rsidRPr="00F25165" w:rsidSect="00585890">
          <w:endnotePr>
            <w:numFmt w:val="decimal"/>
          </w:endnotePr>
          <w:type w:val="continuous"/>
          <w:pgSz w:w="11906" w:h="16838" w:code="9"/>
          <w:pgMar w:top="1440" w:right="1440" w:bottom="1440" w:left="1440" w:header="720" w:footer="720" w:gutter="0"/>
          <w:cols w:num="2" w:space="720"/>
          <w:docGrid w:linePitch="360"/>
        </w:sectPr>
      </w:pPr>
      <w:proofErr w:type="gramStart"/>
      <w:r w:rsidRPr="00F25165">
        <w:rPr>
          <w:rFonts w:ascii="Corbel" w:hAnsi="Corbel"/>
        </w:rPr>
        <w:t>audio</w:t>
      </w:r>
      <w:r w:rsidR="004C12AB" w:rsidRPr="00F25165">
        <w:rPr>
          <w:rFonts w:ascii="Corbel" w:hAnsi="Corbel"/>
        </w:rPr>
        <w:t>-</w:t>
      </w:r>
      <w:r w:rsidRPr="00F25165">
        <w:rPr>
          <w:rFonts w:ascii="Corbel" w:hAnsi="Corbel"/>
        </w:rPr>
        <w:t>visual</w:t>
      </w:r>
      <w:proofErr w:type="gramEnd"/>
      <w:r w:rsidRPr="00F25165">
        <w:rPr>
          <w:rFonts w:ascii="Corbel" w:hAnsi="Corbel"/>
        </w:rPr>
        <w:t xml:space="preserve"> material.</w:t>
      </w:r>
    </w:p>
    <w:p w14:paraId="00DCD005" w14:textId="10DA74DF" w:rsidR="00FF1830" w:rsidRPr="00F25165" w:rsidRDefault="00EC1E05" w:rsidP="00954C47">
      <w:pPr>
        <w:spacing w:before="240" w:after="0" w:line="276" w:lineRule="auto"/>
        <w:jc w:val="both"/>
        <w:rPr>
          <w:rFonts w:ascii="Corbel" w:hAnsi="Corbel"/>
          <w:b/>
          <w:bCs/>
          <w:i/>
          <w:iCs/>
          <w:color w:val="6468A8"/>
        </w:rPr>
      </w:pPr>
      <w:r w:rsidRPr="00F25165">
        <w:rPr>
          <w:rFonts w:ascii="Corbel" w:hAnsi="Corbel"/>
        </w:rPr>
        <w:lastRenderedPageBreak/>
        <w:t xml:space="preserve">The attributes or types of the outputs are not defined in detail in the funding conditions but the outputs, when assessing the application, are applied three key criteria: innovation, effectiveness and use beyond the project’s lifetime. The programme guide also says that </w:t>
      </w:r>
      <w:r w:rsidRPr="00F25165">
        <w:rPr>
          <w:rFonts w:ascii="Corbel" w:hAnsi="Corbel"/>
          <w:b/>
          <w:bCs/>
          <w:i/>
          <w:iCs/>
          <w:color w:val="6468A8"/>
        </w:rPr>
        <w:t>“The outputs should be substantial in quality and quantity. The outputs should prove their potential for wider use and exploitation, as well as for impact.”</w:t>
      </w:r>
      <w:r w:rsidR="008E16D0" w:rsidRPr="00F25165">
        <w:footnoteReference w:id="4"/>
      </w:r>
    </w:p>
    <w:p w14:paraId="7F0B4D05" w14:textId="0E722B4A" w:rsidR="00C70695" w:rsidRPr="00F25165" w:rsidRDefault="00FF1830" w:rsidP="00A45F79">
      <w:pPr>
        <w:pStyle w:val="Naujasnormalus"/>
        <w:spacing w:line="276" w:lineRule="auto"/>
        <w:rPr>
          <w:color w:val="000000"/>
        </w:rPr>
      </w:pPr>
      <w:r w:rsidRPr="00F25165">
        <w:t>Intellectual outputs are not compulsory but, as mentioned above, the majority of strategic partnership project promoters choose to create them (Fig. 1, p. 5). Since 2014, as many as 370 “Erasmus+” intellectual outputs and 411 multiplier events have been funded in Lithuania</w:t>
      </w:r>
      <w:r w:rsidRPr="00F25165">
        <w:rPr>
          <w:rStyle w:val="Puslapioinaosnuoroda"/>
        </w:rPr>
        <w:footnoteReference w:id="5"/>
      </w:r>
      <w:r w:rsidRPr="00F25165">
        <w:t>. The development of intellectual outputs alone is allocated some 43</w:t>
      </w:r>
      <w:r w:rsidR="00347C32" w:rsidRPr="00F25165">
        <w:t>% of</w:t>
      </w:r>
      <w:r w:rsidRPr="00F25165">
        <w:t xml:space="preserve"> the strategic partnership budget</w:t>
      </w:r>
      <w:r w:rsidRPr="00F25165">
        <w:rPr>
          <w:rStyle w:val="Puslapioinaosnuoroda"/>
        </w:rPr>
        <w:footnoteReference w:id="6"/>
      </w:r>
      <w:r w:rsidRPr="00F25165">
        <w:t xml:space="preserve"> (Fig. 2). In practice, the outputs fall within the definition of education content provided in the Law on Education of the Republic of Lithuania: “The education content shall consist of what is taught and studied, how it is taught and studied, how the progress and achievements of learners, what teaching and learning aids are used”. Thus, the outputs of “Erasmus+” enable updating and adjusting the education content at the organisational and personal level. </w:t>
      </w:r>
      <w:r w:rsidRPr="00F25165">
        <w:rPr>
          <w:color w:val="000000"/>
        </w:rPr>
        <w:t xml:space="preserve">The structure of the outputs themselves is not defined – the project promoters may develop one output or break it down into several outputs (e.g. the output is provided as a single methodology or it is divided into several outputs – analysis, recommendations to teachers, lesson plans, etc.). Therefore, for the purpose of this analysis the outputs developed during one project are assessed as a whole irrespective of the fact that there might be several outputs, as they are generally closely connected. </w:t>
      </w:r>
    </w:p>
    <w:p w14:paraId="508AD0F9" w14:textId="6A5D9193" w:rsidR="00FF1830" w:rsidRPr="00F25165" w:rsidRDefault="00C70695" w:rsidP="00C70695">
      <w:pPr>
        <w:rPr>
          <w:rFonts w:ascii="Corbel" w:hAnsi="Corbel"/>
          <w:color w:val="000000"/>
        </w:rPr>
      </w:pPr>
      <w:r w:rsidRPr="00F25165">
        <w:br w:type="page"/>
      </w:r>
    </w:p>
    <w:p w14:paraId="0EF53B2A" w14:textId="46273F33" w:rsidR="00810CA7" w:rsidRPr="00F25165" w:rsidRDefault="008752D7" w:rsidP="001878EA">
      <w:pPr>
        <w:pStyle w:val="Style2"/>
      </w:pPr>
      <w:bookmarkStart w:id="5" w:name="_Toc27330532"/>
      <w:r w:rsidRPr="00F25165">
        <w:lastRenderedPageBreak/>
        <w:t>Assessment criteria and questions</w:t>
      </w:r>
      <w:bookmarkEnd w:id="5"/>
    </w:p>
    <w:p w14:paraId="2B4331F0" w14:textId="4C1B6A95" w:rsidR="00224FCB" w:rsidRPr="00F25165" w:rsidRDefault="0024609B" w:rsidP="009106AB">
      <w:pPr>
        <w:pStyle w:val="Naujasnormalus"/>
        <w:spacing w:line="276" w:lineRule="auto"/>
      </w:pPr>
      <w:r w:rsidRPr="00F25165">
        <w:t xml:space="preserve">In this analysis, sustainability is the main criterion of the output assessment. It consists of two parts. The first part entails that </w:t>
      </w:r>
      <w:r w:rsidRPr="00F25165">
        <w:rPr>
          <w:b/>
          <w:bCs/>
          <w:i/>
          <w:iCs/>
          <w:color w:val="6468A8"/>
        </w:rPr>
        <w:t>the outputs should be used beyond the project’s lifetime</w:t>
      </w:r>
      <w:r w:rsidRPr="00F25165">
        <w:t xml:space="preserve">, i.e. they are freely accessible, viewed, read or used otherwise. It cannot be stated, however, that the user views and attention alone are enough for sustainability of the outputs. The second aspect of sustainability is important here – it is whether or not the </w:t>
      </w:r>
      <w:r w:rsidRPr="00F25165">
        <w:rPr>
          <w:b/>
          <w:bCs/>
          <w:i/>
          <w:iCs/>
          <w:color w:val="6468A8"/>
        </w:rPr>
        <w:t>outputs help achiev</w:t>
      </w:r>
      <w:r w:rsidR="00BC0EFB" w:rsidRPr="00F25165">
        <w:rPr>
          <w:b/>
          <w:bCs/>
          <w:i/>
          <w:iCs/>
          <w:color w:val="6468A8"/>
        </w:rPr>
        <w:t>e</w:t>
      </w:r>
      <w:r w:rsidRPr="00F25165">
        <w:rPr>
          <w:b/>
          <w:bCs/>
          <w:i/>
          <w:iCs/>
          <w:color w:val="6468A8"/>
        </w:rPr>
        <w:t xml:space="preserve"> certain goals</w:t>
      </w:r>
      <w:r w:rsidRPr="00F25165">
        <w:t xml:space="preserve"> related to the organisational change and target group. The mere use without any goals is not true sustainability. Sustainability means the outputs being useful after the conclusion of the project</w:t>
      </w:r>
      <w:r w:rsidR="00810CA7" w:rsidRPr="00F25165">
        <w:rPr>
          <w:rStyle w:val="Puslapioinaosnuoroda"/>
        </w:rPr>
        <w:footnoteReference w:id="7"/>
      </w:r>
      <w:r w:rsidRPr="00F25165">
        <w:t>. Sustainability is a process of change where the resources, investment direction and changes are compatible with the future and present needs</w:t>
      </w:r>
      <w:r w:rsidR="00735C30" w:rsidRPr="00F25165">
        <w:rPr>
          <w:rStyle w:val="Puslapioinaosnuoroda"/>
        </w:rPr>
        <w:footnoteReference w:id="8"/>
      </w:r>
      <w:r w:rsidRPr="00F25165">
        <w:t>. To sum up, it may be stated that sustainability means that the project met not only the needs of the relevant period but also the future needs. Those needs may extend for at least five years as sustainability relates to a long-term benefit</w:t>
      </w:r>
      <w:r w:rsidR="00E62326" w:rsidRPr="00F25165">
        <w:rPr>
          <w:rStyle w:val="Puslapioinaosnuoroda"/>
        </w:rPr>
        <w:footnoteReference w:id="9"/>
      </w:r>
      <w:r w:rsidRPr="00F25165">
        <w:t>.</w:t>
      </w:r>
    </w:p>
    <w:p w14:paraId="49E3009C" w14:textId="5828DE5B" w:rsidR="00CB1DDC" w:rsidRPr="00F25165" w:rsidRDefault="009D2D24" w:rsidP="00B206A6">
      <w:pPr>
        <w:pStyle w:val="Naujasnormalus"/>
      </w:pPr>
      <w:r w:rsidRPr="00F25165">
        <w:t>There is a scientific consensus on the theoretical concept of sustainability, whereas there is no consistent view with regard to the practical criteria of assessment of the project sustainability</w:t>
      </w:r>
      <w:r w:rsidR="00CF46AB" w:rsidRPr="00F25165">
        <w:rPr>
          <w:rStyle w:val="Puslapioinaosnuoroda"/>
        </w:rPr>
        <w:footnoteReference w:id="10"/>
      </w:r>
      <w:r w:rsidRPr="00F25165">
        <w:t>. Academic literature refers to at least two assessment perspectives: firstly, the fact that the project outputs are beneficial beyond the project’s lifetime, and secondly, whether or not the outputs were institutionalised</w:t>
      </w:r>
      <w:r w:rsidR="0024609B" w:rsidRPr="00F25165">
        <w:rPr>
          <w:rStyle w:val="Puslapioinaosnuoroda"/>
        </w:rPr>
        <w:footnoteReference w:id="11"/>
      </w:r>
      <w:r w:rsidRPr="00F25165">
        <w:t>.</w:t>
      </w:r>
    </w:p>
    <w:p w14:paraId="666917C5" w14:textId="32E7340F" w:rsidR="00B206A6" w:rsidRPr="00F25165" w:rsidRDefault="00426ACC" w:rsidP="00B206A6">
      <w:pPr>
        <w:pStyle w:val="Naujasnormalus"/>
        <w:rPr>
          <w:rFonts w:asciiTheme="minorHAnsi" w:hAnsiTheme="minorHAnsi"/>
        </w:rPr>
        <w:sectPr w:rsidR="00B206A6" w:rsidRPr="00F25165" w:rsidSect="005C7640">
          <w:endnotePr>
            <w:numFmt w:val="decimal"/>
          </w:endnotePr>
          <w:type w:val="continuous"/>
          <w:pgSz w:w="11906" w:h="16838" w:code="9"/>
          <w:pgMar w:top="1440" w:right="1440" w:bottom="1440" w:left="1440" w:header="720" w:footer="720" w:gutter="0"/>
          <w:cols w:space="720"/>
          <w:docGrid w:linePitch="360"/>
        </w:sectPr>
      </w:pPr>
      <w:bookmarkStart w:id="6" w:name="_Ref2930136"/>
      <w:bookmarkStart w:id="7" w:name="_Toc4086207"/>
      <w:r w:rsidRPr="00F25165">
        <w:t xml:space="preserve">The assessment aims at answering two groups of the questions. </w:t>
      </w:r>
    </w:p>
    <w:bookmarkEnd w:id="6"/>
    <w:bookmarkEnd w:id="7"/>
    <w:p w14:paraId="5B43219F" w14:textId="2F410E14" w:rsidR="000E3C33" w:rsidRPr="00F25165" w:rsidRDefault="00042F35" w:rsidP="00042F35">
      <w:pPr>
        <w:spacing w:before="240" w:after="0" w:line="240" w:lineRule="auto"/>
        <w:rPr>
          <w:rFonts w:ascii="Corbel" w:hAnsi="Corbel"/>
          <w:b/>
          <w:i/>
          <w:iCs/>
          <w:color w:val="4C9EAA"/>
        </w:rPr>
      </w:pPr>
      <w:r w:rsidRPr="00F25165">
        <w:rPr>
          <w:rFonts w:ascii="Corbel" w:hAnsi="Corbel"/>
          <w:b/>
          <w:i/>
          <w:iCs/>
          <w:color w:val="4C9EAA"/>
        </w:rPr>
        <w:lastRenderedPageBreak/>
        <w:t>I. What is the use of the outputs after the completion of the project?</w:t>
      </w:r>
    </w:p>
    <w:p w14:paraId="16A2C1A4" w14:textId="417A6A39" w:rsidR="00ED1BDF" w:rsidRPr="00F25165" w:rsidRDefault="00ED1BDF" w:rsidP="0065538E">
      <w:pPr>
        <w:pStyle w:val="Sraopastraipa"/>
        <w:numPr>
          <w:ilvl w:val="0"/>
          <w:numId w:val="16"/>
        </w:numPr>
        <w:spacing w:before="240" w:after="0" w:line="240" w:lineRule="auto"/>
        <w:jc w:val="both"/>
        <w:rPr>
          <w:rFonts w:ascii="Corbel" w:hAnsi="Corbel"/>
        </w:rPr>
      </w:pPr>
      <w:r w:rsidRPr="00F25165">
        <w:rPr>
          <w:rFonts w:ascii="Corbel" w:hAnsi="Corbel"/>
        </w:rPr>
        <w:t xml:space="preserve">Are the outputs used after the completion of the project? </w:t>
      </w:r>
    </w:p>
    <w:p w14:paraId="7CEB7CA0" w14:textId="292009F5" w:rsidR="00ED1BDF" w:rsidRPr="00F25165" w:rsidRDefault="00ED1BDF" w:rsidP="0065538E">
      <w:pPr>
        <w:pStyle w:val="Sraopastraipa"/>
        <w:numPr>
          <w:ilvl w:val="0"/>
          <w:numId w:val="16"/>
        </w:numPr>
        <w:spacing w:before="240" w:after="0" w:line="240" w:lineRule="auto"/>
        <w:jc w:val="both"/>
        <w:rPr>
          <w:rFonts w:ascii="Corbel" w:hAnsi="Corbel"/>
        </w:rPr>
      </w:pPr>
      <w:r w:rsidRPr="00F25165">
        <w:rPr>
          <w:rFonts w:ascii="Corbel" w:hAnsi="Corbel"/>
        </w:rPr>
        <w:t>Who uses the outputs used after the completion of the project and how? Were the outputs institutionalised, are they beneficial?</w:t>
      </w:r>
    </w:p>
    <w:p w14:paraId="71191456" w14:textId="7EDC16D4" w:rsidR="00ED1BDF" w:rsidRPr="00F25165" w:rsidRDefault="00ED1BDF" w:rsidP="0065538E">
      <w:pPr>
        <w:pStyle w:val="Sraopastraipa"/>
        <w:numPr>
          <w:ilvl w:val="0"/>
          <w:numId w:val="16"/>
        </w:numPr>
        <w:spacing w:before="240" w:after="0" w:line="240" w:lineRule="auto"/>
        <w:jc w:val="both"/>
        <w:rPr>
          <w:rFonts w:ascii="Corbel" w:hAnsi="Corbel"/>
        </w:rPr>
      </w:pPr>
      <w:r w:rsidRPr="00F25165">
        <w:rPr>
          <w:rFonts w:ascii="Corbel" w:hAnsi="Corbel"/>
        </w:rPr>
        <w:t>How are the output sustainability plans provided for in the application (and/or final project report) implemented?</w:t>
      </w:r>
    </w:p>
    <w:p w14:paraId="312E07E6" w14:textId="1EFE5FF9" w:rsidR="00426ACC" w:rsidRPr="00F25165" w:rsidRDefault="00ED1BDF" w:rsidP="0065538E">
      <w:pPr>
        <w:pStyle w:val="Sraopastraipa"/>
        <w:numPr>
          <w:ilvl w:val="0"/>
          <w:numId w:val="16"/>
        </w:numPr>
        <w:spacing w:before="240" w:after="0" w:line="240" w:lineRule="auto"/>
        <w:jc w:val="both"/>
        <w:rPr>
          <w:rFonts w:ascii="Corbel" w:hAnsi="Corbel"/>
        </w:rPr>
      </w:pPr>
      <w:r w:rsidRPr="00F25165">
        <w:rPr>
          <w:rFonts w:ascii="Corbel" w:hAnsi="Corbel"/>
        </w:rPr>
        <w:t xml:space="preserve">What is the output availability after the completion of the project (to the persons other than the project promoters and partners)? </w:t>
      </w:r>
    </w:p>
    <w:p w14:paraId="60BB75C5" w14:textId="4DF1D13B" w:rsidR="000E3C33" w:rsidRPr="00F25165" w:rsidRDefault="00D33A93" w:rsidP="009106AB">
      <w:pPr>
        <w:spacing w:before="240" w:after="0" w:line="240" w:lineRule="auto"/>
        <w:rPr>
          <w:rFonts w:ascii="Corbel" w:hAnsi="Corbel"/>
          <w:color w:val="4C9EAA"/>
        </w:rPr>
      </w:pPr>
      <w:r w:rsidRPr="00F25165">
        <w:rPr>
          <w:rFonts w:ascii="Corbel" w:hAnsi="Corbel"/>
          <w:b/>
          <w:i/>
          <w:iCs/>
          <w:color w:val="4C9EAA"/>
        </w:rPr>
        <w:t>II. Which factors improve sustainability of the outputs?</w:t>
      </w:r>
    </w:p>
    <w:p w14:paraId="67C1D27D" w14:textId="1FB4A7AE" w:rsidR="00ED1BDF" w:rsidRPr="00F25165" w:rsidRDefault="00ED1BDF" w:rsidP="0065538E">
      <w:pPr>
        <w:pStyle w:val="Sraopastraipa"/>
        <w:numPr>
          <w:ilvl w:val="0"/>
          <w:numId w:val="17"/>
        </w:numPr>
        <w:spacing w:before="240" w:after="0" w:line="240" w:lineRule="auto"/>
        <w:jc w:val="both"/>
        <w:rPr>
          <w:rFonts w:ascii="Corbel" w:hAnsi="Corbel"/>
        </w:rPr>
      </w:pPr>
      <w:r w:rsidRPr="00F25165">
        <w:rPr>
          <w:rFonts w:ascii="Corbel" w:hAnsi="Corbel"/>
        </w:rPr>
        <w:t>Which personal factors improve sustainability of the outputs? These are the skills, experience, beliefs and values of the project team.</w:t>
      </w:r>
    </w:p>
    <w:p w14:paraId="11B504CB" w14:textId="5C0CC62F" w:rsidR="00ED1BDF" w:rsidRPr="00F25165" w:rsidRDefault="00ED1BDF" w:rsidP="0065538E">
      <w:pPr>
        <w:pStyle w:val="Sraopastraipa"/>
        <w:numPr>
          <w:ilvl w:val="0"/>
          <w:numId w:val="17"/>
        </w:numPr>
        <w:spacing w:before="240" w:after="0" w:line="240" w:lineRule="auto"/>
        <w:jc w:val="both"/>
        <w:rPr>
          <w:rFonts w:ascii="Corbel" w:hAnsi="Corbel"/>
        </w:rPr>
      </w:pPr>
      <w:r w:rsidRPr="00F25165">
        <w:rPr>
          <w:rFonts w:ascii="Corbel" w:hAnsi="Corbel"/>
        </w:rPr>
        <w:t>Which organisational factors improve sustainability of the outputs? These are the factors related to the project organisation.</w:t>
      </w:r>
    </w:p>
    <w:p w14:paraId="4032ED50" w14:textId="77777777" w:rsidR="00426ACC" w:rsidRPr="00F25165" w:rsidRDefault="00ED1BDF" w:rsidP="0065538E">
      <w:pPr>
        <w:pStyle w:val="Sraopastraipa"/>
        <w:numPr>
          <w:ilvl w:val="0"/>
          <w:numId w:val="17"/>
        </w:numPr>
        <w:spacing w:before="240" w:after="0" w:line="240" w:lineRule="auto"/>
        <w:jc w:val="both"/>
        <w:rPr>
          <w:rFonts w:ascii="Corbel" w:hAnsi="Corbel"/>
        </w:rPr>
      </w:pPr>
      <w:r w:rsidRPr="00F25165">
        <w:rPr>
          <w:rFonts w:ascii="Corbel" w:hAnsi="Corbel"/>
        </w:rPr>
        <w:t>Which institutional factors improve sustainability of the outputs? These are the factors related to the project promoter’s institution and education system.</w:t>
      </w:r>
    </w:p>
    <w:p w14:paraId="2FD5C9B9" w14:textId="77777777" w:rsidR="00CB1DDC" w:rsidRPr="00F25165" w:rsidRDefault="00CB1DDC" w:rsidP="00426ACC">
      <w:pPr>
        <w:pStyle w:val="Sraopastraipa"/>
        <w:spacing w:before="240" w:after="0" w:line="240" w:lineRule="auto"/>
        <w:ind w:hanging="720"/>
        <w:rPr>
          <w:rFonts w:ascii="Corbel" w:hAnsi="Corbel"/>
        </w:rPr>
      </w:pPr>
    </w:p>
    <w:p w14:paraId="7A5B59AB" w14:textId="5FCF32DC" w:rsidR="0047203E" w:rsidRPr="00F25165" w:rsidRDefault="00426ACC" w:rsidP="009106AB">
      <w:pPr>
        <w:pStyle w:val="Naujasnormalus"/>
        <w:spacing w:line="276" w:lineRule="auto"/>
      </w:pPr>
      <w:r w:rsidRPr="00F25165">
        <w:t>Those groups of the questions comply with the OECD sustainability assessment recommendations</w:t>
      </w:r>
      <w:r w:rsidRPr="00F25165">
        <w:rPr>
          <w:rStyle w:val="Puslapioinaosnuoroda"/>
        </w:rPr>
        <w:footnoteReference w:id="12"/>
      </w:r>
      <w:r w:rsidRPr="00F25165">
        <w:t>.</w:t>
      </w:r>
    </w:p>
    <w:p w14:paraId="6A986A2A" w14:textId="57AF25F1" w:rsidR="0083362E" w:rsidRPr="00F25165" w:rsidRDefault="00E74473" w:rsidP="009106AB">
      <w:pPr>
        <w:pStyle w:val="Naujasnormalus"/>
        <w:spacing w:line="276" w:lineRule="auto"/>
      </w:pPr>
      <w:r w:rsidRPr="00F25165">
        <w:t xml:space="preserve">The theoretical basis of the analysis is basically comprised of innovation practitioners’ (mainly G. </w:t>
      </w:r>
      <w:proofErr w:type="spellStart"/>
      <w:r w:rsidRPr="00F25165">
        <w:t>Standell</w:t>
      </w:r>
      <w:proofErr w:type="spellEnd"/>
      <w:r w:rsidR="00C3431F" w:rsidRPr="00F25165">
        <w:rPr>
          <w:rStyle w:val="Puslapioinaosnuoroda"/>
        </w:rPr>
        <w:footnoteReference w:id="13"/>
      </w:r>
      <w:r w:rsidRPr="00F25165">
        <w:t xml:space="preserve"> and G. Kawasaki</w:t>
      </w:r>
      <w:r w:rsidR="00CB1DDC" w:rsidRPr="00F25165">
        <w:rPr>
          <w:rStyle w:val="Puslapioinaosnuoroda"/>
        </w:rPr>
        <w:footnoteReference w:id="14"/>
      </w:r>
      <w:r w:rsidRPr="00F25165">
        <w:t xml:space="preserve">) recommendations regarding the innovation deployment. The intellectual outputs of the programme “Erasmus+” are innovations by their definition, therefore the rules for innovation deployment apply to the use of the outputs. Also, the innovation-based </w:t>
      </w:r>
      <w:proofErr w:type="gramStart"/>
      <w:r w:rsidRPr="00F25165">
        <w:t>grounds for the analysis is</w:t>
      </w:r>
      <w:proofErr w:type="gramEnd"/>
      <w:r w:rsidRPr="00F25165">
        <w:t xml:space="preserve"> useful from another point of view – it is namely the innovations that constitute the essence of successful educational and scientific institutions. One of the sources of innovations is the programme “Erasmus+”. Thus, access to innovations during the analysis will help answer the question: what prevents the projects developing the outputs from turning into the organisational innovations and success. </w:t>
      </w:r>
    </w:p>
    <w:p w14:paraId="2C26AC7A" w14:textId="77777777" w:rsidR="00B70FE2" w:rsidRPr="00F25165" w:rsidRDefault="00B70FE2" w:rsidP="00A45F79">
      <w:pPr>
        <w:pStyle w:val="Naujasnormalus"/>
        <w:spacing w:line="276" w:lineRule="auto"/>
        <w:rPr>
          <w:color w:val="333F48"/>
          <w:shd w:val="clear" w:color="auto" w:fill="FFFFFF"/>
        </w:rPr>
      </w:pPr>
      <w:r w:rsidRPr="00F25165">
        <w:t>Besides the innovations, the project management theory also helps answer the questions of the analysis. It is based on the statement that the output sustainability needs a certain set of personal, organisational and institutional factors (skills) and that the sustainability is ensured not only after the end of the project but also during the planning and implementation stages of the project. Therefore, when assessing the sustainability factors, the insights of the project management researchers with regard to the mechanisms of involvement of target groups</w:t>
      </w:r>
      <w:r w:rsidRPr="00F25165">
        <w:rPr>
          <w:rStyle w:val="Puslapioinaosnuoroda"/>
          <w:rFonts w:eastAsia="Times New Roman" w:cs="Times New Roman"/>
          <w:color w:val="333333"/>
        </w:rPr>
        <w:footnoteReference w:id="15"/>
      </w:r>
      <w:r w:rsidRPr="00F25165">
        <w:t xml:space="preserve">, effectiveness of </w:t>
      </w:r>
      <w:r w:rsidRPr="00F25165">
        <w:lastRenderedPageBreak/>
        <w:t xml:space="preserve">result dissemination </w:t>
      </w:r>
      <w:r w:rsidRPr="00F25165">
        <w:rPr>
          <w:color w:val="333F48"/>
          <w:shd w:val="clear" w:color="auto" w:fill="FFFFFF"/>
        </w:rPr>
        <w:t>and</w:t>
      </w:r>
      <w:r w:rsidRPr="00F25165">
        <w:t xml:space="preserve"> partnership</w:t>
      </w:r>
      <w:r w:rsidRPr="00F25165">
        <w:rPr>
          <w:rStyle w:val="Puslapioinaosnuoroda"/>
        </w:rPr>
        <w:footnoteReference w:id="16"/>
      </w:r>
      <w:r w:rsidRPr="00F25165">
        <w:t>, project management in general</w:t>
      </w:r>
      <w:r w:rsidRPr="00F25165">
        <w:rPr>
          <w:rStyle w:val="Puslapioinaosnuoroda"/>
        </w:rPr>
        <w:footnoteReference w:id="17"/>
      </w:r>
      <w:r w:rsidRPr="00F25165">
        <w:t>, and organisational learning process</w:t>
      </w:r>
      <w:r w:rsidRPr="00F25165">
        <w:rPr>
          <w:vertAlign w:val="superscript"/>
        </w:rPr>
        <w:footnoteReference w:id="18"/>
      </w:r>
      <w:r w:rsidRPr="00F25165">
        <w:rPr>
          <w:color w:val="333F48"/>
          <w:shd w:val="clear" w:color="auto" w:fill="FFFFFF"/>
        </w:rPr>
        <w:t xml:space="preserve"> </w:t>
      </w:r>
      <w:r w:rsidRPr="00F25165">
        <w:rPr>
          <w:rStyle w:val="Puslapioinaosnuoroda"/>
        </w:rPr>
        <w:footnoteReference w:id="19"/>
      </w:r>
      <w:r w:rsidRPr="00F25165">
        <w:t xml:space="preserve"> were used.</w:t>
      </w:r>
    </w:p>
    <w:p w14:paraId="7D28F8A3" w14:textId="77777777" w:rsidR="00384CC7" w:rsidRPr="00F25165" w:rsidRDefault="00384CC7" w:rsidP="009106AB">
      <w:pPr>
        <w:pStyle w:val="Naujasnormalus"/>
        <w:spacing w:line="276" w:lineRule="auto"/>
        <w:rPr>
          <w:rFonts w:eastAsia="Times New Roman" w:cstheme="minorHAnsi"/>
          <w:b/>
          <w:bCs/>
          <w:color w:val="6468A8"/>
        </w:rPr>
      </w:pPr>
      <w:r w:rsidRPr="00F25165">
        <w:br w:type="page"/>
      </w:r>
    </w:p>
    <w:p w14:paraId="17995B9A" w14:textId="5011A8F0" w:rsidR="00D21739" w:rsidRPr="00F25165" w:rsidRDefault="008752D7" w:rsidP="001878EA">
      <w:pPr>
        <w:pStyle w:val="Style2"/>
        <w:sectPr w:rsidR="00D21739" w:rsidRPr="00F25165" w:rsidSect="0010722A">
          <w:endnotePr>
            <w:numFmt w:val="decimal"/>
          </w:endnotePr>
          <w:type w:val="continuous"/>
          <w:pgSz w:w="11906" w:h="16838" w:code="9"/>
          <w:pgMar w:top="1440" w:right="1440" w:bottom="1440" w:left="1440" w:header="720" w:footer="720" w:gutter="0"/>
          <w:cols w:space="720"/>
          <w:docGrid w:linePitch="360"/>
        </w:sectPr>
      </w:pPr>
      <w:bookmarkStart w:id="11" w:name="_Toc27330533"/>
      <w:r w:rsidRPr="00F25165">
        <w:lastRenderedPageBreak/>
        <w:t>Assessment approaches</w:t>
      </w:r>
      <w:bookmarkEnd w:id="11"/>
    </w:p>
    <w:p w14:paraId="7B2A5475" w14:textId="2211F3E4" w:rsidR="00CB1DDC" w:rsidRPr="00F25165" w:rsidRDefault="00CB1DDC" w:rsidP="00106C7C">
      <w:pPr>
        <w:pStyle w:val="Naujasnormalus"/>
        <w:spacing w:line="276" w:lineRule="auto"/>
      </w:pPr>
      <w:r w:rsidRPr="00F25165">
        <w:lastRenderedPageBreak/>
        <w:t>In the programme “Erasmus+”, sustainability is the capacity of the project to continue and use its results beyond the end of the funding period</w:t>
      </w:r>
      <w:r w:rsidRPr="00F25165">
        <w:rPr>
          <w:vertAlign w:val="superscript"/>
        </w:rPr>
        <w:footnoteReference w:id="20"/>
      </w:r>
      <w:r w:rsidRPr="00F25165">
        <w:t>. Since the definition of sustainability itself relates to the experience after the project, 50 “oldest” projects were selected for this analysis (KA200, KA201, KA202, KA203 and KA204). These projects were implemented between 2014 and 2018; 1-3 years have passed since the completion of those projects. The data on 41 projects were collected – 7 project coordinators did not provide the information, the promoters of two more projects were not developing the outputs, therefore they were not included in the analysis.</w:t>
      </w:r>
    </w:p>
    <w:p w14:paraId="79E15C18" w14:textId="450889B1" w:rsidR="00D92E7C" w:rsidRPr="00F25165" w:rsidRDefault="00D92E7C" w:rsidP="00D92E7C">
      <w:pPr>
        <w:pStyle w:val="Naujasnormalus"/>
        <w:jc w:val="center"/>
        <w:rPr>
          <w:b/>
          <w:bCs/>
        </w:rPr>
      </w:pPr>
      <w:proofErr w:type="gramStart"/>
      <w:r w:rsidRPr="00F25165">
        <w:rPr>
          <w:b/>
          <w:bCs/>
        </w:rPr>
        <w:t>Table 1.</w:t>
      </w:r>
      <w:proofErr w:type="gramEnd"/>
      <w:r w:rsidRPr="00F25165">
        <w:rPr>
          <w:b/>
          <w:bCs/>
        </w:rPr>
        <w:t xml:space="preserve"> Projects analysed by the year of completion</w:t>
      </w:r>
    </w:p>
    <w:tbl>
      <w:tblPr>
        <w:tblStyle w:val="Lentelstinklelis"/>
        <w:tblW w:w="6658" w:type="dxa"/>
        <w:jc w:val="center"/>
        <w:tblLook w:val="04A0" w:firstRow="1" w:lastRow="0" w:firstColumn="1" w:lastColumn="0" w:noHBand="0" w:noVBand="1"/>
      </w:tblPr>
      <w:tblGrid>
        <w:gridCol w:w="4390"/>
        <w:gridCol w:w="2268"/>
      </w:tblGrid>
      <w:tr w:rsidR="005377F0" w:rsidRPr="00F25165" w14:paraId="166210EC" w14:textId="77777777" w:rsidTr="00C72BF9">
        <w:trPr>
          <w:jc w:val="center"/>
        </w:trPr>
        <w:tc>
          <w:tcPr>
            <w:tcW w:w="4390" w:type="dxa"/>
            <w:vAlign w:val="center"/>
          </w:tcPr>
          <w:p w14:paraId="63458ECA" w14:textId="3ACCCA8E" w:rsidR="005377F0" w:rsidRPr="00F25165" w:rsidRDefault="005377F0" w:rsidP="00D92E7C">
            <w:pPr>
              <w:spacing w:line="360" w:lineRule="auto"/>
              <w:jc w:val="center"/>
              <w:rPr>
                <w:rFonts w:ascii="Corbel" w:hAnsi="Corbel" w:cstheme="majorHAnsi"/>
                <w:b/>
                <w:bCs/>
              </w:rPr>
            </w:pPr>
            <w:r w:rsidRPr="00F25165">
              <w:rPr>
                <w:rFonts w:ascii="Corbel" w:hAnsi="Corbel"/>
                <w:b/>
                <w:bCs/>
              </w:rPr>
              <w:t>Years after the end of the project</w:t>
            </w:r>
          </w:p>
        </w:tc>
        <w:tc>
          <w:tcPr>
            <w:tcW w:w="2268" w:type="dxa"/>
            <w:vAlign w:val="center"/>
          </w:tcPr>
          <w:p w14:paraId="7E83D297" w14:textId="204D1719" w:rsidR="005377F0" w:rsidRPr="00F25165" w:rsidRDefault="005377F0" w:rsidP="00D92E7C">
            <w:pPr>
              <w:spacing w:line="360" w:lineRule="auto"/>
              <w:jc w:val="center"/>
              <w:rPr>
                <w:rFonts w:ascii="Corbel" w:hAnsi="Corbel" w:cs="Calibri"/>
                <w:b/>
                <w:bCs/>
                <w:color w:val="000000"/>
              </w:rPr>
            </w:pPr>
            <w:r w:rsidRPr="00F25165">
              <w:rPr>
                <w:rFonts w:ascii="Corbel" w:hAnsi="Corbel"/>
                <w:b/>
                <w:bCs/>
                <w:color w:val="000000"/>
              </w:rPr>
              <w:t>Number of projects</w:t>
            </w:r>
          </w:p>
        </w:tc>
      </w:tr>
      <w:tr w:rsidR="005377F0" w:rsidRPr="00F25165" w14:paraId="2192F619" w14:textId="77777777" w:rsidTr="00C72BF9">
        <w:trPr>
          <w:jc w:val="center"/>
        </w:trPr>
        <w:tc>
          <w:tcPr>
            <w:tcW w:w="4390" w:type="dxa"/>
            <w:vAlign w:val="center"/>
          </w:tcPr>
          <w:p w14:paraId="4B2FDCF0" w14:textId="65E77447" w:rsidR="005377F0" w:rsidRPr="00F25165" w:rsidRDefault="00A31E47" w:rsidP="00D92E7C">
            <w:pPr>
              <w:spacing w:line="360" w:lineRule="auto"/>
              <w:rPr>
                <w:rFonts w:ascii="Corbel" w:hAnsi="Corbel" w:cs="Calibri"/>
                <w:color w:val="000000"/>
              </w:rPr>
            </w:pPr>
            <w:r w:rsidRPr="00F25165">
              <w:rPr>
                <w:rFonts w:ascii="Corbel" w:hAnsi="Corbel"/>
                <w:color w:val="000000"/>
              </w:rPr>
              <w:t>3 years (completed by 31 October 2016)</w:t>
            </w:r>
          </w:p>
        </w:tc>
        <w:tc>
          <w:tcPr>
            <w:tcW w:w="2268" w:type="dxa"/>
            <w:vAlign w:val="center"/>
          </w:tcPr>
          <w:p w14:paraId="063BCDAA" w14:textId="287DAB97" w:rsidR="005377F0" w:rsidRPr="00F25165" w:rsidRDefault="00C72BF9" w:rsidP="00D92E7C">
            <w:pPr>
              <w:spacing w:line="360" w:lineRule="auto"/>
              <w:jc w:val="center"/>
              <w:rPr>
                <w:rFonts w:ascii="Corbel" w:hAnsi="Corbel" w:cs="Calibri"/>
                <w:color w:val="000000"/>
              </w:rPr>
            </w:pPr>
            <w:r w:rsidRPr="00F25165">
              <w:rPr>
                <w:rFonts w:ascii="Corbel" w:hAnsi="Corbel"/>
                <w:color w:val="000000"/>
              </w:rPr>
              <w:t>12</w:t>
            </w:r>
          </w:p>
        </w:tc>
      </w:tr>
      <w:tr w:rsidR="005377F0" w:rsidRPr="00F25165" w14:paraId="55DFD038" w14:textId="77777777" w:rsidTr="00C72BF9">
        <w:trPr>
          <w:jc w:val="center"/>
        </w:trPr>
        <w:tc>
          <w:tcPr>
            <w:tcW w:w="4390" w:type="dxa"/>
            <w:vAlign w:val="center"/>
          </w:tcPr>
          <w:p w14:paraId="1DF7F1C1" w14:textId="6EDE56AD" w:rsidR="005377F0" w:rsidRPr="00F25165" w:rsidRDefault="00D92E7C" w:rsidP="00D92E7C">
            <w:pPr>
              <w:spacing w:line="360" w:lineRule="auto"/>
              <w:jc w:val="both"/>
              <w:rPr>
                <w:rFonts w:ascii="Corbel" w:hAnsi="Corbel" w:cstheme="majorHAnsi"/>
              </w:rPr>
            </w:pPr>
            <w:r w:rsidRPr="00F25165">
              <w:rPr>
                <w:rFonts w:ascii="Corbel" w:hAnsi="Corbel"/>
                <w:color w:val="000000"/>
              </w:rPr>
              <w:t>2 years (completed by 31 October 2017)</w:t>
            </w:r>
          </w:p>
        </w:tc>
        <w:tc>
          <w:tcPr>
            <w:tcW w:w="2268" w:type="dxa"/>
            <w:vAlign w:val="center"/>
          </w:tcPr>
          <w:p w14:paraId="4C023654" w14:textId="14D994F7" w:rsidR="005377F0" w:rsidRPr="00F25165" w:rsidRDefault="005377F0" w:rsidP="00D92E7C">
            <w:pPr>
              <w:spacing w:line="360" w:lineRule="auto"/>
              <w:jc w:val="center"/>
              <w:rPr>
                <w:rFonts w:ascii="Corbel" w:hAnsi="Corbel" w:cs="Calibri"/>
                <w:color w:val="000000"/>
              </w:rPr>
            </w:pPr>
            <w:r w:rsidRPr="00F25165">
              <w:rPr>
                <w:rFonts w:ascii="Corbel" w:hAnsi="Corbel"/>
                <w:color w:val="000000"/>
              </w:rPr>
              <w:t>21</w:t>
            </w:r>
          </w:p>
        </w:tc>
      </w:tr>
      <w:tr w:rsidR="005377F0" w:rsidRPr="00F25165" w14:paraId="5B40A712" w14:textId="77777777" w:rsidTr="00C72BF9">
        <w:trPr>
          <w:jc w:val="center"/>
        </w:trPr>
        <w:tc>
          <w:tcPr>
            <w:tcW w:w="4390" w:type="dxa"/>
            <w:vAlign w:val="center"/>
          </w:tcPr>
          <w:p w14:paraId="0643CCEA" w14:textId="62DDE461" w:rsidR="005377F0" w:rsidRPr="00F25165" w:rsidRDefault="00A31E47" w:rsidP="00D92E7C">
            <w:pPr>
              <w:spacing w:line="360" w:lineRule="auto"/>
              <w:jc w:val="both"/>
              <w:rPr>
                <w:rFonts w:ascii="Corbel" w:hAnsi="Corbel" w:cstheme="majorHAnsi"/>
              </w:rPr>
            </w:pPr>
            <w:r w:rsidRPr="00F25165">
              <w:rPr>
                <w:rFonts w:ascii="Corbel" w:hAnsi="Corbel"/>
                <w:color w:val="000000"/>
              </w:rPr>
              <w:t>1 year (completed by 30 September 2018)</w:t>
            </w:r>
          </w:p>
        </w:tc>
        <w:tc>
          <w:tcPr>
            <w:tcW w:w="2268" w:type="dxa"/>
            <w:vAlign w:val="center"/>
          </w:tcPr>
          <w:p w14:paraId="7218D4F1" w14:textId="074B1906" w:rsidR="005377F0" w:rsidRPr="00F25165" w:rsidRDefault="00C72BF9" w:rsidP="00D92E7C">
            <w:pPr>
              <w:spacing w:line="360" w:lineRule="auto"/>
              <w:jc w:val="center"/>
              <w:rPr>
                <w:rFonts w:ascii="Corbel" w:hAnsi="Corbel" w:cs="Calibri"/>
                <w:color w:val="000000"/>
              </w:rPr>
            </w:pPr>
            <w:r w:rsidRPr="00F25165">
              <w:rPr>
                <w:rFonts w:ascii="Corbel" w:hAnsi="Corbel"/>
                <w:color w:val="000000"/>
              </w:rPr>
              <w:t>8</w:t>
            </w:r>
          </w:p>
        </w:tc>
      </w:tr>
      <w:tr w:rsidR="005377F0" w:rsidRPr="00F25165" w14:paraId="17E489F6" w14:textId="77777777" w:rsidTr="00C72BF9">
        <w:trPr>
          <w:jc w:val="center"/>
        </w:trPr>
        <w:tc>
          <w:tcPr>
            <w:tcW w:w="4390" w:type="dxa"/>
            <w:vAlign w:val="center"/>
          </w:tcPr>
          <w:p w14:paraId="6F3BEED1" w14:textId="77777777" w:rsidR="005377F0" w:rsidRPr="00F25165" w:rsidRDefault="005377F0" w:rsidP="00D92E7C">
            <w:pPr>
              <w:spacing w:line="360" w:lineRule="auto"/>
              <w:jc w:val="both"/>
              <w:rPr>
                <w:rFonts w:ascii="Corbel" w:hAnsi="Corbel" w:cs="Calibri"/>
                <w:b/>
                <w:bCs/>
                <w:color w:val="000000"/>
              </w:rPr>
            </w:pPr>
            <w:r w:rsidRPr="00F25165">
              <w:rPr>
                <w:rFonts w:ascii="Corbel" w:hAnsi="Corbel"/>
                <w:b/>
                <w:bCs/>
                <w:color w:val="000000"/>
              </w:rPr>
              <w:t>Total</w:t>
            </w:r>
          </w:p>
        </w:tc>
        <w:tc>
          <w:tcPr>
            <w:tcW w:w="2268" w:type="dxa"/>
            <w:vAlign w:val="center"/>
          </w:tcPr>
          <w:p w14:paraId="6945B8D7" w14:textId="77777777" w:rsidR="005377F0" w:rsidRPr="00F25165" w:rsidRDefault="005377F0" w:rsidP="00D92E7C">
            <w:pPr>
              <w:spacing w:line="360" w:lineRule="auto"/>
              <w:jc w:val="center"/>
              <w:rPr>
                <w:rFonts w:ascii="Corbel" w:hAnsi="Corbel" w:cs="Calibri"/>
                <w:b/>
                <w:bCs/>
                <w:color w:val="000000"/>
              </w:rPr>
            </w:pPr>
            <w:r w:rsidRPr="00F25165">
              <w:rPr>
                <w:rFonts w:ascii="Corbel" w:hAnsi="Corbel"/>
                <w:b/>
                <w:bCs/>
                <w:color w:val="000000"/>
              </w:rPr>
              <w:t>41</w:t>
            </w:r>
          </w:p>
        </w:tc>
      </w:tr>
    </w:tbl>
    <w:p w14:paraId="54A91B99" w14:textId="3D5D5080" w:rsidR="008A58DF" w:rsidRPr="00F25165" w:rsidRDefault="008A58DF" w:rsidP="00106C7C">
      <w:pPr>
        <w:pStyle w:val="Naujasnormalus"/>
        <w:spacing w:line="276" w:lineRule="auto"/>
        <w:rPr>
          <w:bCs/>
        </w:rPr>
      </w:pPr>
      <w:r w:rsidRPr="00F25165">
        <w:t>The approaches below were employed to assess the projects.</w:t>
      </w:r>
    </w:p>
    <w:p w14:paraId="36CA08DE" w14:textId="017E700B" w:rsidR="005E17C1" w:rsidRPr="00F25165" w:rsidRDefault="00B861D1" w:rsidP="00106C7C">
      <w:pPr>
        <w:pStyle w:val="Naujasnormalus"/>
        <w:spacing w:line="276" w:lineRule="auto"/>
      </w:pPr>
      <w:proofErr w:type="gramStart"/>
      <w:r w:rsidRPr="00F25165">
        <w:rPr>
          <w:b/>
          <w:i/>
          <w:iCs/>
          <w:color w:val="6468A8"/>
        </w:rPr>
        <w:t>Analysis of funding documents and legal acts.</w:t>
      </w:r>
      <w:proofErr w:type="gramEnd"/>
      <w:r w:rsidRPr="00F25165">
        <w:rPr>
          <w:b/>
          <w:color w:val="6468A8"/>
        </w:rPr>
        <w:t xml:space="preserve"> </w:t>
      </w:r>
      <w:r w:rsidRPr="00F25165">
        <w:t>This approach is required when assessing the formal provisions and objectives of sustainability as well as the context of educational projects in Lithuania.  The main documents are the “Erasmus+” Programme Guide, National Education Strategy for 2013-2022, Programme for Development of Studies and R&amp;D (social, cultural) for 2013-2020, Good School Concept, Non-Formal Adult Education and Continuing Learning Development Programme for 2016-2023.</w:t>
      </w:r>
    </w:p>
    <w:p w14:paraId="3F430FC2" w14:textId="5C14A7C2" w:rsidR="004825D4" w:rsidRPr="00F25165" w:rsidRDefault="005E17C1" w:rsidP="008A58DF">
      <w:pPr>
        <w:spacing w:before="240" w:after="0" w:line="276" w:lineRule="auto"/>
        <w:jc w:val="both"/>
        <w:rPr>
          <w:rFonts w:ascii="Corbel" w:hAnsi="Corbel"/>
        </w:rPr>
      </w:pPr>
      <w:r w:rsidRPr="00F25165">
        <w:rPr>
          <w:rFonts w:ascii="Corbel" w:hAnsi="Corbel"/>
          <w:b/>
          <w:i/>
          <w:iCs/>
          <w:color w:val="6468A8"/>
        </w:rPr>
        <w:t>Interview and survey approach.</w:t>
      </w:r>
      <w:r w:rsidRPr="00F25165">
        <w:rPr>
          <w:rFonts w:ascii="Corbel" w:hAnsi="Corbel"/>
          <w:b/>
          <w:color w:val="6468A8"/>
        </w:rPr>
        <w:t xml:space="preserve"> </w:t>
      </w:r>
      <w:proofErr w:type="gramStart"/>
      <w:r w:rsidRPr="00F25165">
        <w:rPr>
          <w:rFonts w:ascii="Corbel" w:hAnsi="Corbel"/>
        </w:rPr>
        <w:t>Semi-structured, open-question interviews stand for the main source of information.</w:t>
      </w:r>
      <w:proofErr w:type="gramEnd"/>
      <w:r w:rsidRPr="00F25165">
        <w:rPr>
          <w:rFonts w:ascii="Corbel" w:hAnsi="Corbel"/>
        </w:rPr>
        <w:t xml:space="preserve"> During the survey, some 50 interviews with the project promoters, who were the coordinators or managers of the strategic partnership projects, were conducted over the phone. This interview programme involved 44 Lithuanian KA200, KA201, KA202, KA203 and KA204 project promoters and,</w:t>
      </w:r>
      <w:r w:rsidR="0065538E" w:rsidRPr="00F25165">
        <w:rPr>
          <w:rFonts w:ascii="Corbel" w:hAnsi="Corbel"/>
        </w:rPr>
        <w:t xml:space="preserve"> </w:t>
      </w:r>
      <w:r w:rsidRPr="00F25165">
        <w:rPr>
          <w:rFonts w:ascii="Corbel" w:hAnsi="Corbel"/>
        </w:rPr>
        <w:t>in some cases, partners, where the projects were completed more than a year ago. The interviews were carried out between June and September in 2019. A list of interview participants is provided in Annex 1.</w:t>
      </w:r>
    </w:p>
    <w:p w14:paraId="442D963A" w14:textId="0E208DE3" w:rsidR="00D75696" w:rsidRPr="00F25165" w:rsidRDefault="00D97EA6" w:rsidP="008A58DF">
      <w:pPr>
        <w:spacing w:before="240" w:after="0" w:line="276" w:lineRule="auto"/>
        <w:jc w:val="both"/>
        <w:rPr>
          <w:rFonts w:ascii="Corbel" w:hAnsi="Corbel"/>
        </w:rPr>
      </w:pPr>
      <w:proofErr w:type="gramStart"/>
      <w:r w:rsidRPr="00F25165">
        <w:rPr>
          <w:rFonts w:ascii="Corbel" w:hAnsi="Corbel"/>
          <w:b/>
          <w:i/>
          <w:iCs/>
          <w:color w:val="6468A8"/>
        </w:rPr>
        <w:t>Case studies.</w:t>
      </w:r>
      <w:proofErr w:type="gramEnd"/>
      <w:r w:rsidRPr="00F25165">
        <w:rPr>
          <w:rFonts w:ascii="Corbel" w:hAnsi="Corbel"/>
          <w:b/>
          <w:color w:val="6468A8"/>
        </w:rPr>
        <w:t xml:space="preserve"> </w:t>
      </w:r>
      <w:r w:rsidRPr="00F25165">
        <w:rPr>
          <w:rFonts w:ascii="Corbel" w:hAnsi="Corbel"/>
        </w:rPr>
        <w:t xml:space="preserve">Some 10 case studies were carried out which enable a better understanding of the circumstances and factors subject to the use of the outputs. Those are also practical examples of a successful use of the outputs. The interviews, project final reports and publicly available information on the projects and their organisations on the Internet were the sources of the case studies. The case studies reflect the main types of the outputs and all education sectors. Three case studies were subject to general education, two of them related to vocational education, four studies analysed </w:t>
      </w:r>
      <w:r w:rsidRPr="00F25165">
        <w:rPr>
          <w:rFonts w:ascii="Corbel" w:hAnsi="Corbel"/>
        </w:rPr>
        <w:lastRenderedPageBreak/>
        <w:t xml:space="preserve">higher education and one of them dealt with the adult education sector outputs. Case studies are presented in the fifth part of the report “Examples of Sustainability”. </w:t>
      </w:r>
    </w:p>
    <w:p w14:paraId="133DC08F" w14:textId="4DB09AFB" w:rsidR="00A31E47" w:rsidRPr="00F25165" w:rsidRDefault="00A31E47" w:rsidP="008A58DF">
      <w:pPr>
        <w:spacing w:before="240" w:after="0" w:line="276" w:lineRule="auto"/>
        <w:jc w:val="both"/>
        <w:rPr>
          <w:rFonts w:ascii="Corbel" w:hAnsi="Corbel"/>
        </w:rPr>
      </w:pPr>
      <w:proofErr w:type="gramStart"/>
      <w:r w:rsidRPr="00F25165">
        <w:rPr>
          <w:rFonts w:ascii="Corbel" w:hAnsi="Corbel"/>
          <w:b/>
          <w:bCs/>
          <w:i/>
          <w:iCs/>
          <w:color w:val="6468A8"/>
        </w:rPr>
        <w:t>Comparative approach</w:t>
      </w:r>
      <w:r w:rsidRPr="00F25165">
        <w:rPr>
          <w:rFonts w:ascii="Corbel" w:hAnsi="Corbel"/>
        </w:rPr>
        <w:t>.</w:t>
      </w:r>
      <w:proofErr w:type="gramEnd"/>
      <w:r w:rsidRPr="00F25165">
        <w:rPr>
          <w:rFonts w:ascii="Corbel" w:hAnsi="Corbel"/>
        </w:rPr>
        <w:t xml:space="preserve"> The outputs were analysing applying the comparative approach – by encoding their attributes (e.g. whether or not the target group was involved in the development of the output) and comparing their sustainability (sustainable/not sustainable). The results of the comparative analysis are illustrated by the so-called quadrants, where the outputs are divided into four groups, for comparison purposes, by means of two criteria which have two values each.</w:t>
      </w:r>
    </w:p>
    <w:p w14:paraId="4B1B34E1" w14:textId="5CC9797A" w:rsidR="001064D5" w:rsidRPr="00F25165" w:rsidRDefault="00312D6A" w:rsidP="009106AB">
      <w:pPr>
        <w:spacing w:before="240" w:after="0" w:line="276" w:lineRule="auto"/>
        <w:jc w:val="both"/>
        <w:rPr>
          <w:rFonts w:ascii="Corbel" w:hAnsi="Corbel"/>
        </w:rPr>
      </w:pPr>
      <w:proofErr w:type="gramStart"/>
      <w:r w:rsidRPr="00F25165">
        <w:rPr>
          <w:rFonts w:ascii="Corbel" w:hAnsi="Corbel"/>
          <w:b/>
          <w:i/>
          <w:iCs/>
          <w:color w:val="6468A8"/>
        </w:rPr>
        <w:t>Analysis of the content of reports and applications.</w:t>
      </w:r>
      <w:proofErr w:type="gramEnd"/>
      <w:r w:rsidRPr="00F25165">
        <w:rPr>
          <w:rFonts w:ascii="Corbel" w:hAnsi="Corbel"/>
          <w:b/>
          <w:color w:val="6468A8"/>
        </w:rPr>
        <w:t xml:space="preserve"> </w:t>
      </w:r>
      <w:r w:rsidRPr="00F25165">
        <w:rPr>
          <w:rFonts w:ascii="Corbel" w:hAnsi="Corbel"/>
          <w:color w:val="6468A8"/>
        </w:rPr>
        <w:t xml:space="preserve"> </w:t>
      </w:r>
      <w:r w:rsidRPr="00F25165">
        <w:rPr>
          <w:rFonts w:ascii="Corbel" w:hAnsi="Corbel"/>
        </w:rPr>
        <w:t>The project applications or project final reports, especially the content in relation to the obligations to maintain the sustainability of the outputs, were analysed. The financial and other data of the intellectual outputs presented in the European Commission information system were analysed as well.</w:t>
      </w:r>
    </w:p>
    <w:p w14:paraId="717856FE" w14:textId="6DC87C78" w:rsidR="001064D5" w:rsidRPr="00F25165" w:rsidRDefault="001064D5" w:rsidP="009106AB">
      <w:pPr>
        <w:spacing w:before="240" w:after="0" w:line="276" w:lineRule="auto"/>
        <w:jc w:val="both"/>
        <w:rPr>
          <w:rFonts w:ascii="Corbel" w:hAnsi="Corbel"/>
        </w:rPr>
        <w:sectPr w:rsidR="001064D5" w:rsidRPr="00F25165" w:rsidSect="00E44BB4">
          <w:endnotePr>
            <w:numFmt w:val="decimal"/>
          </w:endnotePr>
          <w:type w:val="continuous"/>
          <w:pgSz w:w="11906" w:h="16838" w:code="9"/>
          <w:pgMar w:top="1440" w:right="1440" w:bottom="1440" w:left="1440" w:header="720" w:footer="720" w:gutter="0"/>
          <w:cols w:space="720"/>
          <w:docGrid w:linePitch="360"/>
        </w:sectPr>
      </w:pPr>
    </w:p>
    <w:p w14:paraId="364D3AEC" w14:textId="001EB38E" w:rsidR="00E44BB4" w:rsidRPr="00F25165" w:rsidRDefault="00E85A14" w:rsidP="009106AB">
      <w:pPr>
        <w:spacing w:before="240" w:after="0" w:line="276" w:lineRule="auto"/>
        <w:jc w:val="both"/>
        <w:rPr>
          <w:rFonts w:ascii="Corbel" w:hAnsi="Corbel"/>
        </w:rPr>
        <w:sectPr w:rsidR="00E44BB4" w:rsidRPr="00F25165" w:rsidSect="000E3C33">
          <w:endnotePr>
            <w:numFmt w:val="decimal"/>
          </w:endnotePr>
          <w:type w:val="continuous"/>
          <w:pgSz w:w="11906" w:h="16838" w:code="9"/>
          <w:pgMar w:top="1440" w:right="1440" w:bottom="1440" w:left="1440" w:header="720" w:footer="720" w:gutter="0"/>
          <w:cols w:space="720"/>
          <w:docGrid w:linePitch="360"/>
        </w:sectPr>
      </w:pPr>
      <w:proofErr w:type="gramStart"/>
      <w:r w:rsidRPr="00F25165">
        <w:rPr>
          <w:rFonts w:ascii="Corbel" w:hAnsi="Corbel"/>
          <w:b/>
          <w:i/>
          <w:iCs/>
          <w:color w:val="6468A8"/>
        </w:rPr>
        <w:lastRenderedPageBreak/>
        <w:t>Infographic approach.</w:t>
      </w:r>
      <w:proofErr w:type="gramEnd"/>
      <w:r w:rsidRPr="00F25165">
        <w:rPr>
          <w:rFonts w:ascii="Corbel" w:hAnsi="Corbel"/>
          <w:color w:val="6468A8"/>
        </w:rPr>
        <w:t xml:space="preserve"> </w:t>
      </w:r>
      <w:r w:rsidRPr="00F25165">
        <w:rPr>
          <w:rFonts w:ascii="Corbel" w:hAnsi="Corbel"/>
        </w:rPr>
        <w:t>To summarize the answers to the questionnaire, the report provides 3 infographics (see “Summary of the section”). The first infographic presents the outputs, the second introduces the results of sustainability, and the third one provides the sustainability factors. The infographics are suitable for the dissemination of the survey results to a wider audience and for drawing the potential project promoters’ attention to the opportunities and restrictions related to the subject of the analysis.</w:t>
      </w:r>
    </w:p>
    <w:p w14:paraId="1C03D346" w14:textId="77777777" w:rsidR="008D4A02" w:rsidRPr="00F25165" w:rsidRDefault="008D4A02" w:rsidP="008A58DF">
      <w:pPr>
        <w:spacing w:before="240" w:after="0" w:line="276" w:lineRule="auto"/>
        <w:rPr>
          <w:rFonts w:ascii="Corbel" w:hAnsi="Corbel"/>
        </w:rPr>
      </w:pPr>
    </w:p>
    <w:p w14:paraId="73407114" w14:textId="77777777" w:rsidR="003D030B" w:rsidRPr="00F25165" w:rsidRDefault="003D030B">
      <w:pPr>
        <w:rPr>
          <w:rFonts w:ascii="Corbel" w:eastAsiaTheme="majorEastAsia" w:hAnsi="Corbel" w:cstheme="majorBidi"/>
          <w:b/>
          <w:sz w:val="56"/>
          <w:szCs w:val="32"/>
        </w:rPr>
      </w:pPr>
      <w:r w:rsidRPr="00F25165">
        <w:br w:type="page"/>
      </w:r>
    </w:p>
    <w:p w14:paraId="68EC6C9F" w14:textId="314D0834" w:rsidR="00DF430E" w:rsidRPr="00F25165" w:rsidRDefault="00D267B6" w:rsidP="003D030B">
      <w:pPr>
        <w:pStyle w:val="Antrat1"/>
        <w:jc w:val="center"/>
      </w:pPr>
      <w:bookmarkStart w:id="12" w:name="_Toc27330534"/>
      <w:r w:rsidRPr="00F25165">
        <w:lastRenderedPageBreak/>
        <w:t>2. PRESENTATION OF OUTPUTS</w:t>
      </w:r>
      <w:bookmarkEnd w:id="12"/>
    </w:p>
    <w:p w14:paraId="688268C9" w14:textId="3C016A7D" w:rsidR="00503BFE" w:rsidRPr="00F25165" w:rsidRDefault="000F42F0" w:rsidP="00E256BE">
      <w:pPr>
        <w:spacing w:before="240" w:after="0" w:line="240" w:lineRule="auto"/>
        <w:rPr>
          <w:rFonts w:ascii="Corbel" w:hAnsi="Corbel"/>
          <w:i/>
          <w:iCs/>
          <w:color w:val="6468A8"/>
          <w:sz w:val="24"/>
          <w:szCs w:val="24"/>
        </w:rPr>
      </w:pPr>
      <w:r w:rsidRPr="00F25165">
        <w:rPr>
          <w:rFonts w:ascii="Corbel" w:hAnsi="Corbel"/>
          <w:i/>
          <w:iCs/>
          <w:color w:val="6468A8"/>
          <w:sz w:val="24"/>
          <w:szCs w:val="24"/>
        </w:rPr>
        <w:t>The outputs of “Erasmus+” enable updating the education content by means of good practices.</w:t>
      </w:r>
    </w:p>
    <w:p w14:paraId="1B159D29" w14:textId="7724E867" w:rsidR="00466FCA" w:rsidRPr="00F25165" w:rsidRDefault="00503BFE" w:rsidP="00FB064A">
      <w:pPr>
        <w:spacing w:before="240" w:after="0" w:line="276" w:lineRule="auto"/>
        <w:jc w:val="both"/>
        <w:rPr>
          <w:rFonts w:ascii="Corbel" w:hAnsi="Corbel" w:cstheme="majorHAnsi"/>
        </w:rPr>
      </w:pPr>
      <w:r w:rsidRPr="00F25165">
        <w:rPr>
          <w:rFonts w:ascii="Corbel" w:hAnsi="Corbel"/>
        </w:rPr>
        <w:t xml:space="preserve">During the survey, 41 out of 49 projects the implementation whereof involved the development of the outputs were assessed. The scope of sectoral assessment is provided in Table 2. The sectoral attribution was carried out based on which sectoral group the outputs were assigned to, rather than based on the sector of the project coordinator’s organisation. The majority of the outputs were created for the sectors of general education and vocational education. </w:t>
      </w:r>
    </w:p>
    <w:p w14:paraId="29530C0D" w14:textId="3FCA8D04" w:rsidR="000262D1" w:rsidRPr="00F25165" w:rsidRDefault="000262D1" w:rsidP="000262D1">
      <w:pPr>
        <w:pStyle w:val="Naujasnormalus"/>
        <w:jc w:val="center"/>
        <w:rPr>
          <w:b/>
          <w:bCs/>
        </w:rPr>
      </w:pPr>
      <w:proofErr w:type="gramStart"/>
      <w:r w:rsidRPr="00F25165">
        <w:rPr>
          <w:b/>
          <w:bCs/>
        </w:rPr>
        <w:t>Table 2.</w:t>
      </w:r>
      <w:proofErr w:type="gramEnd"/>
      <w:r w:rsidRPr="00F25165">
        <w:rPr>
          <w:b/>
          <w:bCs/>
        </w:rPr>
        <w:t xml:space="preserve"> Outputs assessed by sectors</w:t>
      </w:r>
    </w:p>
    <w:tbl>
      <w:tblPr>
        <w:tblStyle w:val="Lentelstinklelis"/>
        <w:tblW w:w="8926" w:type="dxa"/>
        <w:tblLook w:val="04A0" w:firstRow="1" w:lastRow="0" w:firstColumn="1" w:lastColumn="0" w:noHBand="0" w:noVBand="1"/>
      </w:tblPr>
      <w:tblGrid>
        <w:gridCol w:w="4390"/>
        <w:gridCol w:w="2268"/>
        <w:gridCol w:w="2268"/>
      </w:tblGrid>
      <w:tr w:rsidR="00466FCA" w:rsidRPr="00F25165" w14:paraId="79DC2EFB" w14:textId="77777777" w:rsidTr="00503BFE">
        <w:tc>
          <w:tcPr>
            <w:tcW w:w="4390" w:type="dxa"/>
            <w:vAlign w:val="center"/>
          </w:tcPr>
          <w:p w14:paraId="273AED5C" w14:textId="77777777" w:rsidR="00466FCA" w:rsidRPr="00F25165" w:rsidRDefault="00466FCA" w:rsidP="000262D1">
            <w:pPr>
              <w:jc w:val="center"/>
              <w:rPr>
                <w:rFonts w:ascii="Corbel" w:hAnsi="Corbel" w:cstheme="majorHAnsi"/>
                <w:b/>
                <w:bCs/>
              </w:rPr>
            </w:pPr>
            <w:r w:rsidRPr="00F25165">
              <w:rPr>
                <w:rFonts w:ascii="Corbel" w:hAnsi="Corbel"/>
                <w:b/>
                <w:bCs/>
                <w:color w:val="000000"/>
              </w:rPr>
              <w:t>Education sector</w:t>
            </w:r>
          </w:p>
        </w:tc>
        <w:tc>
          <w:tcPr>
            <w:tcW w:w="2268" w:type="dxa"/>
            <w:vAlign w:val="center"/>
          </w:tcPr>
          <w:p w14:paraId="5F64FAE6" w14:textId="0D6843A2" w:rsidR="00466FCA" w:rsidRPr="00F25165" w:rsidRDefault="00503BFE" w:rsidP="000262D1">
            <w:pPr>
              <w:jc w:val="center"/>
              <w:rPr>
                <w:rFonts w:ascii="Corbel" w:hAnsi="Corbel" w:cs="Calibri"/>
                <w:b/>
                <w:bCs/>
                <w:color w:val="000000"/>
              </w:rPr>
            </w:pPr>
            <w:r w:rsidRPr="00F25165">
              <w:rPr>
                <w:rFonts w:ascii="Corbel" w:hAnsi="Corbel"/>
                <w:b/>
                <w:bCs/>
                <w:color w:val="000000"/>
              </w:rPr>
              <w:t>Assessed sustainability of the outputs</w:t>
            </w:r>
          </w:p>
        </w:tc>
        <w:tc>
          <w:tcPr>
            <w:tcW w:w="2268" w:type="dxa"/>
            <w:vAlign w:val="center"/>
          </w:tcPr>
          <w:p w14:paraId="3FFA214C" w14:textId="25EA928C" w:rsidR="00466FCA" w:rsidRPr="00F25165" w:rsidRDefault="00503BFE" w:rsidP="000262D1">
            <w:pPr>
              <w:jc w:val="center"/>
              <w:rPr>
                <w:rFonts w:ascii="Corbel" w:hAnsi="Corbel" w:cstheme="majorHAnsi"/>
                <w:b/>
                <w:bCs/>
              </w:rPr>
            </w:pPr>
            <w:r w:rsidRPr="00F25165">
              <w:rPr>
                <w:rFonts w:ascii="Corbel" w:hAnsi="Corbel"/>
                <w:b/>
                <w:bCs/>
                <w:color w:val="000000"/>
              </w:rPr>
              <w:t>Non-assessed sustainability of the outputs</w:t>
            </w:r>
          </w:p>
        </w:tc>
      </w:tr>
      <w:tr w:rsidR="00466FCA" w:rsidRPr="00F25165" w14:paraId="7ACB2D36" w14:textId="77777777" w:rsidTr="00503BFE">
        <w:tc>
          <w:tcPr>
            <w:tcW w:w="4390" w:type="dxa"/>
            <w:vAlign w:val="center"/>
          </w:tcPr>
          <w:p w14:paraId="0F03533D" w14:textId="77777777" w:rsidR="00466FCA" w:rsidRPr="00F25165" w:rsidRDefault="00466FCA" w:rsidP="000262D1">
            <w:pPr>
              <w:spacing w:line="360" w:lineRule="auto"/>
              <w:rPr>
                <w:rFonts w:ascii="Corbel" w:hAnsi="Corbel" w:cs="Calibri"/>
                <w:b/>
                <w:bCs/>
                <w:color w:val="000000"/>
              </w:rPr>
            </w:pPr>
            <w:r w:rsidRPr="00F25165">
              <w:rPr>
                <w:rFonts w:ascii="Corbel" w:hAnsi="Corbel"/>
                <w:color w:val="000000"/>
              </w:rPr>
              <w:t>Pre-school, pre-primary education</w:t>
            </w:r>
          </w:p>
        </w:tc>
        <w:tc>
          <w:tcPr>
            <w:tcW w:w="2268" w:type="dxa"/>
            <w:vAlign w:val="center"/>
          </w:tcPr>
          <w:p w14:paraId="00A9FE06" w14:textId="5A3EDD7B" w:rsidR="00466FCA" w:rsidRPr="00F25165" w:rsidRDefault="00466FCA" w:rsidP="000262D1">
            <w:pPr>
              <w:spacing w:line="360" w:lineRule="auto"/>
              <w:jc w:val="center"/>
              <w:rPr>
                <w:rFonts w:ascii="Corbel" w:hAnsi="Corbel" w:cs="Calibri"/>
                <w:color w:val="000000"/>
              </w:rPr>
            </w:pPr>
            <w:r w:rsidRPr="00F25165">
              <w:rPr>
                <w:rFonts w:ascii="Corbel" w:hAnsi="Corbel"/>
                <w:color w:val="000000"/>
              </w:rPr>
              <w:t>2</w:t>
            </w:r>
          </w:p>
        </w:tc>
        <w:tc>
          <w:tcPr>
            <w:tcW w:w="2268" w:type="dxa"/>
            <w:vAlign w:val="center"/>
          </w:tcPr>
          <w:p w14:paraId="1482D8FD" w14:textId="77777777" w:rsidR="00466FCA" w:rsidRPr="00F25165" w:rsidRDefault="00466FCA" w:rsidP="000262D1">
            <w:pPr>
              <w:spacing w:line="360" w:lineRule="auto"/>
              <w:jc w:val="center"/>
              <w:rPr>
                <w:rFonts w:ascii="Corbel" w:hAnsi="Corbel" w:cs="Calibri"/>
                <w:b/>
                <w:bCs/>
                <w:color w:val="000000"/>
              </w:rPr>
            </w:pPr>
            <w:r w:rsidRPr="00F25165">
              <w:rPr>
                <w:rFonts w:ascii="Corbel" w:hAnsi="Corbel"/>
                <w:color w:val="000000"/>
              </w:rPr>
              <w:t>0</w:t>
            </w:r>
          </w:p>
        </w:tc>
      </w:tr>
      <w:tr w:rsidR="00466FCA" w:rsidRPr="00F25165" w14:paraId="7BDFC9DA" w14:textId="77777777" w:rsidTr="00503BFE">
        <w:tc>
          <w:tcPr>
            <w:tcW w:w="4390" w:type="dxa"/>
            <w:vAlign w:val="center"/>
          </w:tcPr>
          <w:p w14:paraId="5F926B03" w14:textId="77777777" w:rsidR="00466FCA" w:rsidRPr="00F25165" w:rsidRDefault="00466FCA" w:rsidP="000262D1">
            <w:pPr>
              <w:spacing w:line="360" w:lineRule="auto"/>
              <w:jc w:val="both"/>
              <w:rPr>
                <w:rFonts w:ascii="Corbel" w:hAnsi="Corbel" w:cstheme="majorHAnsi"/>
              </w:rPr>
            </w:pPr>
            <w:r w:rsidRPr="00F25165">
              <w:rPr>
                <w:rFonts w:ascii="Corbel" w:hAnsi="Corbel"/>
                <w:color w:val="000000"/>
              </w:rPr>
              <w:t>General education</w:t>
            </w:r>
          </w:p>
        </w:tc>
        <w:tc>
          <w:tcPr>
            <w:tcW w:w="2268" w:type="dxa"/>
            <w:vAlign w:val="center"/>
          </w:tcPr>
          <w:p w14:paraId="68CC6CEE" w14:textId="4541A370" w:rsidR="00466FCA" w:rsidRPr="00F25165" w:rsidRDefault="00466FCA" w:rsidP="000262D1">
            <w:pPr>
              <w:spacing w:line="360" w:lineRule="auto"/>
              <w:jc w:val="center"/>
              <w:rPr>
                <w:rFonts w:ascii="Corbel" w:hAnsi="Corbel" w:cs="Calibri"/>
                <w:color w:val="000000"/>
              </w:rPr>
            </w:pPr>
            <w:r w:rsidRPr="00F25165">
              <w:rPr>
                <w:rFonts w:ascii="Corbel" w:hAnsi="Corbel"/>
                <w:color w:val="000000"/>
              </w:rPr>
              <w:t>12</w:t>
            </w:r>
          </w:p>
        </w:tc>
        <w:tc>
          <w:tcPr>
            <w:tcW w:w="2268" w:type="dxa"/>
            <w:vAlign w:val="center"/>
          </w:tcPr>
          <w:p w14:paraId="057BDD27" w14:textId="77777777" w:rsidR="00466FCA" w:rsidRPr="00F25165" w:rsidRDefault="00466FCA" w:rsidP="000262D1">
            <w:pPr>
              <w:spacing w:line="360" w:lineRule="auto"/>
              <w:jc w:val="center"/>
              <w:rPr>
                <w:rFonts w:ascii="Corbel" w:hAnsi="Corbel" w:cstheme="majorHAnsi"/>
              </w:rPr>
            </w:pPr>
            <w:r w:rsidRPr="00F25165">
              <w:rPr>
                <w:rFonts w:ascii="Corbel" w:hAnsi="Corbel"/>
                <w:color w:val="000000"/>
              </w:rPr>
              <w:t>2</w:t>
            </w:r>
          </w:p>
        </w:tc>
      </w:tr>
      <w:tr w:rsidR="00466FCA" w:rsidRPr="00F25165" w14:paraId="68C374DA" w14:textId="77777777" w:rsidTr="00503BFE">
        <w:tc>
          <w:tcPr>
            <w:tcW w:w="4390" w:type="dxa"/>
            <w:vAlign w:val="center"/>
          </w:tcPr>
          <w:p w14:paraId="534FA23C" w14:textId="77777777" w:rsidR="00466FCA" w:rsidRPr="00F25165" w:rsidRDefault="00466FCA" w:rsidP="000262D1">
            <w:pPr>
              <w:spacing w:line="360" w:lineRule="auto"/>
              <w:jc w:val="both"/>
              <w:rPr>
                <w:rFonts w:ascii="Corbel" w:hAnsi="Corbel" w:cstheme="majorHAnsi"/>
              </w:rPr>
            </w:pPr>
            <w:r w:rsidRPr="00F25165">
              <w:rPr>
                <w:rFonts w:ascii="Corbel" w:hAnsi="Corbel"/>
                <w:color w:val="000000"/>
              </w:rPr>
              <w:t>Vocational education</w:t>
            </w:r>
          </w:p>
        </w:tc>
        <w:tc>
          <w:tcPr>
            <w:tcW w:w="2268" w:type="dxa"/>
            <w:vAlign w:val="center"/>
          </w:tcPr>
          <w:p w14:paraId="51D2FB0D" w14:textId="19FF4B33" w:rsidR="00466FCA" w:rsidRPr="00F25165" w:rsidRDefault="00466FCA" w:rsidP="000262D1">
            <w:pPr>
              <w:spacing w:line="360" w:lineRule="auto"/>
              <w:jc w:val="center"/>
              <w:rPr>
                <w:rFonts w:ascii="Corbel" w:hAnsi="Corbel" w:cs="Calibri"/>
                <w:color w:val="000000"/>
              </w:rPr>
            </w:pPr>
            <w:r w:rsidRPr="00F25165">
              <w:rPr>
                <w:rFonts w:ascii="Corbel" w:hAnsi="Corbel"/>
                <w:color w:val="000000"/>
              </w:rPr>
              <w:t>12</w:t>
            </w:r>
          </w:p>
        </w:tc>
        <w:tc>
          <w:tcPr>
            <w:tcW w:w="2268" w:type="dxa"/>
            <w:vAlign w:val="center"/>
          </w:tcPr>
          <w:p w14:paraId="25F5FBA3" w14:textId="77777777" w:rsidR="00466FCA" w:rsidRPr="00F25165" w:rsidRDefault="00466FCA" w:rsidP="000262D1">
            <w:pPr>
              <w:spacing w:line="360" w:lineRule="auto"/>
              <w:jc w:val="center"/>
              <w:rPr>
                <w:rFonts w:ascii="Corbel" w:hAnsi="Corbel" w:cstheme="majorHAnsi"/>
              </w:rPr>
            </w:pPr>
            <w:r w:rsidRPr="00F25165">
              <w:rPr>
                <w:rFonts w:ascii="Corbel" w:hAnsi="Corbel"/>
                <w:color w:val="000000"/>
              </w:rPr>
              <w:t>2</w:t>
            </w:r>
          </w:p>
        </w:tc>
      </w:tr>
      <w:tr w:rsidR="00466FCA" w:rsidRPr="00F25165" w14:paraId="02CEED4C" w14:textId="77777777" w:rsidTr="00503BFE">
        <w:tc>
          <w:tcPr>
            <w:tcW w:w="4390" w:type="dxa"/>
            <w:vAlign w:val="center"/>
          </w:tcPr>
          <w:p w14:paraId="2D66CAD4" w14:textId="77777777" w:rsidR="00466FCA" w:rsidRPr="00F25165" w:rsidRDefault="00466FCA" w:rsidP="000262D1">
            <w:pPr>
              <w:spacing w:line="360" w:lineRule="auto"/>
              <w:jc w:val="both"/>
              <w:rPr>
                <w:rFonts w:ascii="Corbel" w:hAnsi="Corbel" w:cstheme="majorHAnsi"/>
              </w:rPr>
            </w:pPr>
            <w:r w:rsidRPr="00F25165">
              <w:rPr>
                <w:rFonts w:ascii="Corbel" w:hAnsi="Corbel"/>
                <w:color w:val="000000"/>
              </w:rPr>
              <w:t>Higher education</w:t>
            </w:r>
          </w:p>
        </w:tc>
        <w:tc>
          <w:tcPr>
            <w:tcW w:w="2268" w:type="dxa"/>
            <w:vAlign w:val="center"/>
          </w:tcPr>
          <w:p w14:paraId="7B19DC38" w14:textId="2675AE9F" w:rsidR="00466FCA" w:rsidRPr="00F25165" w:rsidRDefault="00466FCA" w:rsidP="000262D1">
            <w:pPr>
              <w:spacing w:line="360" w:lineRule="auto"/>
              <w:jc w:val="center"/>
              <w:rPr>
                <w:rFonts w:ascii="Corbel" w:hAnsi="Corbel" w:cs="Calibri"/>
                <w:color w:val="000000"/>
              </w:rPr>
            </w:pPr>
            <w:r w:rsidRPr="00F25165">
              <w:rPr>
                <w:rFonts w:ascii="Corbel" w:hAnsi="Corbel"/>
                <w:color w:val="000000"/>
              </w:rPr>
              <w:t>4</w:t>
            </w:r>
          </w:p>
        </w:tc>
        <w:tc>
          <w:tcPr>
            <w:tcW w:w="2268" w:type="dxa"/>
            <w:vAlign w:val="center"/>
          </w:tcPr>
          <w:p w14:paraId="2A225977" w14:textId="77777777" w:rsidR="00466FCA" w:rsidRPr="00F25165" w:rsidRDefault="00466FCA" w:rsidP="000262D1">
            <w:pPr>
              <w:spacing w:line="360" w:lineRule="auto"/>
              <w:jc w:val="center"/>
              <w:rPr>
                <w:rFonts w:ascii="Corbel" w:hAnsi="Corbel" w:cstheme="majorHAnsi"/>
              </w:rPr>
            </w:pPr>
            <w:r w:rsidRPr="00F25165">
              <w:rPr>
                <w:rFonts w:ascii="Corbel" w:hAnsi="Corbel"/>
                <w:color w:val="000000"/>
              </w:rPr>
              <w:t>4</w:t>
            </w:r>
          </w:p>
        </w:tc>
      </w:tr>
      <w:tr w:rsidR="00466FCA" w:rsidRPr="00F25165" w14:paraId="66930D4C" w14:textId="77777777" w:rsidTr="00503BFE">
        <w:tc>
          <w:tcPr>
            <w:tcW w:w="4390" w:type="dxa"/>
            <w:vAlign w:val="center"/>
          </w:tcPr>
          <w:p w14:paraId="57721F86" w14:textId="77777777" w:rsidR="00466FCA" w:rsidRPr="00F25165" w:rsidRDefault="00466FCA" w:rsidP="000262D1">
            <w:pPr>
              <w:spacing w:line="360" w:lineRule="auto"/>
              <w:jc w:val="both"/>
              <w:rPr>
                <w:rFonts w:ascii="Corbel" w:hAnsi="Corbel" w:cstheme="majorHAnsi"/>
              </w:rPr>
            </w:pPr>
            <w:r w:rsidRPr="00F25165">
              <w:rPr>
                <w:rFonts w:ascii="Corbel" w:hAnsi="Corbel"/>
                <w:color w:val="000000"/>
              </w:rPr>
              <w:t>Adult education</w:t>
            </w:r>
          </w:p>
        </w:tc>
        <w:tc>
          <w:tcPr>
            <w:tcW w:w="2268" w:type="dxa"/>
            <w:vAlign w:val="center"/>
          </w:tcPr>
          <w:p w14:paraId="15AC9785" w14:textId="44BDEAB3" w:rsidR="00466FCA" w:rsidRPr="00F25165" w:rsidRDefault="00466FCA" w:rsidP="000262D1">
            <w:pPr>
              <w:spacing w:line="360" w:lineRule="auto"/>
              <w:jc w:val="center"/>
              <w:rPr>
                <w:rFonts w:ascii="Corbel" w:hAnsi="Corbel" w:cs="Calibri"/>
                <w:color w:val="000000"/>
              </w:rPr>
            </w:pPr>
            <w:r w:rsidRPr="00F25165">
              <w:rPr>
                <w:rFonts w:ascii="Corbel" w:hAnsi="Corbel"/>
                <w:color w:val="000000"/>
              </w:rPr>
              <w:t>11</w:t>
            </w:r>
          </w:p>
        </w:tc>
        <w:tc>
          <w:tcPr>
            <w:tcW w:w="2268" w:type="dxa"/>
            <w:vAlign w:val="center"/>
          </w:tcPr>
          <w:p w14:paraId="193D7A8C" w14:textId="77777777" w:rsidR="00466FCA" w:rsidRPr="00F25165" w:rsidRDefault="00466FCA" w:rsidP="000262D1">
            <w:pPr>
              <w:spacing w:line="360" w:lineRule="auto"/>
              <w:jc w:val="center"/>
              <w:rPr>
                <w:rFonts w:ascii="Corbel" w:hAnsi="Corbel" w:cstheme="majorHAnsi"/>
              </w:rPr>
            </w:pPr>
            <w:r w:rsidRPr="00F25165">
              <w:rPr>
                <w:rFonts w:ascii="Corbel" w:hAnsi="Corbel"/>
                <w:color w:val="000000"/>
              </w:rPr>
              <w:t>0</w:t>
            </w:r>
          </w:p>
        </w:tc>
      </w:tr>
      <w:tr w:rsidR="00836CA9" w:rsidRPr="00F25165" w14:paraId="61B078FF" w14:textId="77777777" w:rsidTr="00503BFE">
        <w:tc>
          <w:tcPr>
            <w:tcW w:w="4390" w:type="dxa"/>
            <w:vAlign w:val="center"/>
          </w:tcPr>
          <w:p w14:paraId="5ACDFB22" w14:textId="696E2059" w:rsidR="00836CA9" w:rsidRPr="00F25165" w:rsidRDefault="00836CA9" w:rsidP="000262D1">
            <w:pPr>
              <w:spacing w:line="360" w:lineRule="auto"/>
              <w:jc w:val="both"/>
              <w:rPr>
                <w:rFonts w:ascii="Corbel" w:hAnsi="Corbel" w:cs="Calibri"/>
                <w:b/>
                <w:bCs/>
                <w:color w:val="000000"/>
              </w:rPr>
            </w:pPr>
            <w:r w:rsidRPr="00F25165">
              <w:rPr>
                <w:rFonts w:ascii="Corbel" w:hAnsi="Corbel"/>
                <w:b/>
                <w:bCs/>
                <w:color w:val="000000"/>
              </w:rPr>
              <w:t>Total</w:t>
            </w:r>
          </w:p>
        </w:tc>
        <w:tc>
          <w:tcPr>
            <w:tcW w:w="2268" w:type="dxa"/>
            <w:vAlign w:val="center"/>
          </w:tcPr>
          <w:p w14:paraId="2B283340" w14:textId="0567AE0B" w:rsidR="00836CA9" w:rsidRPr="00F25165" w:rsidRDefault="00836CA9" w:rsidP="000262D1">
            <w:pPr>
              <w:spacing w:line="360" w:lineRule="auto"/>
              <w:jc w:val="center"/>
              <w:rPr>
                <w:rFonts w:ascii="Corbel" w:hAnsi="Corbel" w:cs="Calibri"/>
                <w:b/>
                <w:bCs/>
                <w:color w:val="000000"/>
              </w:rPr>
            </w:pPr>
            <w:r w:rsidRPr="00F25165">
              <w:rPr>
                <w:rFonts w:ascii="Corbel" w:hAnsi="Corbel"/>
                <w:b/>
                <w:bCs/>
                <w:color w:val="000000"/>
              </w:rPr>
              <w:t>41</w:t>
            </w:r>
          </w:p>
        </w:tc>
        <w:tc>
          <w:tcPr>
            <w:tcW w:w="2268" w:type="dxa"/>
            <w:vAlign w:val="center"/>
          </w:tcPr>
          <w:p w14:paraId="4042E74E" w14:textId="758C9FBA" w:rsidR="00836CA9" w:rsidRPr="00F25165" w:rsidRDefault="00836CA9" w:rsidP="000262D1">
            <w:pPr>
              <w:spacing w:line="360" w:lineRule="auto"/>
              <w:jc w:val="center"/>
              <w:rPr>
                <w:rFonts w:ascii="Corbel" w:hAnsi="Corbel" w:cs="Calibri"/>
                <w:b/>
                <w:bCs/>
                <w:color w:val="000000"/>
              </w:rPr>
            </w:pPr>
            <w:r w:rsidRPr="00F25165">
              <w:rPr>
                <w:rFonts w:ascii="Corbel" w:hAnsi="Corbel"/>
                <w:b/>
                <w:bCs/>
                <w:color w:val="000000"/>
              </w:rPr>
              <w:t>8</w:t>
            </w:r>
          </w:p>
        </w:tc>
      </w:tr>
    </w:tbl>
    <w:p w14:paraId="22982801" w14:textId="71F419E9" w:rsidR="003D030B" w:rsidRPr="00F25165" w:rsidRDefault="003D030B" w:rsidP="003D030B">
      <w:pPr>
        <w:spacing w:before="240" w:after="0" w:line="276" w:lineRule="auto"/>
        <w:jc w:val="both"/>
        <w:rPr>
          <w:rFonts w:ascii="Corbel" w:hAnsi="Corbel"/>
        </w:rPr>
      </w:pPr>
      <w:r w:rsidRPr="00F25165">
        <w:rPr>
          <w:rFonts w:ascii="Corbel" w:hAnsi="Corbel"/>
        </w:rPr>
        <w:t>The majority of the assessed outputs may be described as the innovative content of teaching/learning and/or methods which were developed or applied based on the foreign experience. A major part (2/3) of the outputs reflects the following specific topics: application of information and communications technology in education (e.g. virtual mobility, remote learning, open educational resources), social integration (e.g. of immigrants and the unemployed), education of children with special needs (e.g. of the disabled or able children), harmonisation of the needs of education and labour market (e.g. career consulting, apprenticeship development) as well as active citizenship and entrepreneurship (e.g. volunteering at schools, promotion of entrepreneurship of the elderly), recognition of knowledge, skills and competence (e.g. acquired at the workplace or during mobility for learning purposes). Those topics comply with the priorities of the “Erasmus+” programme for 2014-2016 because it was namely that period when the outputs in question were funded.</w:t>
      </w:r>
    </w:p>
    <w:p w14:paraId="339FF17B" w14:textId="32729657" w:rsidR="003D030B" w:rsidRPr="00F25165" w:rsidRDefault="003D030B" w:rsidP="00A45F79">
      <w:pPr>
        <w:spacing w:before="240" w:after="0" w:line="276" w:lineRule="auto"/>
        <w:jc w:val="both"/>
        <w:rPr>
          <w:rFonts w:ascii="Corbel" w:hAnsi="Corbel"/>
          <w:color w:val="000000"/>
        </w:rPr>
      </w:pPr>
      <w:r w:rsidRPr="00F25165">
        <w:rPr>
          <w:rFonts w:ascii="Corbel" w:hAnsi="Corbel"/>
          <w:color w:val="000000"/>
        </w:rPr>
        <w:t xml:space="preserve">All outputs of “Erasmus+” are developed using good practices (generally, foreign ones). They are tested in practice in Lithuania and/or partners’ countries and are assessed taking the results of practical application in account. Testing in Lithuania is typically performed in one or several organisations. The interviews with persons, who were using the </w:t>
      </w:r>
      <w:proofErr w:type="gramStart"/>
      <w:r w:rsidRPr="00F25165">
        <w:rPr>
          <w:rFonts w:ascii="Corbel" w:hAnsi="Corbel"/>
          <w:color w:val="000000"/>
        </w:rPr>
        <w:t>outputs,</w:t>
      </w:r>
      <w:proofErr w:type="gramEnd"/>
      <w:r w:rsidRPr="00F25165">
        <w:rPr>
          <w:rFonts w:ascii="Corbel" w:hAnsi="Corbel"/>
          <w:color w:val="000000"/>
        </w:rPr>
        <w:t xml:space="preserve"> or the comparison of pre- and post-use achievements were employed as the tools for assessment. This means that the project participants, having tested the output, gain a qualification required for its application and assess the results of the use of the output. Finally, the outputs are always presented to a wider audience during </w:t>
      </w:r>
      <w:r w:rsidRPr="00F25165">
        <w:rPr>
          <w:rFonts w:ascii="Corbel" w:hAnsi="Corbel"/>
          <w:color w:val="000000"/>
        </w:rPr>
        <w:lastRenderedPageBreak/>
        <w:t>the conferences or other events. The outputs of one project are generally presented to a target group of 70-200 members in Lithuania.</w:t>
      </w:r>
    </w:p>
    <w:p w14:paraId="46A902DC" w14:textId="77777777" w:rsidR="003D030B" w:rsidRPr="00F25165" w:rsidRDefault="003D030B" w:rsidP="003D030B">
      <w:pPr>
        <w:spacing w:before="240" w:after="0" w:line="276" w:lineRule="auto"/>
        <w:jc w:val="both"/>
        <w:rPr>
          <w:rFonts w:ascii="Corbel" w:hAnsi="Corbel"/>
        </w:rPr>
      </w:pPr>
    </w:p>
    <w:p w14:paraId="184BF38F" w14:textId="77777777" w:rsidR="00CB7A97" w:rsidRPr="00F25165" w:rsidRDefault="003D030B" w:rsidP="003D030B">
      <w:pPr>
        <w:spacing w:before="240" w:after="0" w:line="276" w:lineRule="auto"/>
        <w:jc w:val="both"/>
        <w:rPr>
          <w:rFonts w:ascii="Corbel" w:hAnsi="Corbel"/>
          <w:color w:val="000000"/>
        </w:rPr>
      </w:pPr>
      <w:r w:rsidRPr="00F25165">
        <w:rPr>
          <w:rFonts w:ascii="Corbel" w:hAnsi="Corbel"/>
          <w:noProof/>
          <w:lang w:eastAsia="ja-JP"/>
        </w:rPr>
        <w:drawing>
          <wp:anchor distT="0" distB="0" distL="114300" distR="114300" simplePos="0" relativeHeight="251873280" behindDoc="1" locked="0" layoutInCell="1" allowOverlap="1" wp14:anchorId="09B08A9B" wp14:editId="2290001E">
            <wp:simplePos x="0" y="0"/>
            <wp:positionH relativeFrom="column">
              <wp:posOffset>2476500</wp:posOffset>
            </wp:positionH>
            <wp:positionV relativeFrom="paragraph">
              <wp:posOffset>723900</wp:posOffset>
            </wp:positionV>
            <wp:extent cx="3505200" cy="3019425"/>
            <wp:effectExtent l="0" t="0" r="0" b="0"/>
            <wp:wrapSquare wrapText="bothSides"/>
            <wp:docPr id="173" name="Chart 17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CAEF6D-8861-452A-A385-C5C27D994C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F25165">
        <w:rPr>
          <w:rFonts w:ascii="Corbel" w:hAnsi="Corbel"/>
        </w:rPr>
        <w:t xml:space="preserve">A typical output of strategic partnerships usually falls under the </w:t>
      </w:r>
      <w:r w:rsidRPr="00F25165">
        <w:rPr>
          <w:rFonts w:ascii="Corbel" w:hAnsi="Corbel"/>
          <w:i/>
          <w:iCs/>
        </w:rPr>
        <w:t>definition of the education content</w:t>
      </w:r>
      <w:r w:rsidRPr="00F25165">
        <w:rPr>
          <w:rFonts w:ascii="Corbel" w:hAnsi="Corbel"/>
        </w:rPr>
        <w:t>: “The education content shall consist of what is taught and studied, how it is taught and studied, how the progress and achievements of learners, what teaching and learning aids are used”</w:t>
      </w:r>
      <w:r w:rsidR="00F05A60" w:rsidRPr="00F25165">
        <w:rPr>
          <w:rStyle w:val="Puslapioinaosnuoroda"/>
          <w:rFonts w:ascii="Corbel" w:hAnsi="Corbel"/>
        </w:rPr>
        <w:footnoteReference w:id="21"/>
      </w:r>
      <w:r w:rsidRPr="00F25165">
        <w:rPr>
          <w:rFonts w:ascii="Corbel" w:hAnsi="Corbel"/>
          <w:color w:val="000000"/>
        </w:rPr>
        <w:t xml:space="preserve">. Thus, almost half of the outputs answer the question “what is </w:t>
      </w:r>
      <w:proofErr w:type="gramStart"/>
      <w:r w:rsidRPr="00F25165">
        <w:rPr>
          <w:rFonts w:ascii="Corbel" w:hAnsi="Corbel"/>
          <w:color w:val="000000"/>
        </w:rPr>
        <w:t>taught/learned</w:t>
      </w:r>
      <w:proofErr w:type="gramEnd"/>
      <w:r w:rsidRPr="00F25165">
        <w:rPr>
          <w:rFonts w:ascii="Corbel" w:hAnsi="Corbel"/>
          <w:color w:val="000000"/>
        </w:rPr>
        <w:t xml:space="preserve">?” – </w:t>
      </w:r>
      <w:proofErr w:type="gramStart"/>
      <w:r w:rsidRPr="00F25165">
        <w:rPr>
          <w:rFonts w:ascii="Corbel" w:hAnsi="Corbel"/>
          <w:color w:val="000000"/>
        </w:rPr>
        <w:t>these</w:t>
      </w:r>
      <w:proofErr w:type="gramEnd"/>
      <w:r w:rsidRPr="00F25165">
        <w:rPr>
          <w:rFonts w:ascii="Corbel" w:hAnsi="Corbel"/>
          <w:color w:val="000000"/>
        </w:rPr>
        <w:t xml:space="preserve"> are mainly the material designed for the development or update of the study programmes, training modules, courses or subjects. </w:t>
      </w:r>
      <w:proofErr w:type="gramStart"/>
      <w:r w:rsidRPr="00F25165">
        <w:rPr>
          <w:rFonts w:ascii="Corbel" w:hAnsi="Corbel"/>
          <w:color w:val="000000"/>
        </w:rPr>
        <w:t>One third of the products – “how do they teach/learn?”</w:t>
      </w:r>
      <w:proofErr w:type="gramEnd"/>
      <w:r w:rsidRPr="00F25165">
        <w:rPr>
          <w:rFonts w:ascii="Corbel" w:hAnsi="Corbel"/>
          <w:color w:val="000000"/>
        </w:rPr>
        <w:t xml:space="preserve"> – is generally comprised of the descriptions of education and training methods (e.g. Integrated education, experiential education, problem-based learning). Nearly one sixth of the outputs answer the question “what is the (self-) assessment?” and relate to the assessment of the learners’ knowledge and skills (e.g. dynamic tool for assessing the pupils’ skills, application for assessing the competences of the unemployed).</w:t>
      </w:r>
    </w:p>
    <w:tbl>
      <w:tblPr>
        <w:tblStyle w:val="Lentelstinklelis"/>
        <w:tblW w:w="0" w:type="auto"/>
        <w:tblLook w:val="04A0" w:firstRow="1" w:lastRow="0" w:firstColumn="1" w:lastColumn="0" w:noHBand="0" w:noVBand="1"/>
      </w:tblPr>
      <w:tblGrid>
        <w:gridCol w:w="4508"/>
        <w:gridCol w:w="4508"/>
      </w:tblGrid>
      <w:tr w:rsidR="00CB7A97" w:rsidRPr="00F25165" w14:paraId="163FE908" w14:textId="77777777" w:rsidTr="00CB7A97">
        <w:tc>
          <w:tcPr>
            <w:tcW w:w="4508" w:type="dxa"/>
          </w:tcPr>
          <w:p w14:paraId="1035546F" w14:textId="1C6482E7" w:rsidR="00CB7A97" w:rsidRPr="00F25165" w:rsidRDefault="00CB7A97" w:rsidP="00CB7A97">
            <w:pPr>
              <w:spacing w:line="276" w:lineRule="auto"/>
              <w:jc w:val="both"/>
              <w:rPr>
                <w:rFonts w:ascii="Corbel" w:hAnsi="Corbel"/>
                <w:color w:val="000000"/>
              </w:rPr>
            </w:pPr>
            <w:proofErr w:type="spellStart"/>
            <w:r w:rsidRPr="00F25165">
              <w:rPr>
                <w:rFonts w:ascii="Corbel" w:hAnsi="Corbel"/>
                <w:color w:val="000000"/>
              </w:rPr>
              <w:t>Ko</w:t>
            </w:r>
            <w:proofErr w:type="spellEnd"/>
            <w:r w:rsidRPr="00F25165">
              <w:rPr>
                <w:rFonts w:ascii="Corbel" w:hAnsi="Corbel"/>
                <w:color w:val="000000"/>
              </w:rPr>
              <w:t xml:space="preserve"> </w:t>
            </w:r>
            <w:proofErr w:type="spellStart"/>
            <w:proofErr w:type="gramStart"/>
            <w:r w:rsidRPr="00F25165">
              <w:rPr>
                <w:rFonts w:ascii="Corbel" w:hAnsi="Corbel"/>
                <w:color w:val="000000"/>
              </w:rPr>
              <w:t>mokoma</w:t>
            </w:r>
            <w:proofErr w:type="spellEnd"/>
            <w:r w:rsidRPr="00F25165">
              <w:rPr>
                <w:rFonts w:ascii="Corbel" w:hAnsi="Corbel"/>
                <w:color w:val="000000"/>
              </w:rPr>
              <w:t>(</w:t>
            </w:r>
            <w:proofErr w:type="spellStart"/>
            <w:proofErr w:type="gramEnd"/>
            <w:r w:rsidRPr="00F25165">
              <w:rPr>
                <w:rFonts w:ascii="Corbel" w:hAnsi="Corbel"/>
                <w:color w:val="000000"/>
              </w:rPr>
              <w:t>si</w:t>
            </w:r>
            <w:proofErr w:type="spellEnd"/>
            <w:r w:rsidRPr="00F25165">
              <w:rPr>
                <w:rFonts w:ascii="Corbel" w:hAnsi="Corbel"/>
                <w:color w:val="000000"/>
              </w:rPr>
              <w:t>)?</w:t>
            </w:r>
          </w:p>
        </w:tc>
        <w:tc>
          <w:tcPr>
            <w:tcW w:w="4508" w:type="dxa"/>
          </w:tcPr>
          <w:p w14:paraId="68F4E69C" w14:textId="0DED0B51" w:rsidR="00CB7A97" w:rsidRPr="00F25165" w:rsidRDefault="00CB7A97" w:rsidP="00CB7A97">
            <w:pPr>
              <w:spacing w:line="276" w:lineRule="auto"/>
              <w:jc w:val="both"/>
              <w:rPr>
                <w:rFonts w:ascii="Corbel" w:hAnsi="Corbel"/>
                <w:color w:val="000000"/>
              </w:rPr>
            </w:pPr>
            <w:r w:rsidRPr="00F25165">
              <w:rPr>
                <w:rFonts w:ascii="Corbel" w:hAnsi="Corbel"/>
                <w:color w:val="000000"/>
              </w:rPr>
              <w:t xml:space="preserve">What is </w:t>
            </w:r>
            <w:proofErr w:type="gramStart"/>
            <w:r w:rsidRPr="00F25165">
              <w:rPr>
                <w:rFonts w:ascii="Corbel" w:hAnsi="Corbel"/>
                <w:color w:val="000000"/>
              </w:rPr>
              <w:t>taught/learned</w:t>
            </w:r>
            <w:proofErr w:type="gramEnd"/>
            <w:r w:rsidRPr="00F25165">
              <w:rPr>
                <w:rFonts w:ascii="Corbel" w:hAnsi="Corbel"/>
                <w:color w:val="000000"/>
              </w:rPr>
              <w:t>?</w:t>
            </w:r>
          </w:p>
        </w:tc>
      </w:tr>
      <w:tr w:rsidR="00CB7A97" w:rsidRPr="00F25165" w14:paraId="7CA401B1" w14:textId="77777777" w:rsidTr="00CB7A97">
        <w:tc>
          <w:tcPr>
            <w:tcW w:w="4508" w:type="dxa"/>
          </w:tcPr>
          <w:p w14:paraId="20694917" w14:textId="59535CDD" w:rsidR="00CB7A97" w:rsidRPr="00F25165" w:rsidRDefault="00CB7A97" w:rsidP="00CB7A97">
            <w:pPr>
              <w:spacing w:line="276" w:lineRule="auto"/>
              <w:jc w:val="both"/>
              <w:rPr>
                <w:rFonts w:ascii="Corbel" w:hAnsi="Corbel"/>
                <w:color w:val="000000"/>
              </w:rPr>
            </w:pPr>
            <w:proofErr w:type="spellStart"/>
            <w:r w:rsidRPr="00F25165">
              <w:rPr>
                <w:rFonts w:ascii="Corbel" w:hAnsi="Corbel"/>
                <w:color w:val="000000"/>
              </w:rPr>
              <w:t>Kaip</w:t>
            </w:r>
            <w:proofErr w:type="spellEnd"/>
            <w:r w:rsidRPr="00F25165">
              <w:rPr>
                <w:rFonts w:ascii="Corbel" w:hAnsi="Corbel"/>
                <w:color w:val="000000"/>
              </w:rPr>
              <w:t xml:space="preserve"> </w:t>
            </w:r>
            <w:proofErr w:type="spellStart"/>
            <w:proofErr w:type="gramStart"/>
            <w:r w:rsidRPr="00F25165">
              <w:rPr>
                <w:rFonts w:ascii="Corbel" w:hAnsi="Corbel"/>
                <w:color w:val="000000"/>
              </w:rPr>
              <w:t>mokoma</w:t>
            </w:r>
            <w:proofErr w:type="spellEnd"/>
            <w:r w:rsidRPr="00F25165">
              <w:rPr>
                <w:rFonts w:ascii="Corbel" w:hAnsi="Corbel"/>
                <w:color w:val="000000"/>
              </w:rPr>
              <w:t>(</w:t>
            </w:r>
            <w:proofErr w:type="spellStart"/>
            <w:proofErr w:type="gramEnd"/>
            <w:r w:rsidRPr="00F25165">
              <w:rPr>
                <w:rFonts w:ascii="Corbel" w:hAnsi="Corbel"/>
                <w:color w:val="000000"/>
              </w:rPr>
              <w:t>si</w:t>
            </w:r>
            <w:proofErr w:type="spellEnd"/>
            <w:r w:rsidRPr="00F25165">
              <w:rPr>
                <w:rFonts w:ascii="Corbel" w:hAnsi="Corbel"/>
                <w:color w:val="000000"/>
              </w:rPr>
              <w:t>)?</w:t>
            </w:r>
          </w:p>
        </w:tc>
        <w:tc>
          <w:tcPr>
            <w:tcW w:w="4508" w:type="dxa"/>
          </w:tcPr>
          <w:p w14:paraId="0225BBD8" w14:textId="100144A7" w:rsidR="00CB7A97" w:rsidRPr="00F25165" w:rsidRDefault="00CB7A97" w:rsidP="00CB7A97">
            <w:pPr>
              <w:spacing w:line="276" w:lineRule="auto"/>
              <w:jc w:val="both"/>
              <w:rPr>
                <w:rFonts w:ascii="Corbel" w:hAnsi="Corbel"/>
                <w:color w:val="000000"/>
              </w:rPr>
            </w:pPr>
            <w:r w:rsidRPr="00F25165">
              <w:rPr>
                <w:rFonts w:ascii="Corbel" w:hAnsi="Corbel"/>
                <w:color w:val="000000"/>
              </w:rPr>
              <w:t>How do they teach/learn?</w:t>
            </w:r>
          </w:p>
        </w:tc>
      </w:tr>
      <w:tr w:rsidR="00CB7A97" w:rsidRPr="00F25165" w14:paraId="23BEC06E" w14:textId="77777777" w:rsidTr="00CB7A97">
        <w:tc>
          <w:tcPr>
            <w:tcW w:w="4508" w:type="dxa"/>
          </w:tcPr>
          <w:p w14:paraId="3B88B15D" w14:textId="296D78B3" w:rsidR="00CB7A97" w:rsidRPr="00F25165" w:rsidRDefault="00CB7A97" w:rsidP="00CB7A97">
            <w:pPr>
              <w:spacing w:line="276" w:lineRule="auto"/>
              <w:jc w:val="both"/>
              <w:rPr>
                <w:rFonts w:ascii="Corbel" w:hAnsi="Corbel"/>
                <w:color w:val="000000"/>
              </w:rPr>
            </w:pPr>
            <w:proofErr w:type="spellStart"/>
            <w:r w:rsidRPr="00F25165">
              <w:rPr>
                <w:rFonts w:ascii="Corbel" w:hAnsi="Corbel"/>
                <w:color w:val="000000"/>
              </w:rPr>
              <w:t>Kaip</w:t>
            </w:r>
            <w:proofErr w:type="spellEnd"/>
            <w:r w:rsidRPr="00F25165">
              <w:rPr>
                <w:rFonts w:ascii="Corbel" w:hAnsi="Corbel"/>
                <w:color w:val="000000"/>
              </w:rPr>
              <w:t xml:space="preserve"> (</w:t>
            </w:r>
            <w:proofErr w:type="spellStart"/>
            <w:r w:rsidRPr="00F25165">
              <w:rPr>
                <w:rFonts w:ascii="Corbel" w:hAnsi="Corbel"/>
                <w:color w:val="000000"/>
              </w:rPr>
              <w:t>įsi</w:t>
            </w:r>
            <w:proofErr w:type="spellEnd"/>
            <w:proofErr w:type="gramStart"/>
            <w:r w:rsidRPr="00F25165">
              <w:rPr>
                <w:rFonts w:ascii="Corbel" w:hAnsi="Corbel"/>
                <w:color w:val="000000"/>
              </w:rPr>
              <w:t>)</w:t>
            </w:r>
            <w:proofErr w:type="spellStart"/>
            <w:r w:rsidRPr="00F25165">
              <w:rPr>
                <w:rFonts w:ascii="Corbel" w:hAnsi="Corbel"/>
                <w:color w:val="000000"/>
              </w:rPr>
              <w:t>vertinama</w:t>
            </w:r>
            <w:proofErr w:type="spellEnd"/>
            <w:proofErr w:type="gramEnd"/>
            <w:r w:rsidRPr="00F25165">
              <w:rPr>
                <w:rFonts w:ascii="Corbel" w:hAnsi="Corbel"/>
                <w:color w:val="000000"/>
              </w:rPr>
              <w:t>?</w:t>
            </w:r>
          </w:p>
        </w:tc>
        <w:tc>
          <w:tcPr>
            <w:tcW w:w="4508" w:type="dxa"/>
          </w:tcPr>
          <w:p w14:paraId="06090984" w14:textId="3355B00E" w:rsidR="00CB7A97" w:rsidRPr="00F25165" w:rsidRDefault="00CB7A97" w:rsidP="00CB7A97">
            <w:pPr>
              <w:spacing w:line="276" w:lineRule="auto"/>
              <w:jc w:val="both"/>
              <w:rPr>
                <w:rFonts w:ascii="Corbel" w:hAnsi="Corbel"/>
                <w:color w:val="000000"/>
              </w:rPr>
            </w:pPr>
            <w:r w:rsidRPr="00F25165">
              <w:rPr>
                <w:rFonts w:ascii="Corbel" w:hAnsi="Corbel"/>
                <w:color w:val="000000"/>
              </w:rPr>
              <w:t>What is the (self-) assessment?</w:t>
            </w:r>
          </w:p>
        </w:tc>
      </w:tr>
      <w:tr w:rsidR="00CB7A97" w:rsidRPr="00F25165" w14:paraId="7FE64A9D" w14:textId="77777777" w:rsidTr="00CB7A97">
        <w:tc>
          <w:tcPr>
            <w:tcW w:w="4508" w:type="dxa"/>
          </w:tcPr>
          <w:p w14:paraId="46EF2793" w14:textId="7EBD175B" w:rsidR="00CB7A97" w:rsidRPr="00F25165" w:rsidRDefault="00CB7A97" w:rsidP="00CB7A97">
            <w:pPr>
              <w:spacing w:line="276" w:lineRule="auto"/>
              <w:jc w:val="both"/>
              <w:rPr>
                <w:rFonts w:ascii="Corbel" w:hAnsi="Corbel"/>
                <w:color w:val="000000"/>
              </w:rPr>
            </w:pPr>
            <w:r w:rsidRPr="00F25165">
              <w:rPr>
                <w:rFonts w:ascii="Corbel" w:hAnsi="Corbel"/>
                <w:color w:val="000000"/>
              </w:rPr>
              <w:t>Kita</w:t>
            </w:r>
          </w:p>
        </w:tc>
        <w:tc>
          <w:tcPr>
            <w:tcW w:w="4508" w:type="dxa"/>
          </w:tcPr>
          <w:p w14:paraId="5FCE141B" w14:textId="08B12D55" w:rsidR="00CB7A97" w:rsidRPr="00F25165" w:rsidRDefault="00CB7A97" w:rsidP="00CB7A97">
            <w:pPr>
              <w:spacing w:line="276" w:lineRule="auto"/>
              <w:jc w:val="both"/>
              <w:rPr>
                <w:rFonts w:ascii="Corbel" w:hAnsi="Corbel"/>
                <w:color w:val="000000"/>
              </w:rPr>
            </w:pPr>
            <w:r w:rsidRPr="00F25165">
              <w:rPr>
                <w:rFonts w:ascii="Corbel" w:hAnsi="Corbel"/>
                <w:color w:val="000000"/>
              </w:rPr>
              <w:t>Other</w:t>
            </w:r>
          </w:p>
        </w:tc>
      </w:tr>
    </w:tbl>
    <w:p w14:paraId="6A30B515" w14:textId="16183C96" w:rsidR="00902924" w:rsidRPr="00F25165" w:rsidRDefault="003D030B" w:rsidP="003D030B">
      <w:pPr>
        <w:spacing w:before="240" w:after="0" w:line="276" w:lineRule="auto"/>
        <w:jc w:val="both"/>
        <w:rPr>
          <w:rFonts w:ascii="Corbel" w:hAnsi="Corbel"/>
          <w:color w:val="000000"/>
        </w:rPr>
      </w:pPr>
      <w:r w:rsidRPr="00F25165">
        <w:rPr>
          <w:rFonts w:ascii="Corbel" w:hAnsi="Corbel"/>
          <w:color w:val="000000"/>
        </w:rPr>
        <w:t xml:space="preserve"> </w:t>
      </w:r>
      <w:r w:rsidR="00902924" w:rsidRPr="00F25165">
        <w:rPr>
          <w:rFonts w:ascii="Corbel" w:hAnsi="Corbel"/>
          <w:color w:val="000000"/>
        </w:rPr>
        <w:t>Thus, the intellectual outputs of “Erasmus+” are characteristic of two essential features which affect their use. Firstly, they supplement the education content with new and innovative resources. Secondly, they are tested in practice, i.e. tested with a target group in Lithuania, assessed in terms of results and publicly presented.</w:t>
      </w:r>
    </w:p>
    <w:p w14:paraId="341A0582" w14:textId="65520D1D" w:rsidR="001A1041" w:rsidRPr="00F25165" w:rsidRDefault="001A1041" w:rsidP="003D030B">
      <w:pPr>
        <w:spacing w:before="240" w:after="0" w:line="276" w:lineRule="auto"/>
        <w:jc w:val="both"/>
        <w:rPr>
          <w:rFonts w:ascii="Corbel" w:hAnsi="Corbel"/>
          <w:color w:val="000000"/>
        </w:rPr>
      </w:pPr>
    </w:p>
    <w:p w14:paraId="7CE026DA" w14:textId="77777777" w:rsidR="001A1041" w:rsidRPr="00F25165" w:rsidRDefault="001A1041" w:rsidP="001A1041">
      <w:pPr>
        <w:rPr>
          <w:rFonts w:ascii="Corbel" w:hAnsi="Corbel"/>
          <w:color w:val="000000"/>
        </w:rPr>
      </w:pPr>
    </w:p>
    <w:p w14:paraId="3F8DC9E5" w14:textId="21224CD2" w:rsidR="001A1041" w:rsidRPr="00F25165" w:rsidRDefault="001A1041" w:rsidP="001A1041">
      <w:pPr>
        <w:rPr>
          <w:rFonts w:ascii="Corbel" w:hAnsi="Corbel"/>
          <w:color w:val="000000"/>
        </w:rPr>
      </w:pPr>
    </w:p>
    <w:p w14:paraId="067E3241" w14:textId="325A9D30" w:rsidR="001A1041" w:rsidRPr="00F25165" w:rsidRDefault="001A1041" w:rsidP="001A1041">
      <w:pPr>
        <w:rPr>
          <w:rFonts w:ascii="Corbel" w:hAnsi="Corbel"/>
          <w:color w:val="000000"/>
        </w:rPr>
      </w:pPr>
    </w:p>
    <w:p w14:paraId="594D0F68" w14:textId="7C54E1DE" w:rsidR="001A1041" w:rsidRPr="00F25165" w:rsidRDefault="001A1041" w:rsidP="001A1041">
      <w:pPr>
        <w:rPr>
          <w:rFonts w:ascii="Corbel" w:hAnsi="Corbel"/>
          <w:color w:val="000000"/>
        </w:rPr>
      </w:pPr>
    </w:p>
    <w:p w14:paraId="30F3BEAE" w14:textId="77777777" w:rsidR="001A1041" w:rsidRPr="00F25165" w:rsidRDefault="001A1041" w:rsidP="001A1041">
      <w:pPr>
        <w:rPr>
          <w:rFonts w:ascii="Corbel" w:hAnsi="Corbel"/>
          <w:color w:val="000000"/>
        </w:rPr>
      </w:pPr>
    </w:p>
    <w:p w14:paraId="4C5348B9" w14:textId="77777777" w:rsidR="001A1041" w:rsidRPr="00F25165" w:rsidRDefault="001A1041" w:rsidP="001A1041">
      <w:pPr>
        <w:rPr>
          <w:rFonts w:ascii="Corbel" w:hAnsi="Corbel"/>
          <w:color w:val="000000"/>
        </w:rPr>
      </w:pPr>
    </w:p>
    <w:p w14:paraId="3219B700" w14:textId="77777777" w:rsidR="001A1041" w:rsidRPr="00F25165" w:rsidRDefault="001A1041" w:rsidP="001A1041">
      <w:pPr>
        <w:rPr>
          <w:rFonts w:ascii="Corbel" w:hAnsi="Corbel"/>
          <w:color w:val="000000"/>
        </w:rPr>
      </w:pPr>
    </w:p>
    <w:p w14:paraId="1F8E5404" w14:textId="77777777" w:rsidR="001A1041" w:rsidRPr="00F25165" w:rsidRDefault="001A1041" w:rsidP="001A1041">
      <w:pPr>
        <w:rPr>
          <w:rFonts w:ascii="Corbel" w:hAnsi="Corbel"/>
          <w:color w:val="000000"/>
        </w:rPr>
      </w:pPr>
    </w:p>
    <w:p w14:paraId="3239EF33" w14:textId="77777777" w:rsidR="001A1041" w:rsidRPr="00F25165" w:rsidRDefault="001A1041" w:rsidP="001A1041">
      <w:pPr>
        <w:spacing w:before="240" w:after="0" w:line="276" w:lineRule="auto"/>
        <w:jc w:val="both"/>
        <w:rPr>
          <w:rFonts w:ascii="Corbel" w:hAnsi="Corbel"/>
          <w:color w:val="000000"/>
        </w:rPr>
      </w:pPr>
      <w:r w:rsidRPr="00F25165">
        <w:rPr>
          <w:rFonts w:ascii="Corbel" w:hAnsi="Corbel"/>
        </w:rPr>
        <w:t xml:space="preserve"> </w:t>
      </w:r>
    </w:p>
    <w:bookmarkStart w:id="13" w:name="_Toc21360543"/>
    <w:bookmarkStart w:id="14" w:name="_Toc27330535"/>
    <w:p w14:paraId="739A57E2" w14:textId="7AA4D8E9" w:rsidR="001A1041" w:rsidRPr="00F25165" w:rsidRDefault="001A1041" w:rsidP="001A1041">
      <w:pPr>
        <w:pStyle w:val="Style1"/>
        <w:spacing w:before="240" w:line="240" w:lineRule="auto"/>
        <w:rPr>
          <w:rFonts w:ascii="Corbel" w:hAnsi="Corbel"/>
        </w:rPr>
      </w:pPr>
      <w:r w:rsidRPr="00F25165">
        <w:rPr>
          <w:rFonts w:ascii="Corbel" w:hAnsi="Corbel"/>
          <w:noProof/>
          <w:lang w:eastAsia="ja-JP"/>
        </w:rPr>
        <mc:AlternateContent>
          <mc:Choice Requires="wps">
            <w:drawing>
              <wp:anchor distT="0" distB="0" distL="114300" distR="114300" simplePos="0" relativeHeight="251876352" behindDoc="0" locked="0" layoutInCell="1" allowOverlap="1" wp14:anchorId="04C83F47" wp14:editId="14DAA245">
                <wp:simplePos x="0" y="0"/>
                <wp:positionH relativeFrom="column">
                  <wp:posOffset>-1069848</wp:posOffset>
                </wp:positionH>
                <wp:positionV relativeFrom="paragraph">
                  <wp:posOffset>-978408</wp:posOffset>
                </wp:positionV>
                <wp:extent cx="6593840" cy="31089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93840" cy="3108960"/>
                        </a:xfrm>
                        <a:prstGeom prst="rect">
                          <a:avLst/>
                        </a:prstGeom>
                        <a:noFill/>
                        <a:ln w="6350">
                          <a:noFill/>
                        </a:ln>
                      </wps:spPr>
                      <wps:txbx>
                        <w:txbxContent>
                          <w:p w14:paraId="53863FA1" w14:textId="77777777" w:rsidR="000B5039" w:rsidRDefault="000B5039" w:rsidP="001A1041">
                            <w:pPr>
                              <w:ind w:left="1276"/>
                              <w:rPr>
                                <w:rFonts w:ascii="Corbel" w:hAnsi="Corbel"/>
                                <w:b/>
                                <w:color w:val="FFFFFF" w:themeColor="background1"/>
                                <w:sz w:val="36"/>
                              </w:rPr>
                            </w:pPr>
                          </w:p>
                          <w:p w14:paraId="6043EE69" w14:textId="77777777" w:rsidR="000B5039" w:rsidRDefault="000B5039" w:rsidP="001A1041">
                            <w:pPr>
                              <w:spacing w:after="0" w:line="240" w:lineRule="auto"/>
                              <w:ind w:left="1276"/>
                              <w:rPr>
                                <w:rFonts w:ascii="Corbel" w:hAnsi="Corbel"/>
                                <w:b/>
                                <w:color w:val="FFFFFF" w:themeColor="background1"/>
                                <w:sz w:val="96"/>
                                <w:szCs w:val="96"/>
                              </w:rPr>
                            </w:pPr>
                            <w:r>
                              <w:rPr>
                                <w:rFonts w:ascii="Corbel" w:hAnsi="Corbel"/>
                                <w:b/>
                                <w:color w:val="FFFFFF" w:themeColor="background1"/>
                                <w:sz w:val="96"/>
                                <w:szCs w:val="96"/>
                              </w:rPr>
                              <w:t xml:space="preserve">ERASMUS+ OUTPUTS  </w:t>
                            </w:r>
                          </w:p>
                          <w:p w14:paraId="291E13B4" w14:textId="77777777" w:rsidR="000B5039" w:rsidRDefault="000B5039" w:rsidP="001A1041">
                            <w:pPr>
                              <w:spacing w:after="0" w:line="240" w:lineRule="auto"/>
                              <w:ind w:left="1276"/>
                              <w:rPr>
                                <w:rFonts w:ascii="Corbel" w:hAnsi="Corbel"/>
                                <w:b/>
                                <w:color w:val="FFFFFF" w:themeColor="background1"/>
                                <w:sz w:val="96"/>
                                <w:szCs w:val="96"/>
                              </w:rPr>
                            </w:pPr>
                            <w:r>
                              <w:rPr>
                                <w:rFonts w:ascii="Corbel" w:hAnsi="Corbel"/>
                                <w:b/>
                                <w:color w:val="FFFFFF" w:themeColor="background1"/>
                                <w:sz w:val="96"/>
                                <w:szCs w:val="96"/>
                              </w:rPr>
                              <w:t>ANALYSED</w:t>
                            </w:r>
                          </w:p>
                          <w:p w14:paraId="01E6A6E7" w14:textId="77777777" w:rsidR="000B5039" w:rsidRDefault="000B5039" w:rsidP="001A1041">
                            <w:pPr>
                              <w:ind w:left="1276"/>
                              <w:jc w:val="center"/>
                              <w:rPr>
                                <w:rFonts w:ascii="Corbel" w:hAnsi="Corbel"/>
                                <w:b/>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83F47" id="Text Box 1" o:spid="_x0000_s1030" type="#_x0000_t202" style="position:absolute;margin-left:-84.25pt;margin-top:-77.05pt;width:519.2pt;height:244.8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" filled="f" stroked="f" strokeweight=".5pt">
                <v:textbox>
                  <w:txbxContent>
                    <w:p w14:paraId="53863FA1" w14:textId="77777777" w:rsidR="000B5039" w:rsidRDefault="000B5039" w:rsidP="001A1041">
                      <w:pPr>
                        <w:ind w:left="1276"/>
                        <w:rPr>
                          <w:rFonts w:ascii="Corbel" w:hAnsi="Corbel"/>
                          <w:b/>
                          <w:color w:val="FFFFFF" w:themeColor="background1"/>
                          <w:sz w:val="36"/>
                        </w:rPr>
                      </w:pPr>
                    </w:p>
                    <w:p w14:paraId="6043EE69" w14:textId="77777777" w:rsidR="000B5039" w:rsidRDefault="000B5039" w:rsidP="001A1041">
                      <w:pPr>
                        <w:spacing w:after="0" w:line="240" w:lineRule="auto"/>
                        <w:ind w:left="1276"/>
                        <w:rPr>
                          <w:rFonts w:ascii="Corbel" w:hAnsi="Corbel"/>
                          <w:b/>
                          <w:color w:val="FFFFFF" w:themeColor="background1"/>
                          <w:sz w:val="96"/>
                          <w:szCs w:val="96"/>
                        </w:rPr>
                      </w:pPr>
                      <w:r>
                        <w:rPr>
                          <w:rFonts w:ascii="Corbel" w:hAnsi="Corbel"/>
                          <w:b/>
                          <w:color w:val="FFFFFF" w:themeColor="background1"/>
                          <w:sz w:val="96"/>
                          <w:szCs w:val="96"/>
                        </w:rPr>
                        <w:t xml:space="preserve">ERASMUS+ OUTPUTS  </w:t>
                      </w:r>
                    </w:p>
                    <w:p w14:paraId="291E13B4" w14:textId="77777777" w:rsidR="000B5039" w:rsidRDefault="000B5039" w:rsidP="001A1041">
                      <w:pPr>
                        <w:spacing w:after="0" w:line="240" w:lineRule="auto"/>
                        <w:ind w:left="1276"/>
                        <w:rPr>
                          <w:rFonts w:ascii="Corbel" w:hAnsi="Corbel"/>
                          <w:b/>
                          <w:color w:val="FFFFFF" w:themeColor="background1"/>
                          <w:sz w:val="96"/>
                          <w:szCs w:val="96"/>
                        </w:rPr>
                      </w:pPr>
                      <w:r>
                        <w:rPr>
                          <w:rFonts w:ascii="Corbel" w:hAnsi="Corbel"/>
                          <w:b/>
                          <w:color w:val="FFFFFF" w:themeColor="background1"/>
                          <w:sz w:val="96"/>
                          <w:szCs w:val="96"/>
                        </w:rPr>
                        <w:t>ANALYSED</w:t>
                      </w:r>
                    </w:p>
                    <w:p w14:paraId="01E6A6E7" w14:textId="77777777" w:rsidR="000B5039" w:rsidRDefault="000B5039" w:rsidP="001A1041">
                      <w:pPr>
                        <w:ind w:left="1276"/>
                        <w:jc w:val="center"/>
                        <w:rPr>
                          <w:rFonts w:ascii="Corbel" w:hAnsi="Corbel"/>
                          <w:b/>
                          <w:color w:val="FFFFFF" w:themeColor="background1"/>
                          <w:sz w:val="36"/>
                        </w:rPr>
                      </w:pPr>
                    </w:p>
                  </w:txbxContent>
                </v:textbox>
              </v:shape>
            </w:pict>
          </mc:Fallback>
        </mc:AlternateContent>
      </w:r>
      <w:r w:rsidRPr="00F25165">
        <w:rPr>
          <w:rFonts w:ascii="Corbel" w:hAnsi="Corbel"/>
          <w:noProof/>
          <w:lang w:eastAsia="ja-JP"/>
        </w:rPr>
        <mc:AlternateContent>
          <mc:Choice Requires="wps">
            <w:drawing>
              <wp:anchor distT="0" distB="0" distL="114300" distR="114300" simplePos="0" relativeHeight="251875328" behindDoc="0" locked="0" layoutInCell="1" allowOverlap="1" wp14:anchorId="004F90BA" wp14:editId="076FECA4">
                <wp:simplePos x="0" y="0"/>
                <wp:positionH relativeFrom="column">
                  <wp:posOffset>-914400</wp:posOffset>
                </wp:positionH>
                <wp:positionV relativeFrom="paragraph">
                  <wp:posOffset>-970384</wp:posOffset>
                </wp:positionV>
                <wp:extent cx="7665085" cy="10730865"/>
                <wp:effectExtent l="0" t="0" r="0" b="0"/>
                <wp:wrapNone/>
                <wp:docPr id="3" name="Text Box 3"/>
                <wp:cNvGraphicFramePr/>
                <a:graphic xmlns:a="http://schemas.openxmlformats.org/drawingml/2006/main">
                  <a:graphicData uri="http://schemas.microsoft.com/office/word/2010/wordprocessingShape">
                    <wps:wsp>
                      <wps:cNvSpPr txBox="1"/>
                      <wps:spPr>
                        <a:xfrm>
                          <a:off x="0" y="0"/>
                          <a:ext cx="7665085" cy="10730865"/>
                        </a:xfrm>
                        <a:prstGeom prst="rect">
                          <a:avLst/>
                        </a:prstGeom>
                        <a:solidFill>
                          <a:srgbClr val="3B3D69"/>
                        </a:solidFill>
                        <a:ln w="6350">
                          <a:noFill/>
                        </a:ln>
                      </wps:spPr>
                      <wps:txbx>
                        <w:txbxContent>
                          <w:p w14:paraId="21889C69" w14:textId="77777777" w:rsidR="000B5039" w:rsidRDefault="000B5039" w:rsidP="001A1041">
                            <w:pPr>
                              <w:ind w:left="1276"/>
                              <w:rPr>
                                <w:rFonts w:ascii="Corbel" w:hAnsi="Corbel"/>
                                <w:b/>
                                <w:color w:val="FFFFFF" w:themeColor="background1"/>
                                <w:sz w:val="36"/>
                              </w:rPr>
                            </w:pPr>
                          </w:p>
                          <w:p w14:paraId="10E53970" w14:textId="77777777" w:rsidR="000B5039" w:rsidRPr="000C2A68" w:rsidRDefault="000B5039" w:rsidP="001A1041">
                            <w:pPr>
                              <w:ind w:left="1276"/>
                              <w:jc w:val="center"/>
                              <w:rPr>
                                <w:rFonts w:ascii="Corbel" w:hAnsi="Corbel"/>
                                <w:b/>
                                <w:color w:val="9FA1C9"/>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F90BA" id="Text Box 3" o:spid="_x0000_s1031" type="#_x0000_t202" style="position:absolute;margin-left:-1in;margin-top:-76.4pt;width:603.55pt;height:844.95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" fillcolor="#3b3d69" stroked="f" strokeweight=".5pt">
                <v:textbox>
                  <w:txbxContent>
                    <w:p w14:paraId="21889C69" w14:textId="77777777" w:rsidR="000B5039" w:rsidRDefault="000B5039" w:rsidP="001A1041">
                      <w:pPr>
                        <w:ind w:left="1276"/>
                        <w:rPr>
                          <w:rFonts w:ascii="Corbel" w:hAnsi="Corbel"/>
                          <w:b/>
                          <w:color w:val="FFFFFF" w:themeColor="background1"/>
                          <w:sz w:val="36"/>
                        </w:rPr>
                      </w:pPr>
                    </w:p>
                    <w:p w14:paraId="10E53970" w14:textId="77777777" w:rsidR="000B5039" w:rsidRPr="000C2A68" w:rsidRDefault="000B5039" w:rsidP="001A1041">
                      <w:pPr>
                        <w:ind w:left="1276"/>
                        <w:jc w:val="center"/>
                        <w:rPr>
                          <w:rFonts w:ascii="Corbel" w:hAnsi="Corbel"/>
                          <w:b/>
                          <w:color w:val="9FA1C9"/>
                          <w:sz w:val="36"/>
                          <w:lang w:val="en-US"/>
                        </w:rPr>
                      </w:pPr>
                    </w:p>
                  </w:txbxContent>
                </v:textbox>
              </v:shape>
            </w:pict>
          </mc:Fallback>
        </mc:AlternateContent>
      </w:r>
      <w:r w:rsidRPr="00F25165">
        <w:rPr>
          <w:rFonts w:ascii="Corbel" w:hAnsi="Corbel"/>
        </w:rPr>
        <w:t>Summary of the section</w:t>
      </w:r>
      <w:bookmarkEnd w:id="13"/>
      <w:bookmarkEnd w:id="14"/>
    </w:p>
    <w:p w14:paraId="032A6993" w14:textId="77777777" w:rsidR="001A1041" w:rsidRPr="00F25165" w:rsidRDefault="001A1041" w:rsidP="001A1041">
      <w:pPr>
        <w:spacing w:before="240" w:after="0" w:line="240" w:lineRule="auto"/>
        <w:rPr>
          <w:rFonts w:ascii="Corbel" w:hAnsi="Corbel"/>
        </w:rPr>
      </w:pPr>
    </w:p>
    <w:p w14:paraId="0D20D23F" w14:textId="77777777" w:rsidR="001A1041" w:rsidRPr="00F25165" w:rsidRDefault="001A1041" w:rsidP="001A1041">
      <w:pPr>
        <w:spacing w:before="240" w:after="0" w:line="240" w:lineRule="auto"/>
        <w:rPr>
          <w:rFonts w:ascii="Corbel" w:hAnsi="Corbel"/>
        </w:rPr>
      </w:pPr>
    </w:p>
    <w:p w14:paraId="3F2E63F3" w14:textId="77777777" w:rsidR="001A1041" w:rsidRPr="00F25165" w:rsidRDefault="001A1041" w:rsidP="001A1041">
      <w:pPr>
        <w:spacing w:before="240" w:after="0" w:line="240" w:lineRule="auto"/>
        <w:rPr>
          <w:rFonts w:ascii="Corbel" w:hAnsi="Corbel"/>
        </w:rPr>
      </w:pPr>
    </w:p>
    <w:p w14:paraId="71BD406D" w14:textId="77777777" w:rsidR="001A1041" w:rsidRPr="00F25165" w:rsidRDefault="001A1041" w:rsidP="001A1041">
      <w:pPr>
        <w:spacing w:before="240" w:after="0" w:line="240" w:lineRule="auto"/>
        <w:rPr>
          <w:rFonts w:ascii="Corbel" w:hAnsi="Corbel"/>
        </w:rPr>
      </w:pPr>
      <w:r w:rsidRPr="00F25165">
        <w:rPr>
          <w:noProof/>
          <w:lang w:eastAsia="ja-JP"/>
        </w:rPr>
        <mc:AlternateContent>
          <mc:Choice Requires="wps">
            <w:drawing>
              <wp:anchor distT="0" distB="0" distL="114300" distR="114300" simplePos="0" relativeHeight="251880448" behindDoc="0" locked="0" layoutInCell="1" allowOverlap="1" wp14:anchorId="6BD6047A" wp14:editId="0C76ADAE">
                <wp:simplePos x="0" y="0"/>
                <wp:positionH relativeFrom="column">
                  <wp:posOffset>3827780</wp:posOffset>
                </wp:positionH>
                <wp:positionV relativeFrom="paragraph">
                  <wp:posOffset>239395</wp:posOffset>
                </wp:positionV>
                <wp:extent cx="2203704" cy="1215644"/>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203704" cy="1215644"/>
                        </a:xfrm>
                        <a:prstGeom prst="rect">
                          <a:avLst/>
                        </a:prstGeom>
                        <a:noFill/>
                        <a:ln w="6350">
                          <a:noFill/>
                        </a:ln>
                      </wps:spPr>
                      <wps:txbx>
                        <w:txbxContent>
                          <w:p w14:paraId="596CCEF2" w14:textId="77777777" w:rsidR="000B5039" w:rsidRPr="00EA6A7D" w:rsidRDefault="000B5039" w:rsidP="001A1041">
                            <w:pPr>
                              <w:ind w:left="1276"/>
                              <w:rPr>
                                <w:rFonts w:ascii="Corbel" w:hAnsi="Corbel"/>
                                <w:b/>
                                <w:color w:val="FFFFFF" w:themeColor="background1"/>
                                <w:sz w:val="32"/>
                                <w:szCs w:val="20"/>
                              </w:rPr>
                            </w:pPr>
                          </w:p>
                          <w:p w14:paraId="3E4BF195" w14:textId="77777777" w:rsidR="000B5039" w:rsidRPr="00EA6A7D" w:rsidRDefault="000B5039" w:rsidP="001A1041">
                            <w:pPr>
                              <w:spacing w:after="0" w:line="240" w:lineRule="auto"/>
                              <w:rPr>
                                <w:rFonts w:ascii="Corbel" w:hAnsi="Corbel"/>
                                <w:b/>
                                <w:color w:val="FFFFFF" w:themeColor="background1"/>
                                <w:sz w:val="44"/>
                                <w:szCs w:val="44"/>
                              </w:rPr>
                            </w:pPr>
                            <w:r>
                              <w:rPr>
                                <w:rFonts w:ascii="Corbel" w:hAnsi="Corbel"/>
                                <w:b/>
                                <w:color w:val="FFFFFF" w:themeColor="background1"/>
                                <w:sz w:val="44"/>
                                <w:szCs w:val="44"/>
                              </w:rPr>
                              <w:t>AVERAGE BUDGET</w:t>
                            </w:r>
                          </w:p>
                          <w:p w14:paraId="027FA88A" w14:textId="77777777" w:rsidR="000B5039" w:rsidRPr="00EA6A7D" w:rsidRDefault="000B5039" w:rsidP="001A1041">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6047A" id="Text Box 5" o:spid="_x0000_s1032" type="#_x0000_t202" style="position:absolute;margin-left:301.4pt;margin-top:18.85pt;width:173.5pt;height:95.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" filled="f" stroked="f" strokeweight=".5pt">
                <v:textbox>
                  <w:txbxContent>
                    <w:p w14:paraId="596CCEF2" w14:textId="77777777" w:rsidR="000B5039" w:rsidRPr="00EA6A7D" w:rsidRDefault="000B5039" w:rsidP="001A1041">
                      <w:pPr>
                        <w:ind w:left="1276"/>
                        <w:rPr>
                          <w:rFonts w:ascii="Corbel" w:hAnsi="Corbel"/>
                          <w:b/>
                          <w:color w:val="FFFFFF" w:themeColor="background1"/>
                          <w:sz w:val="32"/>
                          <w:szCs w:val="20"/>
                        </w:rPr>
                      </w:pPr>
                    </w:p>
                    <w:p w14:paraId="3E4BF195" w14:textId="77777777" w:rsidR="000B5039" w:rsidRPr="00EA6A7D" w:rsidRDefault="000B5039" w:rsidP="001A1041">
                      <w:pPr>
                        <w:spacing w:after="0" w:line="240" w:lineRule="auto"/>
                        <w:rPr>
                          <w:rFonts w:ascii="Corbel" w:hAnsi="Corbel"/>
                          <w:b/>
                          <w:color w:val="FFFFFF" w:themeColor="background1"/>
                          <w:sz w:val="44"/>
                          <w:szCs w:val="44"/>
                        </w:rPr>
                      </w:pPr>
                      <w:r>
                        <w:rPr>
                          <w:rFonts w:ascii="Corbel" w:hAnsi="Corbel"/>
                          <w:b/>
                          <w:color w:val="FFFFFF" w:themeColor="background1"/>
                          <w:sz w:val="44"/>
                          <w:szCs w:val="44"/>
                        </w:rPr>
                        <w:t>AVERAGE BUDGET</w:t>
                      </w:r>
                    </w:p>
                    <w:p w14:paraId="027FA88A" w14:textId="77777777" w:rsidR="000B5039" w:rsidRPr="00EA6A7D" w:rsidRDefault="000B5039" w:rsidP="001A1041">
                      <w:pPr>
                        <w:ind w:left="1276"/>
                        <w:jc w:val="center"/>
                        <w:rPr>
                          <w:rFonts w:ascii="Corbel" w:hAnsi="Corbel"/>
                          <w:b/>
                          <w:color w:val="FFFFFF" w:themeColor="background1"/>
                          <w:sz w:val="32"/>
                          <w:szCs w:val="20"/>
                        </w:rPr>
                      </w:pPr>
                    </w:p>
                  </w:txbxContent>
                </v:textbox>
              </v:shape>
            </w:pict>
          </mc:Fallback>
        </mc:AlternateContent>
      </w:r>
      <w:r w:rsidRPr="00F25165">
        <w:rPr>
          <w:noProof/>
          <w:lang w:eastAsia="ja-JP"/>
        </w:rPr>
        <mc:AlternateContent>
          <mc:Choice Requires="wps">
            <w:drawing>
              <wp:anchor distT="0" distB="0" distL="114300" distR="114300" simplePos="0" relativeHeight="251886592" behindDoc="0" locked="0" layoutInCell="1" allowOverlap="1" wp14:anchorId="3FF1B005" wp14:editId="35FA986B">
                <wp:simplePos x="0" y="0"/>
                <wp:positionH relativeFrom="column">
                  <wp:posOffset>-256032</wp:posOffset>
                </wp:positionH>
                <wp:positionV relativeFrom="paragraph">
                  <wp:posOffset>245745</wp:posOffset>
                </wp:positionV>
                <wp:extent cx="3895344" cy="1161288"/>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3895344" cy="1161288"/>
                        </a:xfrm>
                        <a:prstGeom prst="rect">
                          <a:avLst/>
                        </a:prstGeom>
                        <a:noFill/>
                        <a:ln w="6350">
                          <a:noFill/>
                        </a:ln>
                      </wps:spPr>
                      <wps:txbx>
                        <w:txbxContent>
                          <w:p w14:paraId="7885B07D" w14:textId="77777777" w:rsidR="000B5039" w:rsidRPr="00EA6A7D" w:rsidRDefault="000B5039" w:rsidP="001A1041">
                            <w:pPr>
                              <w:ind w:left="1276"/>
                              <w:rPr>
                                <w:rFonts w:ascii="Corbel" w:hAnsi="Corbel"/>
                                <w:b/>
                                <w:color w:val="FFFFFF" w:themeColor="background1"/>
                                <w:sz w:val="32"/>
                                <w:szCs w:val="20"/>
                              </w:rPr>
                            </w:pPr>
                          </w:p>
                          <w:p w14:paraId="3BD0A791" w14:textId="77777777" w:rsidR="000B5039" w:rsidRPr="00EA6A7D" w:rsidRDefault="000B5039" w:rsidP="001A1041">
                            <w:pPr>
                              <w:spacing w:after="0" w:line="240" w:lineRule="auto"/>
                              <w:rPr>
                                <w:rFonts w:ascii="Corbel" w:hAnsi="Corbel"/>
                                <w:b/>
                                <w:color w:val="FFFFFF" w:themeColor="background1"/>
                                <w:sz w:val="44"/>
                                <w:szCs w:val="44"/>
                              </w:rPr>
                            </w:pPr>
                            <w:r>
                              <w:rPr>
                                <w:rFonts w:ascii="Corbel" w:hAnsi="Corbel"/>
                                <w:b/>
                                <w:color w:val="FFFFFF" w:themeColor="background1"/>
                                <w:sz w:val="44"/>
                                <w:szCs w:val="44"/>
                              </w:rPr>
                              <w:t>NUMBER OF OUTPUTS ANALYSED</w:t>
                            </w:r>
                          </w:p>
                          <w:p w14:paraId="4EB93EC4" w14:textId="77777777" w:rsidR="000B5039" w:rsidRPr="00EA6A7D" w:rsidRDefault="000B5039" w:rsidP="001A1041">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1B005" id="Text Box 7" o:spid="_x0000_s1033" type="#_x0000_t202" style="position:absolute;margin-left:-20.15pt;margin-top:19.35pt;width:306.7pt;height:91.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" filled="f" stroked="f" strokeweight=".5pt">
                <v:textbox>
                  <w:txbxContent>
                    <w:p w14:paraId="7885B07D" w14:textId="77777777" w:rsidR="000B5039" w:rsidRPr="00EA6A7D" w:rsidRDefault="000B5039" w:rsidP="001A1041">
                      <w:pPr>
                        <w:ind w:left="1276"/>
                        <w:rPr>
                          <w:rFonts w:ascii="Corbel" w:hAnsi="Corbel"/>
                          <w:b/>
                          <w:color w:val="FFFFFF" w:themeColor="background1"/>
                          <w:sz w:val="32"/>
                          <w:szCs w:val="20"/>
                        </w:rPr>
                      </w:pPr>
                    </w:p>
                    <w:p w14:paraId="3BD0A791" w14:textId="77777777" w:rsidR="000B5039" w:rsidRPr="00EA6A7D" w:rsidRDefault="000B5039" w:rsidP="001A1041">
                      <w:pPr>
                        <w:spacing w:after="0" w:line="240" w:lineRule="auto"/>
                        <w:rPr>
                          <w:rFonts w:ascii="Corbel" w:hAnsi="Corbel"/>
                          <w:b/>
                          <w:color w:val="FFFFFF" w:themeColor="background1"/>
                          <w:sz w:val="44"/>
                          <w:szCs w:val="44"/>
                        </w:rPr>
                      </w:pPr>
                      <w:r>
                        <w:rPr>
                          <w:rFonts w:ascii="Corbel" w:hAnsi="Corbel"/>
                          <w:b/>
                          <w:color w:val="FFFFFF" w:themeColor="background1"/>
                          <w:sz w:val="44"/>
                          <w:szCs w:val="44"/>
                        </w:rPr>
                        <w:t>NUMBER OF OUTPUTS ANALYSED</w:t>
                      </w:r>
                    </w:p>
                    <w:p w14:paraId="4EB93EC4" w14:textId="77777777" w:rsidR="000B5039" w:rsidRPr="00EA6A7D" w:rsidRDefault="000B5039" w:rsidP="001A1041">
                      <w:pPr>
                        <w:ind w:left="1276"/>
                        <w:jc w:val="center"/>
                        <w:rPr>
                          <w:rFonts w:ascii="Corbel" w:hAnsi="Corbel"/>
                          <w:b/>
                          <w:color w:val="FFFFFF" w:themeColor="background1"/>
                          <w:sz w:val="32"/>
                          <w:szCs w:val="20"/>
                        </w:rPr>
                      </w:pPr>
                    </w:p>
                  </w:txbxContent>
                </v:textbox>
              </v:shape>
            </w:pict>
          </mc:Fallback>
        </mc:AlternateContent>
      </w:r>
    </w:p>
    <w:p w14:paraId="045D7A61" w14:textId="77777777" w:rsidR="001A1041" w:rsidRPr="00F25165" w:rsidRDefault="001A1041" w:rsidP="001A1041">
      <w:pPr>
        <w:spacing w:before="240" w:after="0" w:line="240" w:lineRule="auto"/>
        <w:rPr>
          <w:rFonts w:ascii="Corbel" w:hAnsi="Corbel"/>
        </w:rPr>
      </w:pPr>
    </w:p>
    <w:p w14:paraId="112C9A8E" w14:textId="77777777" w:rsidR="001A1041" w:rsidRPr="00F25165" w:rsidRDefault="001A1041" w:rsidP="001A1041">
      <w:pPr>
        <w:spacing w:before="240" w:after="0" w:line="240" w:lineRule="auto"/>
        <w:rPr>
          <w:rFonts w:ascii="Corbel" w:hAnsi="Corbel"/>
        </w:rPr>
      </w:pPr>
    </w:p>
    <w:p w14:paraId="7731FFB7" w14:textId="77777777" w:rsidR="001A1041" w:rsidRPr="00F25165" w:rsidRDefault="001A1041" w:rsidP="001A1041">
      <w:pPr>
        <w:spacing w:before="240" w:after="0" w:line="240" w:lineRule="auto"/>
        <w:rPr>
          <w:rFonts w:ascii="Corbel" w:hAnsi="Corbel"/>
        </w:rPr>
      </w:pPr>
      <w:r w:rsidRPr="00F25165">
        <w:rPr>
          <w:noProof/>
          <w:lang w:eastAsia="ja-JP"/>
        </w:rPr>
        <mc:AlternateContent>
          <mc:Choice Requires="wps">
            <w:drawing>
              <wp:anchor distT="0" distB="0" distL="114300" distR="114300" simplePos="0" relativeHeight="251885568" behindDoc="0" locked="0" layoutInCell="1" allowOverlap="1" wp14:anchorId="69B60A39" wp14:editId="07B3263F">
                <wp:simplePos x="0" y="0"/>
                <wp:positionH relativeFrom="column">
                  <wp:posOffset>-304800</wp:posOffset>
                </wp:positionH>
                <wp:positionV relativeFrom="paragraph">
                  <wp:posOffset>374015</wp:posOffset>
                </wp:positionV>
                <wp:extent cx="3392170" cy="14439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392170" cy="1443990"/>
                        </a:xfrm>
                        <a:prstGeom prst="rect">
                          <a:avLst/>
                        </a:prstGeom>
                        <a:noFill/>
                        <a:ln w="6350">
                          <a:noFill/>
                        </a:ln>
                      </wps:spPr>
                      <wps:txbx>
                        <w:txbxContent>
                          <w:tbl>
                            <w:tblPr>
                              <w:tblStyle w:val="Lentelstinklelis"/>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84"/>
                            </w:tblGrid>
                            <w:tr w:rsidR="000B5039" w:rsidRPr="00B0011D" w14:paraId="3E56DBC6" w14:textId="77777777" w:rsidTr="0014134C">
                              <w:tc>
                                <w:tcPr>
                                  <w:tcW w:w="4253" w:type="dxa"/>
                                  <w:vAlign w:val="center"/>
                                </w:tcPr>
                                <w:p w14:paraId="11E7BC9C" w14:textId="77777777" w:rsidR="000B5039" w:rsidRPr="00B0011D"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Pre-school, pre-primary education</w:t>
                                  </w:r>
                                </w:p>
                              </w:tc>
                              <w:tc>
                                <w:tcPr>
                                  <w:tcW w:w="1984" w:type="dxa"/>
                                  <w:vAlign w:val="center"/>
                                </w:tcPr>
                                <w:p w14:paraId="023B7728" w14:textId="77777777" w:rsidR="000B5039" w:rsidRPr="0048554F"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2</w:t>
                                  </w:r>
                                </w:p>
                              </w:tc>
                            </w:tr>
                            <w:tr w:rsidR="000B5039" w:rsidRPr="00B0011D" w14:paraId="7491D64C" w14:textId="77777777" w:rsidTr="0014134C">
                              <w:tc>
                                <w:tcPr>
                                  <w:tcW w:w="4253" w:type="dxa"/>
                                  <w:vAlign w:val="center"/>
                                </w:tcPr>
                                <w:p w14:paraId="253A1526" w14:textId="77777777" w:rsidR="000B5039" w:rsidRPr="00B0011D" w:rsidRDefault="000B5039" w:rsidP="0014134C">
                                  <w:pPr>
                                    <w:spacing w:line="300" w:lineRule="exact"/>
                                    <w:jc w:val="both"/>
                                    <w:rPr>
                                      <w:rFonts w:ascii="Corbel" w:hAnsi="Corbel" w:cstheme="majorHAnsi"/>
                                      <w:b/>
                                      <w:bCs/>
                                      <w:color w:val="FFFFFF" w:themeColor="background1"/>
                                    </w:rPr>
                                  </w:pPr>
                                  <w:r>
                                    <w:rPr>
                                      <w:rFonts w:ascii="Corbel" w:hAnsi="Corbel"/>
                                      <w:b/>
                                      <w:bCs/>
                                      <w:color w:val="FFFFFF" w:themeColor="background1"/>
                                    </w:rPr>
                                    <w:t>General education</w:t>
                                  </w:r>
                                </w:p>
                              </w:tc>
                              <w:tc>
                                <w:tcPr>
                                  <w:tcW w:w="1984" w:type="dxa"/>
                                  <w:vAlign w:val="center"/>
                                </w:tcPr>
                                <w:p w14:paraId="404A1198" w14:textId="77777777" w:rsidR="000B5039" w:rsidRPr="0048554F"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12</w:t>
                                  </w:r>
                                </w:p>
                              </w:tc>
                            </w:tr>
                            <w:tr w:rsidR="000B5039" w:rsidRPr="00B0011D" w14:paraId="7B297032" w14:textId="77777777" w:rsidTr="0014134C">
                              <w:tc>
                                <w:tcPr>
                                  <w:tcW w:w="4253" w:type="dxa"/>
                                  <w:vAlign w:val="center"/>
                                </w:tcPr>
                                <w:p w14:paraId="19D718E6" w14:textId="77777777" w:rsidR="000B5039" w:rsidRPr="00B0011D" w:rsidRDefault="000B5039" w:rsidP="0014134C">
                                  <w:pPr>
                                    <w:spacing w:line="300" w:lineRule="exact"/>
                                    <w:jc w:val="both"/>
                                    <w:rPr>
                                      <w:rFonts w:ascii="Corbel" w:hAnsi="Corbel" w:cstheme="majorHAnsi"/>
                                      <w:b/>
                                      <w:bCs/>
                                      <w:color w:val="FFFFFF" w:themeColor="background1"/>
                                    </w:rPr>
                                  </w:pPr>
                                  <w:r>
                                    <w:rPr>
                                      <w:rFonts w:ascii="Corbel" w:hAnsi="Corbel"/>
                                      <w:b/>
                                      <w:bCs/>
                                      <w:color w:val="FFFFFF" w:themeColor="background1"/>
                                    </w:rPr>
                                    <w:t>Vocational education</w:t>
                                  </w:r>
                                </w:p>
                              </w:tc>
                              <w:tc>
                                <w:tcPr>
                                  <w:tcW w:w="1984" w:type="dxa"/>
                                  <w:vAlign w:val="center"/>
                                </w:tcPr>
                                <w:p w14:paraId="6BE2E99F" w14:textId="77777777" w:rsidR="000B5039" w:rsidRPr="0048554F"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12</w:t>
                                  </w:r>
                                </w:p>
                              </w:tc>
                            </w:tr>
                            <w:tr w:rsidR="000B5039" w:rsidRPr="00B0011D" w14:paraId="46C19C6D" w14:textId="77777777" w:rsidTr="0014134C">
                              <w:tc>
                                <w:tcPr>
                                  <w:tcW w:w="4253" w:type="dxa"/>
                                  <w:vAlign w:val="center"/>
                                </w:tcPr>
                                <w:p w14:paraId="7FC21CAE" w14:textId="77777777" w:rsidR="000B5039" w:rsidRPr="00B0011D" w:rsidRDefault="000B5039" w:rsidP="0014134C">
                                  <w:pPr>
                                    <w:spacing w:line="300" w:lineRule="exact"/>
                                    <w:jc w:val="both"/>
                                    <w:rPr>
                                      <w:rFonts w:ascii="Corbel" w:hAnsi="Corbel" w:cstheme="majorHAnsi"/>
                                      <w:b/>
                                      <w:bCs/>
                                      <w:color w:val="FFFFFF" w:themeColor="background1"/>
                                    </w:rPr>
                                  </w:pPr>
                                  <w:r>
                                    <w:rPr>
                                      <w:rFonts w:ascii="Corbel" w:hAnsi="Corbel"/>
                                      <w:b/>
                                      <w:bCs/>
                                      <w:color w:val="FFFFFF" w:themeColor="background1"/>
                                    </w:rPr>
                                    <w:t>Higher education</w:t>
                                  </w:r>
                                </w:p>
                              </w:tc>
                              <w:tc>
                                <w:tcPr>
                                  <w:tcW w:w="1984" w:type="dxa"/>
                                  <w:vAlign w:val="center"/>
                                </w:tcPr>
                                <w:p w14:paraId="54D33C6A" w14:textId="77777777" w:rsidR="000B5039" w:rsidRPr="0048554F"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4</w:t>
                                  </w:r>
                                </w:p>
                              </w:tc>
                            </w:tr>
                            <w:tr w:rsidR="000B5039" w:rsidRPr="00B0011D" w14:paraId="6BB963AD" w14:textId="77777777" w:rsidTr="0014134C">
                              <w:tc>
                                <w:tcPr>
                                  <w:tcW w:w="4253" w:type="dxa"/>
                                  <w:vAlign w:val="center"/>
                                </w:tcPr>
                                <w:p w14:paraId="0C9AED59" w14:textId="77777777" w:rsidR="000B5039" w:rsidRPr="00B0011D" w:rsidRDefault="000B5039" w:rsidP="0014134C">
                                  <w:pPr>
                                    <w:spacing w:line="300" w:lineRule="exact"/>
                                    <w:jc w:val="both"/>
                                    <w:rPr>
                                      <w:rFonts w:ascii="Corbel" w:hAnsi="Corbel" w:cstheme="majorHAnsi"/>
                                      <w:b/>
                                      <w:bCs/>
                                      <w:color w:val="FFFFFF" w:themeColor="background1"/>
                                    </w:rPr>
                                  </w:pPr>
                                  <w:r>
                                    <w:rPr>
                                      <w:rFonts w:ascii="Corbel" w:hAnsi="Corbel"/>
                                      <w:b/>
                                      <w:bCs/>
                                      <w:color w:val="FFFFFF" w:themeColor="background1"/>
                                    </w:rPr>
                                    <w:t>Adult education</w:t>
                                  </w:r>
                                </w:p>
                              </w:tc>
                              <w:tc>
                                <w:tcPr>
                                  <w:tcW w:w="1984" w:type="dxa"/>
                                  <w:vAlign w:val="center"/>
                                </w:tcPr>
                                <w:p w14:paraId="2E902A74" w14:textId="77777777" w:rsidR="000B5039" w:rsidRPr="0048554F"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11</w:t>
                                  </w:r>
                                </w:p>
                              </w:tc>
                            </w:tr>
                            <w:tr w:rsidR="000B5039" w:rsidRPr="00B0011D" w14:paraId="6F7AB233" w14:textId="77777777" w:rsidTr="0014134C">
                              <w:tc>
                                <w:tcPr>
                                  <w:tcW w:w="4253" w:type="dxa"/>
                                  <w:vAlign w:val="center"/>
                                </w:tcPr>
                                <w:p w14:paraId="4231E540" w14:textId="77777777" w:rsidR="000B5039" w:rsidRPr="00C008AC" w:rsidRDefault="000B5039" w:rsidP="0014134C">
                                  <w:pPr>
                                    <w:spacing w:line="300" w:lineRule="exact"/>
                                    <w:jc w:val="both"/>
                                    <w:rPr>
                                      <w:rFonts w:ascii="Corbel" w:hAnsi="Corbel" w:cs="Calibri"/>
                                      <w:b/>
                                      <w:bCs/>
                                      <w:i/>
                                      <w:iCs/>
                                      <w:color w:val="73D2CE"/>
                                    </w:rPr>
                                  </w:pPr>
                                  <w:r>
                                    <w:rPr>
                                      <w:rFonts w:ascii="Corbel" w:hAnsi="Corbel"/>
                                      <w:b/>
                                      <w:bCs/>
                                      <w:i/>
                                      <w:iCs/>
                                      <w:color w:val="73D2CE"/>
                                    </w:rPr>
                                    <w:t>Total</w:t>
                                  </w:r>
                                </w:p>
                              </w:tc>
                              <w:tc>
                                <w:tcPr>
                                  <w:tcW w:w="1984" w:type="dxa"/>
                                  <w:vAlign w:val="center"/>
                                </w:tcPr>
                                <w:p w14:paraId="0F349667" w14:textId="77777777" w:rsidR="000B5039" w:rsidRPr="00C008AC" w:rsidRDefault="000B5039" w:rsidP="0014134C">
                                  <w:pPr>
                                    <w:spacing w:line="300" w:lineRule="exact"/>
                                    <w:rPr>
                                      <w:rFonts w:ascii="Corbel" w:hAnsi="Corbel" w:cs="Calibri"/>
                                      <w:b/>
                                      <w:bCs/>
                                      <w:i/>
                                      <w:iCs/>
                                      <w:color w:val="73D2CE"/>
                                    </w:rPr>
                                  </w:pPr>
                                  <w:r>
                                    <w:rPr>
                                      <w:rFonts w:ascii="Corbel" w:hAnsi="Corbel"/>
                                      <w:b/>
                                      <w:bCs/>
                                      <w:i/>
                                      <w:iCs/>
                                      <w:color w:val="73D2CE"/>
                                    </w:rPr>
                                    <w:t>41</w:t>
                                  </w:r>
                                </w:p>
                              </w:tc>
                            </w:tr>
                          </w:tbl>
                          <w:p w14:paraId="511344FD" w14:textId="77777777" w:rsidR="000B5039" w:rsidRPr="00B0011D" w:rsidRDefault="000B5039" w:rsidP="001A1041">
                            <w:pPr>
                              <w:spacing w:line="300" w:lineRule="exac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24pt;margin-top:29.45pt;width:267.1pt;height:113.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" filled="f" stroked="f" strokeweight=".5pt">
                <v:textbox>
                  <w:txbxContent>
                    <w:tbl>
                      <w:tblPr>
                        <w:tblStyle w:val="Lentelstinklelis"/>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84"/>
                      </w:tblGrid>
                      <w:tr w:rsidR="000B5039" w:rsidRPr="00B0011D" w14:paraId="3E56DBC6" w14:textId="77777777" w:rsidTr="0014134C">
                        <w:tc>
                          <w:tcPr>
                            <w:tcW w:w="4253" w:type="dxa"/>
                            <w:vAlign w:val="center"/>
                          </w:tcPr>
                          <w:p w14:paraId="11E7BC9C" w14:textId="77777777" w:rsidR="000B5039" w:rsidRPr="00B0011D"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Pre-school, pre-primary education</w:t>
                            </w:r>
                          </w:p>
                        </w:tc>
                        <w:tc>
                          <w:tcPr>
                            <w:tcW w:w="1984" w:type="dxa"/>
                            <w:vAlign w:val="center"/>
                          </w:tcPr>
                          <w:p w14:paraId="023B7728" w14:textId="77777777" w:rsidR="000B5039" w:rsidRPr="0048554F"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2</w:t>
                            </w:r>
                          </w:p>
                        </w:tc>
                      </w:tr>
                      <w:tr w:rsidR="000B5039" w:rsidRPr="00B0011D" w14:paraId="7491D64C" w14:textId="77777777" w:rsidTr="0014134C">
                        <w:tc>
                          <w:tcPr>
                            <w:tcW w:w="4253" w:type="dxa"/>
                            <w:vAlign w:val="center"/>
                          </w:tcPr>
                          <w:p w14:paraId="253A1526" w14:textId="77777777" w:rsidR="000B5039" w:rsidRPr="00B0011D" w:rsidRDefault="000B5039" w:rsidP="0014134C">
                            <w:pPr>
                              <w:spacing w:line="300" w:lineRule="exact"/>
                              <w:jc w:val="both"/>
                              <w:rPr>
                                <w:rFonts w:ascii="Corbel" w:hAnsi="Corbel" w:cstheme="majorHAnsi"/>
                                <w:b/>
                                <w:bCs/>
                                <w:color w:val="FFFFFF" w:themeColor="background1"/>
                              </w:rPr>
                            </w:pPr>
                            <w:r>
                              <w:rPr>
                                <w:rFonts w:ascii="Corbel" w:hAnsi="Corbel"/>
                                <w:b/>
                                <w:bCs/>
                                <w:color w:val="FFFFFF" w:themeColor="background1"/>
                              </w:rPr>
                              <w:t>General education</w:t>
                            </w:r>
                          </w:p>
                        </w:tc>
                        <w:tc>
                          <w:tcPr>
                            <w:tcW w:w="1984" w:type="dxa"/>
                            <w:vAlign w:val="center"/>
                          </w:tcPr>
                          <w:p w14:paraId="404A1198" w14:textId="77777777" w:rsidR="000B5039" w:rsidRPr="0048554F"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12</w:t>
                            </w:r>
                          </w:p>
                        </w:tc>
                      </w:tr>
                      <w:tr w:rsidR="000B5039" w:rsidRPr="00B0011D" w14:paraId="7B297032" w14:textId="77777777" w:rsidTr="0014134C">
                        <w:tc>
                          <w:tcPr>
                            <w:tcW w:w="4253" w:type="dxa"/>
                            <w:vAlign w:val="center"/>
                          </w:tcPr>
                          <w:p w14:paraId="19D718E6" w14:textId="77777777" w:rsidR="000B5039" w:rsidRPr="00B0011D" w:rsidRDefault="000B5039" w:rsidP="0014134C">
                            <w:pPr>
                              <w:spacing w:line="300" w:lineRule="exact"/>
                              <w:jc w:val="both"/>
                              <w:rPr>
                                <w:rFonts w:ascii="Corbel" w:hAnsi="Corbel" w:cstheme="majorHAnsi"/>
                                <w:b/>
                                <w:bCs/>
                                <w:color w:val="FFFFFF" w:themeColor="background1"/>
                              </w:rPr>
                            </w:pPr>
                            <w:r>
                              <w:rPr>
                                <w:rFonts w:ascii="Corbel" w:hAnsi="Corbel"/>
                                <w:b/>
                                <w:bCs/>
                                <w:color w:val="FFFFFF" w:themeColor="background1"/>
                              </w:rPr>
                              <w:t>Vocational education</w:t>
                            </w:r>
                          </w:p>
                        </w:tc>
                        <w:tc>
                          <w:tcPr>
                            <w:tcW w:w="1984" w:type="dxa"/>
                            <w:vAlign w:val="center"/>
                          </w:tcPr>
                          <w:p w14:paraId="6BE2E99F" w14:textId="77777777" w:rsidR="000B5039" w:rsidRPr="0048554F"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12</w:t>
                            </w:r>
                          </w:p>
                        </w:tc>
                      </w:tr>
                      <w:tr w:rsidR="000B5039" w:rsidRPr="00B0011D" w14:paraId="46C19C6D" w14:textId="77777777" w:rsidTr="0014134C">
                        <w:tc>
                          <w:tcPr>
                            <w:tcW w:w="4253" w:type="dxa"/>
                            <w:vAlign w:val="center"/>
                          </w:tcPr>
                          <w:p w14:paraId="7FC21CAE" w14:textId="77777777" w:rsidR="000B5039" w:rsidRPr="00B0011D" w:rsidRDefault="000B5039" w:rsidP="0014134C">
                            <w:pPr>
                              <w:spacing w:line="300" w:lineRule="exact"/>
                              <w:jc w:val="both"/>
                              <w:rPr>
                                <w:rFonts w:ascii="Corbel" w:hAnsi="Corbel" w:cstheme="majorHAnsi"/>
                                <w:b/>
                                <w:bCs/>
                                <w:color w:val="FFFFFF" w:themeColor="background1"/>
                              </w:rPr>
                            </w:pPr>
                            <w:r>
                              <w:rPr>
                                <w:rFonts w:ascii="Corbel" w:hAnsi="Corbel"/>
                                <w:b/>
                                <w:bCs/>
                                <w:color w:val="FFFFFF" w:themeColor="background1"/>
                              </w:rPr>
                              <w:t>Higher education</w:t>
                            </w:r>
                          </w:p>
                        </w:tc>
                        <w:tc>
                          <w:tcPr>
                            <w:tcW w:w="1984" w:type="dxa"/>
                            <w:vAlign w:val="center"/>
                          </w:tcPr>
                          <w:p w14:paraId="54D33C6A" w14:textId="77777777" w:rsidR="000B5039" w:rsidRPr="0048554F"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4</w:t>
                            </w:r>
                          </w:p>
                        </w:tc>
                      </w:tr>
                      <w:tr w:rsidR="000B5039" w:rsidRPr="00B0011D" w14:paraId="6BB963AD" w14:textId="77777777" w:rsidTr="0014134C">
                        <w:tc>
                          <w:tcPr>
                            <w:tcW w:w="4253" w:type="dxa"/>
                            <w:vAlign w:val="center"/>
                          </w:tcPr>
                          <w:p w14:paraId="0C9AED59" w14:textId="77777777" w:rsidR="000B5039" w:rsidRPr="00B0011D" w:rsidRDefault="000B5039" w:rsidP="0014134C">
                            <w:pPr>
                              <w:spacing w:line="300" w:lineRule="exact"/>
                              <w:jc w:val="both"/>
                              <w:rPr>
                                <w:rFonts w:ascii="Corbel" w:hAnsi="Corbel" w:cstheme="majorHAnsi"/>
                                <w:b/>
                                <w:bCs/>
                                <w:color w:val="FFFFFF" w:themeColor="background1"/>
                              </w:rPr>
                            </w:pPr>
                            <w:r>
                              <w:rPr>
                                <w:rFonts w:ascii="Corbel" w:hAnsi="Corbel"/>
                                <w:b/>
                                <w:bCs/>
                                <w:color w:val="FFFFFF" w:themeColor="background1"/>
                              </w:rPr>
                              <w:t>Adult education</w:t>
                            </w:r>
                          </w:p>
                        </w:tc>
                        <w:tc>
                          <w:tcPr>
                            <w:tcW w:w="1984" w:type="dxa"/>
                            <w:vAlign w:val="center"/>
                          </w:tcPr>
                          <w:p w14:paraId="2E902A74" w14:textId="77777777" w:rsidR="000B5039" w:rsidRPr="0048554F" w:rsidRDefault="000B5039" w:rsidP="0014134C">
                            <w:pPr>
                              <w:spacing w:line="300" w:lineRule="exact"/>
                              <w:rPr>
                                <w:rFonts w:ascii="Corbel" w:hAnsi="Corbel" w:cs="Calibri"/>
                                <w:b/>
                                <w:bCs/>
                                <w:color w:val="FFFFFF" w:themeColor="background1"/>
                              </w:rPr>
                            </w:pPr>
                            <w:r>
                              <w:rPr>
                                <w:rFonts w:ascii="Corbel" w:hAnsi="Corbel"/>
                                <w:b/>
                                <w:bCs/>
                                <w:color w:val="FFFFFF" w:themeColor="background1"/>
                              </w:rPr>
                              <w:t>11</w:t>
                            </w:r>
                          </w:p>
                        </w:tc>
                      </w:tr>
                      <w:tr w:rsidR="000B5039" w:rsidRPr="00B0011D" w14:paraId="6F7AB233" w14:textId="77777777" w:rsidTr="0014134C">
                        <w:tc>
                          <w:tcPr>
                            <w:tcW w:w="4253" w:type="dxa"/>
                            <w:vAlign w:val="center"/>
                          </w:tcPr>
                          <w:p w14:paraId="4231E540" w14:textId="77777777" w:rsidR="000B5039" w:rsidRPr="00C008AC" w:rsidRDefault="000B5039" w:rsidP="0014134C">
                            <w:pPr>
                              <w:spacing w:line="300" w:lineRule="exact"/>
                              <w:jc w:val="both"/>
                              <w:rPr>
                                <w:rFonts w:ascii="Corbel" w:hAnsi="Corbel" w:cs="Calibri"/>
                                <w:b/>
                                <w:bCs/>
                                <w:i/>
                                <w:iCs/>
                                <w:color w:val="73D2CE"/>
                              </w:rPr>
                            </w:pPr>
                            <w:r>
                              <w:rPr>
                                <w:rFonts w:ascii="Corbel" w:hAnsi="Corbel"/>
                                <w:b/>
                                <w:bCs/>
                                <w:i/>
                                <w:iCs/>
                                <w:color w:val="73D2CE"/>
                              </w:rPr>
                              <w:t>Total</w:t>
                            </w:r>
                          </w:p>
                        </w:tc>
                        <w:tc>
                          <w:tcPr>
                            <w:tcW w:w="1984" w:type="dxa"/>
                            <w:vAlign w:val="center"/>
                          </w:tcPr>
                          <w:p w14:paraId="0F349667" w14:textId="77777777" w:rsidR="000B5039" w:rsidRPr="00C008AC" w:rsidRDefault="000B5039" w:rsidP="0014134C">
                            <w:pPr>
                              <w:spacing w:line="300" w:lineRule="exact"/>
                              <w:rPr>
                                <w:rFonts w:ascii="Corbel" w:hAnsi="Corbel" w:cs="Calibri"/>
                                <w:b/>
                                <w:bCs/>
                                <w:i/>
                                <w:iCs/>
                                <w:color w:val="73D2CE"/>
                              </w:rPr>
                            </w:pPr>
                            <w:r>
                              <w:rPr>
                                <w:rFonts w:ascii="Corbel" w:hAnsi="Corbel"/>
                                <w:b/>
                                <w:bCs/>
                                <w:i/>
                                <w:iCs/>
                                <w:color w:val="73D2CE"/>
                              </w:rPr>
                              <w:t>41</w:t>
                            </w:r>
                          </w:p>
                        </w:tc>
                      </w:tr>
                    </w:tbl>
                    <w:p w14:paraId="511344FD" w14:textId="77777777" w:rsidR="000B5039" w:rsidRPr="00B0011D" w:rsidRDefault="000B5039" w:rsidP="001A1041">
                      <w:pPr>
                        <w:spacing w:line="300" w:lineRule="exact"/>
                        <w:rPr>
                          <w:b/>
                          <w:bCs/>
                        </w:rPr>
                      </w:pPr>
                    </w:p>
                  </w:txbxContent>
                </v:textbox>
              </v:shape>
            </w:pict>
          </mc:Fallback>
        </mc:AlternateContent>
      </w:r>
    </w:p>
    <w:p w14:paraId="542C1048" w14:textId="6F291CC3" w:rsidR="001A1041" w:rsidRPr="00F25165" w:rsidRDefault="001A1041" w:rsidP="001A1041">
      <w:pPr>
        <w:spacing w:before="240" w:after="0" w:line="240" w:lineRule="auto"/>
        <w:rPr>
          <w:rFonts w:ascii="Corbel" w:hAnsi="Corbel"/>
        </w:rPr>
        <w:sectPr w:rsidR="001A1041" w:rsidRPr="00F25165" w:rsidSect="001A1041">
          <w:footerReference w:type="default" r:id="rId14"/>
          <w:endnotePr>
            <w:numFmt w:val="decimal"/>
          </w:endnotePr>
          <w:type w:val="continuous"/>
          <w:pgSz w:w="11906" w:h="16838" w:code="9"/>
          <w:pgMar w:top="1440" w:right="1440" w:bottom="1440" w:left="1440" w:header="720" w:footer="720" w:gutter="0"/>
          <w:cols w:space="720"/>
          <w:docGrid w:linePitch="360"/>
        </w:sectPr>
      </w:pPr>
      <w:r w:rsidRPr="00F25165">
        <w:rPr>
          <w:noProof/>
          <w:lang w:eastAsia="ja-JP"/>
        </w:rPr>
        <mc:AlternateContent>
          <mc:Choice Requires="wpg">
            <w:drawing>
              <wp:anchor distT="0" distB="0" distL="114300" distR="114300" simplePos="0" relativeHeight="251879424" behindDoc="0" locked="0" layoutInCell="1" allowOverlap="1" wp14:anchorId="7ECEE3D3" wp14:editId="6207048B">
                <wp:simplePos x="0" y="0"/>
                <wp:positionH relativeFrom="column">
                  <wp:posOffset>3843130</wp:posOffset>
                </wp:positionH>
                <wp:positionV relativeFrom="paragraph">
                  <wp:posOffset>51435</wp:posOffset>
                </wp:positionV>
                <wp:extent cx="2309826" cy="1444016"/>
                <wp:effectExtent l="0" t="0" r="0" b="3810"/>
                <wp:wrapNone/>
                <wp:docPr id="11" name="Group 11"/>
                <wp:cNvGraphicFramePr/>
                <a:graphic xmlns:a="http://schemas.openxmlformats.org/drawingml/2006/main">
                  <a:graphicData uri="http://schemas.microsoft.com/office/word/2010/wordprocessingGroup">
                    <wpg:wgp>
                      <wpg:cNvGrpSpPr/>
                      <wpg:grpSpPr>
                        <a:xfrm>
                          <a:off x="0" y="0"/>
                          <a:ext cx="2309826" cy="1444016"/>
                          <a:chOff x="-42479" y="61497"/>
                          <a:chExt cx="1447754" cy="1585530"/>
                        </a:xfrm>
                      </wpg:grpSpPr>
                      <wps:wsp>
                        <wps:cNvPr id="12" name="Text Box 12"/>
                        <wps:cNvSpPr txBox="1"/>
                        <wps:spPr>
                          <a:xfrm>
                            <a:off x="-42479" y="767619"/>
                            <a:ext cx="1447754" cy="879408"/>
                          </a:xfrm>
                          <a:prstGeom prst="rect">
                            <a:avLst/>
                          </a:prstGeom>
                          <a:noFill/>
                          <a:ln w="6350">
                            <a:noFill/>
                          </a:ln>
                        </wps:spPr>
                        <wps:txbx>
                          <w:txbxContent>
                            <w:p w14:paraId="23E386C9" w14:textId="6D476E3B" w:rsidR="000B5039" w:rsidRPr="00865464" w:rsidRDefault="000B5039" w:rsidP="001A1041">
                              <w:pPr>
                                <w:rPr>
                                  <w:rFonts w:ascii="Corbel" w:hAnsi="Corbel"/>
                                  <w:b/>
                                  <w:bCs/>
                                  <w:color w:val="FFFFFF" w:themeColor="background1"/>
                                </w:rPr>
                              </w:pPr>
                              <w:r>
                                <w:rPr>
                                  <w:rFonts w:ascii="Corbel" w:hAnsi="Corbel"/>
                                  <w:b/>
                                  <w:bCs/>
                                  <w:color w:val="FFFFFF" w:themeColor="background1"/>
                                </w:rPr>
                                <w:t>This is an average grant for the development of the outputs of one project. The median is,</w:t>
                              </w:r>
                              <w:r w:rsidR="00657302">
                                <w:rPr>
                                  <w:rFonts w:ascii="Corbel" w:hAnsi="Corbel"/>
                                  <w:b/>
                                  <w:bCs/>
                                  <w:color w:val="FFFFFF" w:themeColor="background1"/>
                                </w:rPr>
                                <w:t xml:space="preserve"> </w:t>
                              </w:r>
                              <w:r>
                                <w:rPr>
                                  <w:rFonts w:ascii="Corbel" w:hAnsi="Corbel"/>
                                  <w:b/>
                                  <w:bCs/>
                                  <w:color w:val="FFFFFF" w:themeColor="background1"/>
                                </w:rPr>
                                <w:t xml:space="preserve">accordingly, EUR 45 thousand  </w:t>
                              </w:r>
                            </w:p>
                            <w:p w14:paraId="6AB68CC8" w14:textId="77777777" w:rsidR="000B5039" w:rsidRPr="000F0E39" w:rsidRDefault="000B5039" w:rsidP="001A1041">
                              <w:pPr>
                                <w:rPr>
                                  <w:b/>
                                  <w:bCs/>
                                  <w:color w:val="94DCD9"/>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967" y="61497"/>
                            <a:ext cx="1262557" cy="611137"/>
                          </a:xfrm>
                          <a:prstGeom prst="rect">
                            <a:avLst/>
                          </a:prstGeom>
                          <a:solidFill>
                            <a:srgbClr val="8487BA"/>
                          </a:solidFill>
                          <a:ln w="6350">
                            <a:noFill/>
                          </a:ln>
                        </wps:spPr>
                        <wps:txbx>
                          <w:txbxContent>
                            <w:p w14:paraId="5ADA09A8" w14:textId="77777777" w:rsidR="000B5039" w:rsidRPr="004658E2" w:rsidRDefault="000B5039" w:rsidP="001A1041">
                              <w:pPr>
                                <w:jc w:val="center"/>
                                <w:rPr>
                                  <w:rFonts w:cstheme="minorHAnsi"/>
                                  <w:b/>
                                  <w:color w:val="3B3D69"/>
                                  <w:sz w:val="52"/>
                                  <w:szCs w:val="52"/>
                                </w:rPr>
                              </w:pPr>
                              <w:r>
                                <w:rPr>
                                  <w:b/>
                                  <w:color w:val="3B3D69"/>
                                  <w:sz w:val="52"/>
                                  <w:szCs w:val="52"/>
                                </w:rPr>
                                <w:t>EUR 72</w:t>
                              </w:r>
                              <w:r>
                                <w:rPr>
                                  <w:b/>
                                  <w:sz w:val="20"/>
                                  <w:szCs w:val="20"/>
                                </w:rPr>
                                <w:t xml:space="preserve"> </w:t>
                              </w:r>
                              <w:r>
                                <w:rPr>
                                  <w:b/>
                                  <w:color w:val="3B3D69"/>
                                  <w:sz w:val="52"/>
                                  <w:szCs w:val="52"/>
                                </w:rPr>
                                <w:t xml:space="preserve">thousand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CEE3D3" id="Group 11" o:spid="_x0000_s1035" style="position:absolute;margin-left:302.6pt;margin-top:4.05pt;width:181.9pt;height:113.7pt;z-index:251879424;mso-width-relative:margin;mso-height-relative:margin" coordorigin="-424,614" coordsize="14477,1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">
                <v:shape id="Text Box 12" o:spid="_x0000_s1036" type="#_x0000_t202" style="position:absolute;left:-424;top:7676;width:14476;height:8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3E386C9" w14:textId="6D476E3B" w:rsidR="000B5039" w:rsidRPr="00865464" w:rsidRDefault="000B5039" w:rsidP="001A1041">
                        <w:pPr>
                          <w:rPr>
                            <w:rFonts w:ascii="Corbel" w:hAnsi="Corbel"/>
                            <w:b/>
                            <w:bCs/>
                            <w:color w:val="FFFFFF" w:themeColor="background1"/>
                          </w:rPr>
                        </w:pPr>
                        <w:r>
                          <w:rPr>
                            <w:rFonts w:ascii="Corbel" w:hAnsi="Corbel"/>
                            <w:b/>
                            <w:bCs/>
                            <w:color w:val="FFFFFF" w:themeColor="background1"/>
                          </w:rPr>
                          <w:t>This is an average grant for the development of the outputs of one project. The median is,</w:t>
                        </w:r>
                        <w:r w:rsidR="00657302">
                          <w:rPr>
                            <w:rFonts w:ascii="Corbel" w:hAnsi="Corbel"/>
                            <w:b/>
                            <w:bCs/>
                            <w:color w:val="FFFFFF" w:themeColor="background1"/>
                          </w:rPr>
                          <w:t xml:space="preserve"> </w:t>
                        </w:r>
                        <w:r>
                          <w:rPr>
                            <w:rFonts w:ascii="Corbel" w:hAnsi="Corbel"/>
                            <w:b/>
                            <w:bCs/>
                            <w:color w:val="FFFFFF" w:themeColor="background1"/>
                          </w:rPr>
                          <w:t xml:space="preserve">accordingly, EUR 45 thousand  </w:t>
                        </w:r>
                      </w:p>
                      <w:p w14:paraId="6AB68CC8" w14:textId="77777777" w:rsidR="000B5039" w:rsidRPr="000F0E39" w:rsidRDefault="000B5039" w:rsidP="001A1041">
                        <w:pPr>
                          <w:rPr>
                            <w:b/>
                            <w:bCs/>
                            <w:color w:val="94DCD9"/>
                            <w:u w:val="single"/>
                          </w:rPr>
                        </w:pPr>
                      </w:p>
                    </w:txbxContent>
                  </v:textbox>
                </v:shape>
                <v:shape id="Text Box 13" o:spid="_x0000_s1037" type="#_x0000_t202" style="position:absolute;left:-9;top:614;width:12624;height:6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" fillcolor="#8487ba" stroked="f" strokeweight=".5pt">
                  <v:textbox>
                    <w:txbxContent>
                      <w:p w14:paraId="5ADA09A8" w14:textId="77777777" w:rsidR="000B5039" w:rsidRPr="004658E2" w:rsidRDefault="000B5039" w:rsidP="001A1041">
                        <w:pPr>
                          <w:jc w:val="center"/>
                          <w:rPr>
                            <w:rFonts w:cstheme="minorHAnsi"/>
                            <w:b/>
                            <w:color w:val="3B3D69"/>
                            <w:sz w:val="52"/>
                            <w:szCs w:val="52"/>
                          </w:rPr>
                        </w:pPr>
                        <w:r>
                          <w:rPr>
                            <w:b/>
                            <w:color w:val="3B3D69"/>
                            <w:sz w:val="52"/>
                            <w:szCs w:val="52"/>
                          </w:rPr>
                          <w:t>EUR 72</w:t>
                        </w:r>
                        <w:r>
                          <w:rPr>
                            <w:b/>
                            <w:sz w:val="20"/>
                            <w:szCs w:val="20"/>
                          </w:rPr>
                          <w:t xml:space="preserve"> </w:t>
                        </w:r>
                        <w:r>
                          <w:rPr>
                            <w:b/>
                            <w:color w:val="3B3D69"/>
                            <w:sz w:val="52"/>
                            <w:szCs w:val="52"/>
                          </w:rPr>
                          <w:t xml:space="preserve">thousand </w:t>
                        </w:r>
                      </w:p>
                    </w:txbxContent>
                  </v:textbox>
                </v:shape>
              </v:group>
            </w:pict>
          </mc:Fallback>
        </mc:AlternateContent>
      </w:r>
      <w:r w:rsidRPr="00F25165">
        <w:rPr>
          <w:noProof/>
          <w:lang w:eastAsia="ja-JP"/>
        </w:rPr>
        <mc:AlternateContent>
          <mc:Choice Requires="wpg">
            <w:drawing>
              <wp:anchor distT="0" distB="0" distL="114300" distR="114300" simplePos="0" relativeHeight="251892736" behindDoc="0" locked="0" layoutInCell="1" allowOverlap="1" wp14:anchorId="4246421B" wp14:editId="1C62D815">
                <wp:simplePos x="0" y="0"/>
                <wp:positionH relativeFrom="column">
                  <wp:posOffset>-252095</wp:posOffset>
                </wp:positionH>
                <wp:positionV relativeFrom="paragraph">
                  <wp:posOffset>5784215</wp:posOffset>
                </wp:positionV>
                <wp:extent cx="6591300" cy="947420"/>
                <wp:effectExtent l="0" t="0" r="0" b="5080"/>
                <wp:wrapNone/>
                <wp:docPr id="15" name="Group 15"/>
                <wp:cNvGraphicFramePr/>
                <a:graphic xmlns:a="http://schemas.openxmlformats.org/drawingml/2006/main">
                  <a:graphicData uri="http://schemas.microsoft.com/office/word/2010/wordprocessingGroup">
                    <wpg:wgp>
                      <wpg:cNvGrpSpPr/>
                      <wpg:grpSpPr>
                        <a:xfrm>
                          <a:off x="0" y="0"/>
                          <a:ext cx="6591300" cy="947420"/>
                          <a:chOff x="-390136" y="355231"/>
                          <a:chExt cx="3297294" cy="1042447"/>
                        </a:xfrm>
                      </wpg:grpSpPr>
                      <wps:wsp>
                        <wps:cNvPr id="16" name="Text Box 16"/>
                        <wps:cNvSpPr txBox="1"/>
                        <wps:spPr>
                          <a:xfrm>
                            <a:off x="322300" y="518269"/>
                            <a:ext cx="2584858" cy="879409"/>
                          </a:xfrm>
                          <a:prstGeom prst="rect">
                            <a:avLst/>
                          </a:prstGeom>
                          <a:noFill/>
                          <a:ln w="6350">
                            <a:noFill/>
                          </a:ln>
                        </wps:spPr>
                        <wps:txbx>
                          <w:txbxContent>
                            <w:p w14:paraId="237327C5" w14:textId="77777777" w:rsidR="000B5039" w:rsidRPr="00453913" w:rsidRDefault="000B5039" w:rsidP="001A1041">
                              <w:pPr>
                                <w:rPr>
                                  <w:rFonts w:ascii="Corbel" w:hAnsi="Corbel"/>
                                  <w:b/>
                                  <w:bCs/>
                                  <w:color w:val="94DCD9"/>
                                  <w:u w:val="single"/>
                                </w:rPr>
                              </w:pPr>
                              <w:proofErr w:type="gramStart"/>
                              <w:r>
                                <w:rPr>
                                  <w:rFonts w:ascii="Corbel" w:hAnsi="Corbel"/>
                                  <w:b/>
                                  <w:bCs/>
                                  <w:color w:val="FFFFFF" w:themeColor="background1"/>
                                </w:rPr>
                                <w:t>Projects during which the outputs in question were developed, concluded by 30 September 2018.</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90136" y="355231"/>
                            <a:ext cx="750905" cy="596587"/>
                          </a:xfrm>
                          <a:prstGeom prst="rect">
                            <a:avLst/>
                          </a:prstGeom>
                          <a:noFill/>
                          <a:ln w="6350">
                            <a:noFill/>
                          </a:ln>
                        </wps:spPr>
                        <wps:txbx>
                          <w:txbxContent>
                            <w:p w14:paraId="329F2E2F" w14:textId="77777777" w:rsidR="000B5039" w:rsidRPr="00C008AC" w:rsidRDefault="000B5039" w:rsidP="001A1041">
                              <w:pPr>
                                <w:jc w:val="center"/>
                                <w:rPr>
                                  <w:rFonts w:cstheme="minorHAnsi"/>
                                  <w:b/>
                                  <w:color w:val="8487BA"/>
                                  <w:sz w:val="52"/>
                                  <w:szCs w:val="52"/>
                                </w:rPr>
                              </w:pPr>
                              <w:r>
                                <w:rPr>
                                  <w:b/>
                                  <w:color w:val="8487BA"/>
                                  <w:sz w:val="52"/>
                                  <w:szCs w:val="52"/>
                                </w:rPr>
                                <w:t>&gt; 1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46421B" id="Group 15" o:spid="_x0000_s1038" style="position:absolute;margin-left:-19.85pt;margin-top:455.45pt;width:519pt;height:74.6pt;z-index:251892736;mso-width-relative:margin;mso-height-relative:margin" coordorigin="-3901,3552" coordsize="32972,1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">
                <v:shape id="Text Box 16" o:spid="_x0000_s1039" type="#_x0000_t202" style="position:absolute;left:3223;top:5182;width:25848;height:8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37327C5" w14:textId="77777777" w:rsidR="000B5039" w:rsidRPr="00453913" w:rsidRDefault="000B5039" w:rsidP="001A1041">
                        <w:pPr>
                          <w:rPr>
                            <w:rFonts w:ascii="Corbel" w:hAnsi="Corbel"/>
                            <w:b/>
                            <w:bCs/>
                            <w:color w:val="94DCD9"/>
                            <w:u w:val="single"/>
                          </w:rPr>
                        </w:pPr>
                        <w:r>
                          <w:rPr>
                            <w:rFonts w:ascii="Corbel" w:hAnsi="Corbel"/>
                            <w:b/>
                            <w:bCs/>
                            <w:color w:val="FFFFFF" w:themeColor="background1"/>
                          </w:rPr>
                          <w:t>Projects during which the outputs in question were developed, concluded by 30 September 2018.</w:t>
                        </w:r>
                      </w:p>
                    </w:txbxContent>
                  </v:textbox>
                </v:shape>
                <v:shape id="Text Box 17" o:spid="_x0000_s1040" type="#_x0000_t202" style="position:absolute;left:-3901;top:3552;width:7508;height:5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29F2E2F" w14:textId="77777777" w:rsidR="000B5039" w:rsidRPr="00C008AC" w:rsidRDefault="000B5039" w:rsidP="001A1041">
                        <w:pPr>
                          <w:jc w:val="center"/>
                          <w:rPr>
                            <w:rFonts w:cstheme="minorHAnsi"/>
                            <w:b/>
                            <w:color w:val="8487BA"/>
                            <w:sz w:val="52"/>
                            <w:szCs w:val="52"/>
                          </w:rPr>
                        </w:pPr>
                        <w:r>
                          <w:rPr>
                            <w:b/>
                            <w:color w:val="8487BA"/>
                            <w:sz w:val="52"/>
                            <w:szCs w:val="52"/>
                          </w:rPr>
                          <w:t>&gt; 1 year</w:t>
                        </w:r>
                      </w:p>
                    </w:txbxContent>
                  </v:textbox>
                </v:shape>
              </v:group>
            </w:pict>
          </mc:Fallback>
        </mc:AlternateContent>
      </w:r>
      <w:r w:rsidRPr="00F25165">
        <w:rPr>
          <w:noProof/>
          <w:lang w:eastAsia="ja-JP"/>
        </w:rPr>
        <mc:AlternateContent>
          <mc:Choice Requires="wpg">
            <w:drawing>
              <wp:anchor distT="0" distB="0" distL="114300" distR="114300" simplePos="0" relativeHeight="251884544" behindDoc="0" locked="0" layoutInCell="1" allowOverlap="1" wp14:anchorId="1708620B" wp14:editId="37A5ED41">
                <wp:simplePos x="0" y="0"/>
                <wp:positionH relativeFrom="column">
                  <wp:posOffset>-33655</wp:posOffset>
                </wp:positionH>
                <wp:positionV relativeFrom="paragraph">
                  <wp:posOffset>4473575</wp:posOffset>
                </wp:positionV>
                <wp:extent cx="5457190" cy="667385"/>
                <wp:effectExtent l="0" t="0" r="0" b="0"/>
                <wp:wrapNone/>
                <wp:docPr id="18" name="Group 18"/>
                <wp:cNvGraphicFramePr/>
                <a:graphic xmlns:a="http://schemas.openxmlformats.org/drawingml/2006/main">
                  <a:graphicData uri="http://schemas.microsoft.com/office/word/2010/wordprocessingGroup">
                    <wpg:wgp>
                      <wpg:cNvGrpSpPr/>
                      <wpg:grpSpPr>
                        <a:xfrm>
                          <a:off x="0" y="0"/>
                          <a:ext cx="5457190" cy="667385"/>
                          <a:chOff x="58060" y="26505"/>
                          <a:chExt cx="5390488" cy="667906"/>
                        </a:xfrm>
                      </wpg:grpSpPr>
                      <wps:wsp>
                        <wps:cNvPr id="19" name="Text Box 19"/>
                        <wps:cNvSpPr txBox="1"/>
                        <wps:spPr>
                          <a:xfrm>
                            <a:off x="685205" y="39735"/>
                            <a:ext cx="1895291" cy="654676"/>
                          </a:xfrm>
                          <a:prstGeom prst="rect">
                            <a:avLst/>
                          </a:prstGeom>
                          <a:noFill/>
                          <a:ln w="6350">
                            <a:noFill/>
                          </a:ln>
                        </wps:spPr>
                        <wps:txbx>
                          <w:txbxContent>
                            <w:p w14:paraId="784D360B" w14:textId="77777777" w:rsidR="000B5039" w:rsidRPr="008875A5" w:rsidRDefault="000B5039" w:rsidP="001A1041">
                              <w:pPr>
                                <w:rPr>
                                  <w:rFonts w:ascii="Corbel" w:hAnsi="Corbel"/>
                                  <w:b/>
                                  <w:bCs/>
                                  <w:color w:val="FFFFFF" w:themeColor="background1"/>
                                </w:rPr>
                              </w:pPr>
                              <w:r>
                                <w:rPr>
                                  <w:rFonts w:ascii="Corbel" w:hAnsi="Corbel"/>
                                  <w:b/>
                                  <w:bCs/>
                                  <w:color w:val="FFFFFF" w:themeColor="background1"/>
                                </w:rPr>
                                <w:t>Innovative training programmes and methods</w:t>
                              </w:r>
                            </w:p>
                            <w:p w14:paraId="451F38CF" w14:textId="77777777" w:rsidR="000B5039" w:rsidRPr="00C731C7" w:rsidRDefault="000B5039" w:rsidP="001A1041">
                              <w:pPr>
                                <w:rPr>
                                  <w:b/>
                                  <w:bCs/>
                                  <w:color w:val="94DCD9"/>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Graphic 20" descr="Lightbulb and gea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58060" y="58843"/>
                            <a:ext cx="463858" cy="463858"/>
                          </a:xfrm>
                          <a:prstGeom prst="rect">
                            <a:avLst/>
                          </a:prstGeom>
                        </pic:spPr>
                      </pic:pic>
                      <pic:pic xmlns:pic="http://schemas.openxmlformats.org/drawingml/2006/picture">
                        <pic:nvPicPr>
                          <pic:cNvPr id="21" name="Graphic 21" descr="Wireless"/>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2956969" y="51196"/>
                            <a:ext cx="422910" cy="422910"/>
                          </a:xfrm>
                          <a:prstGeom prst="rect">
                            <a:avLst/>
                          </a:prstGeom>
                        </pic:spPr>
                      </pic:pic>
                      <wps:wsp>
                        <wps:cNvPr id="22" name="Text Box 22"/>
                        <wps:cNvSpPr txBox="1"/>
                        <wps:spPr>
                          <a:xfrm>
                            <a:off x="3577673" y="26505"/>
                            <a:ext cx="1870875" cy="654676"/>
                          </a:xfrm>
                          <a:prstGeom prst="rect">
                            <a:avLst/>
                          </a:prstGeom>
                          <a:noFill/>
                          <a:ln w="6350">
                            <a:noFill/>
                          </a:ln>
                        </wps:spPr>
                        <wps:txbx>
                          <w:txbxContent>
                            <w:p w14:paraId="17FBC069" w14:textId="77777777" w:rsidR="000B5039" w:rsidRPr="00955660" w:rsidRDefault="000B5039" w:rsidP="001A1041">
                              <w:pPr>
                                <w:rPr>
                                  <w:rFonts w:ascii="Corbel" w:hAnsi="Corbel"/>
                                  <w:b/>
                                  <w:bCs/>
                                  <w:color w:val="FFFFFF" w:themeColor="background1"/>
                                </w:rPr>
                              </w:pPr>
                              <w:r>
                                <w:rPr>
                                  <w:rFonts w:ascii="Corbel" w:hAnsi="Corbel"/>
                                  <w:b/>
                                  <w:bCs/>
                                  <w:color w:val="FFFFFF" w:themeColor="background1"/>
                                </w:rPr>
                                <w:t xml:space="preserve">Application of information and communications technology </w:t>
                              </w:r>
                            </w:p>
                            <w:p w14:paraId="301133AB" w14:textId="77777777" w:rsidR="000B5039" w:rsidRPr="00C731C7" w:rsidRDefault="000B5039" w:rsidP="001A1041">
                              <w:pPr>
                                <w:rPr>
                                  <w:b/>
                                  <w:bCs/>
                                  <w:color w:val="94DCD9"/>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08620B" id="Group 18" o:spid="_x0000_s1041" style="position:absolute;margin-left:-2.65pt;margin-top:352.25pt;width:429.7pt;height:52.55pt;z-index:251884544;mso-width-relative:margin;mso-height-relative:margin" coordorigin="580,265" coordsize="53904,6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">
                <v:shape id="Text Box 19" o:spid="_x0000_s1042" type="#_x0000_t202" style="position:absolute;left:6852;top:397;width:18952;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84D360B" w14:textId="77777777" w:rsidR="000B5039" w:rsidRPr="008875A5" w:rsidRDefault="000B5039" w:rsidP="001A1041">
                        <w:pPr>
                          <w:rPr>
                            <w:rFonts w:ascii="Corbel" w:hAnsi="Corbel"/>
                            <w:b/>
                            <w:bCs/>
                            <w:color w:val="FFFFFF" w:themeColor="background1"/>
                          </w:rPr>
                        </w:pPr>
                        <w:r>
                          <w:rPr>
                            <w:rFonts w:ascii="Corbel" w:hAnsi="Corbel"/>
                            <w:b/>
                            <w:bCs/>
                            <w:color w:val="FFFFFF" w:themeColor="background1"/>
                          </w:rPr>
                          <w:t>Innovative training programmes and methods</w:t>
                        </w:r>
                      </w:p>
                      <w:p w14:paraId="451F38CF" w14:textId="77777777" w:rsidR="000B5039" w:rsidRPr="00C731C7" w:rsidRDefault="000B5039" w:rsidP="001A1041">
                        <w:pPr>
                          <w:rPr>
                            <w:b/>
                            <w:bCs/>
                            <w:color w:val="94DCD9"/>
                            <w:u w:val="singl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 o:spid="_x0000_s1043" type="#_x0000_t75" alt="Lightbulb and gear" style="position:absolute;left:580;top:588;width:4639;height:4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">
                  <v:imagedata r:id="rId19" o:title="Lightbulb and gear"/>
                </v:shape>
                <v:shape id="Graphic 21" o:spid="_x0000_s1044" type="#_x0000_t75" alt="Wireless" style="position:absolute;left:29569;top:511;width:4229;height:4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">
                  <v:imagedata r:id="rId20" o:title="Wireless"/>
                </v:shape>
                <v:shape id="Text Box 22" o:spid="_x0000_s1045" type="#_x0000_t202" style="position:absolute;left:35776;top:265;width:18709;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17FBC069" w14:textId="77777777" w:rsidR="000B5039" w:rsidRPr="00955660" w:rsidRDefault="000B5039" w:rsidP="001A1041">
                        <w:pPr>
                          <w:rPr>
                            <w:rFonts w:ascii="Corbel" w:hAnsi="Corbel"/>
                            <w:b/>
                            <w:bCs/>
                            <w:color w:val="FFFFFF" w:themeColor="background1"/>
                          </w:rPr>
                        </w:pPr>
                        <w:r>
                          <w:rPr>
                            <w:rFonts w:ascii="Corbel" w:hAnsi="Corbel"/>
                            <w:b/>
                            <w:bCs/>
                            <w:color w:val="FFFFFF" w:themeColor="background1"/>
                          </w:rPr>
                          <w:t xml:space="preserve">Application of information and communications technology </w:t>
                        </w:r>
                      </w:p>
                      <w:p w14:paraId="301133AB" w14:textId="77777777" w:rsidR="000B5039" w:rsidRPr="00C731C7" w:rsidRDefault="000B5039" w:rsidP="001A1041">
                        <w:pPr>
                          <w:rPr>
                            <w:b/>
                            <w:bCs/>
                            <w:color w:val="94DCD9"/>
                            <w:u w:val="single"/>
                          </w:rPr>
                        </w:pPr>
                      </w:p>
                    </w:txbxContent>
                  </v:textbox>
                </v:shape>
              </v:group>
            </w:pict>
          </mc:Fallback>
        </mc:AlternateContent>
      </w:r>
      <w:r w:rsidRPr="00F25165">
        <w:rPr>
          <w:noProof/>
          <w:lang w:eastAsia="ja-JP"/>
        </w:rPr>
        <mc:AlternateContent>
          <mc:Choice Requires="wpg">
            <w:drawing>
              <wp:anchor distT="0" distB="0" distL="114300" distR="114300" simplePos="0" relativeHeight="251881472" behindDoc="0" locked="0" layoutInCell="1" allowOverlap="1" wp14:anchorId="738BA55C" wp14:editId="4F53B6F4">
                <wp:simplePos x="0" y="0"/>
                <wp:positionH relativeFrom="column">
                  <wp:posOffset>3205793</wp:posOffset>
                </wp:positionH>
                <wp:positionV relativeFrom="paragraph">
                  <wp:posOffset>1665605</wp:posOffset>
                </wp:positionV>
                <wp:extent cx="2515870" cy="2543810"/>
                <wp:effectExtent l="0" t="0" r="0" b="0"/>
                <wp:wrapNone/>
                <wp:docPr id="23" name="Group 23"/>
                <wp:cNvGraphicFramePr/>
                <a:graphic xmlns:a="http://schemas.openxmlformats.org/drawingml/2006/main">
                  <a:graphicData uri="http://schemas.microsoft.com/office/word/2010/wordprocessingGroup">
                    <wpg:wgp>
                      <wpg:cNvGrpSpPr/>
                      <wpg:grpSpPr>
                        <a:xfrm>
                          <a:off x="0" y="0"/>
                          <a:ext cx="2515870" cy="2543810"/>
                          <a:chOff x="0" y="0"/>
                          <a:chExt cx="2515870" cy="2543810"/>
                        </a:xfrm>
                      </wpg:grpSpPr>
                      <wps:wsp>
                        <wps:cNvPr id="24" name="Text Box 24"/>
                        <wps:cNvSpPr txBox="1"/>
                        <wps:spPr>
                          <a:xfrm>
                            <a:off x="791570" y="736979"/>
                            <a:ext cx="1042670" cy="977900"/>
                          </a:xfrm>
                          <a:prstGeom prst="ellipse">
                            <a:avLst/>
                          </a:prstGeom>
                          <a:solidFill>
                            <a:schemeClr val="bg1"/>
                          </a:solidFill>
                          <a:ln w="6350">
                            <a:noFill/>
                          </a:ln>
                        </wps:spPr>
                        <wps:txbx>
                          <w:txbxContent>
                            <w:p w14:paraId="28F6A9D0" w14:textId="77777777" w:rsidR="000B5039" w:rsidRDefault="000B5039" w:rsidP="001A1041">
                              <w:pPr>
                                <w:rPr>
                                  <w:b/>
                                  <w:bCs/>
                                  <w:color w:val="3B3D69"/>
                                  <w:sz w:val="2"/>
                                  <w:szCs w:val="2"/>
                                  <w:lang w:val="en-US"/>
                                </w:rPr>
                              </w:pPr>
                            </w:p>
                            <w:p w14:paraId="19DD4CA8" w14:textId="77777777" w:rsidR="000B5039" w:rsidRPr="0048554F" w:rsidRDefault="000B5039" w:rsidP="001A1041">
                              <w:pPr>
                                <w:ind w:right="-274"/>
                                <w:rPr>
                                  <w:b/>
                                  <w:bCs/>
                                  <w:color w:val="3B3D69"/>
                                  <w:sz w:val="52"/>
                                  <w:szCs w:val="52"/>
                                </w:rPr>
                              </w:pPr>
                              <w:r>
                                <w:rPr>
                                  <w:b/>
                                  <w:bCs/>
                                  <w:color w:val="3B3D69"/>
                                  <w:sz w:val="52"/>
                                  <w:szCs w:val="52"/>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25" name="Chart 25"/>
                        <wpg:cNvFrPr/>
                        <wpg:xfrm>
                          <a:off x="0" y="0"/>
                          <a:ext cx="2515870" cy="2543810"/>
                        </wpg:xfrm>
                        <a:graphic>
                          <a:graphicData uri="http://schemas.openxmlformats.org/drawingml/2006/chart">
                            <c:chart xmlns:c="http://schemas.openxmlformats.org/drawingml/2006/chart" xmlns:r="http://schemas.openxmlformats.org/officeDocument/2006/relationships" r:id="rId21"/>
                          </a:graphicData>
                        </a:graphic>
                      </wpg:graphicFrame>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8BA55C" id="Group 23" o:spid="_x0000_s1046" style="position:absolute;margin-left:252.4pt;margin-top:131.15pt;width:198.1pt;height:200.3pt;z-index:251881472;mso-width-relative:margin" coordsize="25158,25438"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">
                <v:oval id="Text Box 24" o:spid="_x0000_s1047" style="position:absolute;left:7915;top:7369;width:10427;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" fillcolor="white [3212]" stroked="f" strokeweight=".5pt">
                  <v:textbox>
                    <w:txbxContent>
                      <w:p w14:paraId="28F6A9D0" w14:textId="77777777" w:rsidR="000B5039" w:rsidRDefault="000B5039" w:rsidP="001A1041">
                        <w:pPr>
                          <w:rPr>
                            <w:b/>
                            <w:bCs/>
                            <w:color w:val="3B3D69"/>
                            <w:sz w:val="2"/>
                            <w:szCs w:val="2"/>
                            <w:lang w:val="en-US"/>
                          </w:rPr>
                        </w:pPr>
                      </w:p>
                      <w:p w14:paraId="19DD4CA8" w14:textId="77777777" w:rsidR="000B5039" w:rsidRPr="0048554F" w:rsidRDefault="000B5039" w:rsidP="001A1041">
                        <w:pPr>
                          <w:ind w:right="-274"/>
                          <w:rPr>
                            <w:b/>
                            <w:bCs/>
                            <w:color w:val="3B3D69"/>
                            <w:sz w:val="52"/>
                            <w:szCs w:val="52"/>
                          </w:rPr>
                        </w:pPr>
                        <w:r>
                          <w:rPr>
                            <w:b/>
                            <w:bCs/>
                            <w:color w:val="3B3D69"/>
                            <w:sz w:val="52"/>
                            <w:szCs w:val="52"/>
                          </w:rPr>
                          <w:t>43%</w:t>
                        </w:r>
                      </w:p>
                    </w:txbxContent>
                  </v:textbox>
                </v:oval>
                <v:shape id="Chart 25" o:spid="_x0000_s1048" type="#_x0000_t75" style="position:absolute;left:6827;top:6096;width:12924;height:12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">
                  <v:imagedata r:id="rId22" o:title=""/>
                  <o:lock v:ext="edit" aspectratio="f"/>
                </v:shape>
              </v:group>
            </w:pict>
          </mc:Fallback>
        </mc:AlternateContent>
      </w:r>
      <w:r w:rsidRPr="00F25165">
        <w:rPr>
          <w:noProof/>
          <w:lang w:eastAsia="ja-JP"/>
        </w:rPr>
        <mc:AlternateContent>
          <mc:Choice Requires="wpg">
            <w:drawing>
              <wp:anchor distT="0" distB="0" distL="114300" distR="114300" simplePos="0" relativeHeight="251890688" behindDoc="0" locked="0" layoutInCell="1" allowOverlap="1" wp14:anchorId="599E8448" wp14:editId="3145AF99">
                <wp:simplePos x="0" y="0"/>
                <wp:positionH relativeFrom="column">
                  <wp:posOffset>102550</wp:posOffset>
                </wp:positionH>
                <wp:positionV relativeFrom="paragraph">
                  <wp:posOffset>1753573</wp:posOffset>
                </wp:positionV>
                <wp:extent cx="3338830" cy="1843983"/>
                <wp:effectExtent l="0" t="0" r="0" b="4445"/>
                <wp:wrapNone/>
                <wp:docPr id="26" name="Group 26"/>
                <wp:cNvGraphicFramePr/>
                <a:graphic xmlns:a="http://schemas.openxmlformats.org/drawingml/2006/main">
                  <a:graphicData uri="http://schemas.microsoft.com/office/word/2010/wordprocessingGroup">
                    <wpg:wgp>
                      <wpg:cNvGrpSpPr/>
                      <wpg:grpSpPr>
                        <a:xfrm>
                          <a:off x="0" y="0"/>
                          <a:ext cx="3338830" cy="1843983"/>
                          <a:chOff x="-84102" y="0"/>
                          <a:chExt cx="3339390" cy="1844198"/>
                        </a:xfrm>
                      </wpg:grpSpPr>
                      <wps:wsp>
                        <wps:cNvPr id="27" name="Text Box 27"/>
                        <wps:cNvSpPr txBox="1"/>
                        <wps:spPr>
                          <a:xfrm>
                            <a:off x="1961391" y="0"/>
                            <a:ext cx="1293897" cy="675640"/>
                          </a:xfrm>
                          <a:prstGeom prst="rect">
                            <a:avLst/>
                          </a:prstGeom>
                          <a:noFill/>
                          <a:ln w="6350">
                            <a:noFill/>
                          </a:ln>
                        </wps:spPr>
                        <wps:txbx>
                          <w:txbxContent>
                            <w:p w14:paraId="7EE1EC26" w14:textId="77777777" w:rsidR="000B5039" w:rsidRPr="00865464" w:rsidRDefault="000B5039" w:rsidP="001A1041">
                              <w:pPr>
                                <w:rPr>
                                  <w:rFonts w:ascii="Corbel" w:hAnsi="Corbel"/>
                                  <w:b/>
                                  <w:bCs/>
                                  <w:color w:val="FFFFFF" w:themeColor="background1"/>
                                </w:rPr>
                              </w:pPr>
                              <w:r>
                                <w:rPr>
                                  <w:rFonts w:ascii="Corbel" w:hAnsi="Corbel"/>
                                  <w:b/>
                                  <w:bCs/>
                                  <w:color w:val="FFFFFF" w:themeColor="background1"/>
                                </w:rPr>
                                <w:t>49% of training/study programmes</w:t>
                              </w:r>
                            </w:p>
                            <w:p w14:paraId="3C2D671D" w14:textId="77777777" w:rsidR="000B5039" w:rsidRPr="00C731C7" w:rsidRDefault="000B5039" w:rsidP="001A1041">
                              <w:pPr>
                                <w:rPr>
                                  <w:b/>
                                  <w:bCs/>
                                  <w:color w:val="94DCD9"/>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272309" y="609525"/>
                            <a:ext cx="1629631" cy="423545"/>
                          </a:xfrm>
                          <a:prstGeom prst="rect">
                            <a:avLst/>
                          </a:prstGeom>
                          <a:noFill/>
                          <a:ln w="6350">
                            <a:noFill/>
                          </a:ln>
                        </wps:spPr>
                        <wps:txbx>
                          <w:txbxContent>
                            <w:p w14:paraId="1BEA3860" w14:textId="77777777" w:rsidR="000B5039" w:rsidRPr="00865464" w:rsidRDefault="000B5039" w:rsidP="001A1041">
                              <w:pPr>
                                <w:rPr>
                                  <w:rFonts w:ascii="Corbel" w:hAnsi="Corbel"/>
                                  <w:b/>
                                  <w:bCs/>
                                  <w:color w:val="FFFFFF" w:themeColor="background1"/>
                                </w:rPr>
                              </w:pPr>
                              <w:r>
                                <w:rPr>
                                  <w:rFonts w:ascii="Corbel" w:hAnsi="Corbel"/>
                                  <w:b/>
                                  <w:bCs/>
                                  <w:color w:val="FFFFFF" w:themeColor="background1"/>
                                </w:rPr>
                                <w:t xml:space="preserve">34% of training methods </w:t>
                              </w:r>
                            </w:p>
                            <w:p w14:paraId="038188E1" w14:textId="77777777" w:rsidR="000B5039" w:rsidRPr="00C731C7" w:rsidRDefault="000B5039" w:rsidP="001A1041">
                              <w:pPr>
                                <w:rPr>
                                  <w:b/>
                                  <w:bCs/>
                                  <w:color w:val="94DCD9"/>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39764" y="1046921"/>
                            <a:ext cx="2208328" cy="423545"/>
                          </a:xfrm>
                          <a:prstGeom prst="rect">
                            <a:avLst/>
                          </a:prstGeom>
                          <a:noFill/>
                          <a:ln w="6350">
                            <a:noFill/>
                          </a:ln>
                        </wps:spPr>
                        <wps:txbx>
                          <w:txbxContent>
                            <w:p w14:paraId="397110D5" w14:textId="77777777" w:rsidR="000B5039" w:rsidRPr="00865464" w:rsidRDefault="000B5039" w:rsidP="001A1041">
                              <w:pPr>
                                <w:rPr>
                                  <w:rFonts w:ascii="Corbel" w:hAnsi="Corbel"/>
                                  <w:b/>
                                  <w:bCs/>
                                  <w:color w:val="FFFFFF" w:themeColor="background1"/>
                                </w:rPr>
                              </w:pPr>
                              <w:r>
                                <w:rPr>
                                  <w:rFonts w:ascii="Corbel" w:hAnsi="Corbel"/>
                                  <w:b/>
                                  <w:bCs/>
                                  <w:color w:val="FFFFFF" w:themeColor="background1"/>
                                </w:rPr>
                                <w:t>12% of (self-) assessment methods</w:t>
                              </w:r>
                            </w:p>
                            <w:p w14:paraId="419F9B23" w14:textId="77777777" w:rsidR="000B5039" w:rsidRPr="00C731C7" w:rsidRDefault="000B5039" w:rsidP="001A1041">
                              <w:pPr>
                                <w:rPr>
                                  <w:b/>
                                  <w:bCs/>
                                  <w:color w:val="94DCD9"/>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84102" y="1473137"/>
                            <a:ext cx="1356415" cy="371061"/>
                          </a:xfrm>
                          <a:prstGeom prst="rect">
                            <a:avLst/>
                          </a:prstGeom>
                          <a:noFill/>
                          <a:ln w="6350">
                            <a:noFill/>
                          </a:ln>
                        </wps:spPr>
                        <wps:txbx>
                          <w:txbxContent>
                            <w:p w14:paraId="21CDBB35" w14:textId="77777777" w:rsidR="000B5039" w:rsidRPr="00453913" w:rsidRDefault="000B5039" w:rsidP="001A1041">
                              <w:pPr>
                                <w:rPr>
                                  <w:rFonts w:ascii="Corbel" w:hAnsi="Corbel"/>
                                  <w:b/>
                                  <w:bCs/>
                                  <w:color w:val="FFFFFF" w:themeColor="background1"/>
                                </w:rPr>
                              </w:pPr>
                              <w:r>
                                <w:rPr>
                                  <w:rFonts w:ascii="Corbel" w:hAnsi="Corbel"/>
                                  <w:b/>
                                  <w:bCs/>
                                  <w:color w:val="FFFFFF" w:themeColor="background1"/>
                                </w:rPr>
                                <w:t>5% other</w:t>
                              </w:r>
                            </w:p>
                            <w:p w14:paraId="6C93A5B6" w14:textId="77777777" w:rsidR="000B5039" w:rsidRPr="00C731C7" w:rsidRDefault="000B5039" w:rsidP="001A1041">
                              <w:pPr>
                                <w:rPr>
                                  <w:b/>
                                  <w:bCs/>
                                  <w:color w:val="94DCD9"/>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9E8448" id="Group 26" o:spid="_x0000_s1049" style="position:absolute;margin-left:8.05pt;margin-top:138.1pt;width:262.9pt;height:145.2pt;z-index:251890688;mso-width-relative:margin;mso-height-relative:margin" coordorigin="-841" coordsize="33393,1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">
                <v:shape id="Text Box 27" o:spid="_x0000_s1050" type="#_x0000_t202" style="position:absolute;left:19613;width:12939;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EE1EC26" w14:textId="77777777" w:rsidR="000B5039" w:rsidRPr="00865464" w:rsidRDefault="000B5039" w:rsidP="001A1041">
                        <w:pPr>
                          <w:rPr>
                            <w:rFonts w:ascii="Corbel" w:hAnsi="Corbel"/>
                            <w:b/>
                            <w:bCs/>
                            <w:color w:val="FFFFFF" w:themeColor="background1"/>
                          </w:rPr>
                        </w:pPr>
                        <w:r>
                          <w:rPr>
                            <w:rFonts w:ascii="Corbel" w:hAnsi="Corbel"/>
                            <w:b/>
                            <w:bCs/>
                            <w:color w:val="FFFFFF" w:themeColor="background1"/>
                          </w:rPr>
                          <w:t>49% of training/study programmes</w:t>
                        </w:r>
                      </w:p>
                      <w:p w14:paraId="3C2D671D" w14:textId="77777777" w:rsidR="000B5039" w:rsidRPr="00C731C7" w:rsidRDefault="000B5039" w:rsidP="001A1041">
                        <w:pPr>
                          <w:rPr>
                            <w:b/>
                            <w:bCs/>
                            <w:color w:val="94DCD9"/>
                            <w:u w:val="single"/>
                          </w:rPr>
                        </w:pPr>
                      </w:p>
                    </w:txbxContent>
                  </v:textbox>
                </v:shape>
                <v:shape id="Text Box 28" o:spid="_x0000_s1051" type="#_x0000_t202" style="position:absolute;left:12723;top:6095;width:16296;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1BEA3860" w14:textId="77777777" w:rsidR="000B5039" w:rsidRPr="00865464" w:rsidRDefault="000B5039" w:rsidP="001A1041">
                        <w:pPr>
                          <w:rPr>
                            <w:rFonts w:ascii="Corbel" w:hAnsi="Corbel"/>
                            <w:b/>
                            <w:bCs/>
                            <w:color w:val="FFFFFF" w:themeColor="background1"/>
                          </w:rPr>
                        </w:pPr>
                        <w:r>
                          <w:rPr>
                            <w:rFonts w:ascii="Corbel" w:hAnsi="Corbel"/>
                            <w:b/>
                            <w:bCs/>
                            <w:color w:val="FFFFFF" w:themeColor="background1"/>
                          </w:rPr>
                          <w:t xml:space="preserve">34% of training methods </w:t>
                        </w:r>
                      </w:p>
                      <w:p w14:paraId="038188E1" w14:textId="77777777" w:rsidR="000B5039" w:rsidRPr="00C731C7" w:rsidRDefault="000B5039" w:rsidP="001A1041">
                        <w:pPr>
                          <w:rPr>
                            <w:b/>
                            <w:bCs/>
                            <w:color w:val="94DCD9"/>
                            <w:u w:val="single"/>
                          </w:rPr>
                        </w:pPr>
                      </w:p>
                    </w:txbxContent>
                  </v:textbox>
                </v:shape>
                <v:shape id="Text Box 29" o:spid="_x0000_s1052" type="#_x0000_t202" style="position:absolute;left:3397;top:10469;width:22083;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397110D5" w14:textId="77777777" w:rsidR="000B5039" w:rsidRPr="00865464" w:rsidRDefault="000B5039" w:rsidP="001A1041">
                        <w:pPr>
                          <w:rPr>
                            <w:rFonts w:ascii="Corbel" w:hAnsi="Corbel"/>
                            <w:b/>
                            <w:bCs/>
                            <w:color w:val="FFFFFF" w:themeColor="background1"/>
                          </w:rPr>
                        </w:pPr>
                        <w:r>
                          <w:rPr>
                            <w:rFonts w:ascii="Corbel" w:hAnsi="Corbel"/>
                            <w:b/>
                            <w:bCs/>
                            <w:color w:val="FFFFFF" w:themeColor="background1"/>
                          </w:rPr>
                          <w:t>12% of (self-) assessment methods</w:t>
                        </w:r>
                      </w:p>
                      <w:p w14:paraId="419F9B23" w14:textId="77777777" w:rsidR="000B5039" w:rsidRPr="00C731C7" w:rsidRDefault="000B5039" w:rsidP="001A1041">
                        <w:pPr>
                          <w:rPr>
                            <w:b/>
                            <w:bCs/>
                            <w:color w:val="94DCD9"/>
                            <w:u w:val="single"/>
                          </w:rPr>
                        </w:pPr>
                      </w:p>
                    </w:txbxContent>
                  </v:textbox>
                </v:shape>
                <v:shape id="Text Box 30" o:spid="_x0000_s1053" type="#_x0000_t202" style="position:absolute;left:-841;top:14731;width:13564;height:3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21CDBB35" w14:textId="77777777" w:rsidR="000B5039" w:rsidRPr="00453913" w:rsidRDefault="000B5039" w:rsidP="001A1041">
                        <w:pPr>
                          <w:rPr>
                            <w:rFonts w:ascii="Corbel" w:hAnsi="Corbel"/>
                            <w:b/>
                            <w:bCs/>
                            <w:color w:val="FFFFFF" w:themeColor="background1"/>
                          </w:rPr>
                        </w:pPr>
                        <w:r>
                          <w:rPr>
                            <w:rFonts w:ascii="Corbel" w:hAnsi="Corbel"/>
                            <w:b/>
                            <w:bCs/>
                            <w:color w:val="FFFFFF" w:themeColor="background1"/>
                          </w:rPr>
                          <w:t>5% other</w:t>
                        </w:r>
                      </w:p>
                      <w:p w14:paraId="6C93A5B6" w14:textId="77777777" w:rsidR="000B5039" w:rsidRPr="00C731C7" w:rsidRDefault="000B5039" w:rsidP="001A1041">
                        <w:pPr>
                          <w:rPr>
                            <w:b/>
                            <w:bCs/>
                            <w:color w:val="94DCD9"/>
                            <w:u w:val="single"/>
                          </w:rPr>
                        </w:pPr>
                      </w:p>
                    </w:txbxContent>
                  </v:textbox>
                </v:shape>
              </v:group>
            </w:pict>
          </mc:Fallback>
        </mc:AlternateContent>
      </w:r>
      <w:r w:rsidRPr="00F25165">
        <w:rPr>
          <w:noProof/>
          <w:lang w:eastAsia="ja-JP"/>
        </w:rPr>
        <mc:AlternateContent>
          <mc:Choice Requires="wps">
            <w:drawing>
              <wp:anchor distT="0" distB="0" distL="114300" distR="114300" simplePos="0" relativeHeight="251891712" behindDoc="0" locked="0" layoutInCell="1" allowOverlap="1" wp14:anchorId="596E5A92" wp14:editId="799572A5">
                <wp:simplePos x="0" y="0"/>
                <wp:positionH relativeFrom="column">
                  <wp:posOffset>-1131901</wp:posOffset>
                </wp:positionH>
                <wp:positionV relativeFrom="paragraph">
                  <wp:posOffset>5011558</wp:posOffset>
                </wp:positionV>
                <wp:extent cx="7226051" cy="83883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226051" cy="838835"/>
                        </a:xfrm>
                        <a:prstGeom prst="rect">
                          <a:avLst/>
                        </a:prstGeom>
                        <a:noFill/>
                        <a:ln w="6350">
                          <a:noFill/>
                        </a:ln>
                      </wps:spPr>
                      <wps:txbx>
                        <w:txbxContent>
                          <w:p w14:paraId="4B4CDF9B" w14:textId="77777777" w:rsidR="000B5039" w:rsidRPr="00EA6A7D" w:rsidRDefault="000B5039" w:rsidP="001A1041">
                            <w:pPr>
                              <w:ind w:left="1276"/>
                              <w:rPr>
                                <w:rFonts w:ascii="Corbel" w:hAnsi="Corbel"/>
                                <w:b/>
                                <w:color w:val="FFFFFF" w:themeColor="background1"/>
                                <w:sz w:val="32"/>
                                <w:szCs w:val="20"/>
                              </w:rPr>
                            </w:pPr>
                          </w:p>
                          <w:p w14:paraId="5F2B26BB" w14:textId="77777777" w:rsidR="000B5039" w:rsidRPr="00354DBA" w:rsidRDefault="000B5039" w:rsidP="001A1041">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 xml:space="preserve"> TIME CRITERION APPLIED TO THE OUTPUTS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E5A92" id="Text Box 31" o:spid="_x0000_s1054" type="#_x0000_t202" style="position:absolute;margin-left:-89.15pt;margin-top:394.6pt;width:569pt;height:66.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" filled="f" stroked="f" strokeweight=".5pt">
                <v:textbox>
                  <w:txbxContent>
                    <w:p w14:paraId="4B4CDF9B" w14:textId="77777777" w:rsidR="000B5039" w:rsidRPr="00EA6A7D" w:rsidRDefault="000B5039" w:rsidP="001A1041">
                      <w:pPr>
                        <w:ind w:left="1276"/>
                        <w:rPr>
                          <w:rFonts w:ascii="Corbel" w:hAnsi="Corbel"/>
                          <w:b/>
                          <w:color w:val="FFFFFF" w:themeColor="background1"/>
                          <w:sz w:val="32"/>
                          <w:szCs w:val="20"/>
                        </w:rPr>
                      </w:pPr>
                    </w:p>
                    <w:p w14:paraId="5F2B26BB" w14:textId="77777777" w:rsidR="000B5039" w:rsidRPr="00354DBA" w:rsidRDefault="000B5039" w:rsidP="001A1041">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 xml:space="preserve"> TIME CRITERION APPLIED TO THE OUTPUTS</w:t>
                      </w:r>
                      <w:r>
                        <w:t xml:space="preserve"> </w:t>
                      </w:r>
                    </w:p>
                  </w:txbxContent>
                </v:textbox>
              </v:shape>
            </w:pict>
          </mc:Fallback>
        </mc:AlternateContent>
      </w:r>
      <w:r w:rsidRPr="00F25165">
        <w:rPr>
          <w:noProof/>
          <w:lang w:eastAsia="ja-JP"/>
        </w:rPr>
        <mc:AlternateContent>
          <mc:Choice Requires="wps">
            <w:drawing>
              <wp:anchor distT="0" distB="0" distL="114300" distR="114300" simplePos="0" relativeHeight="251883520" behindDoc="0" locked="0" layoutInCell="1" allowOverlap="1" wp14:anchorId="755C1B73" wp14:editId="69960030">
                <wp:simplePos x="0" y="0"/>
                <wp:positionH relativeFrom="column">
                  <wp:posOffset>2794635</wp:posOffset>
                </wp:positionH>
                <wp:positionV relativeFrom="paragraph">
                  <wp:posOffset>4419600</wp:posOffset>
                </wp:positionV>
                <wp:extent cx="657860" cy="619125"/>
                <wp:effectExtent l="0" t="0" r="27940" b="28575"/>
                <wp:wrapNone/>
                <wp:docPr id="32" name="Oval 32"/>
                <wp:cNvGraphicFramePr/>
                <a:graphic xmlns:a="http://schemas.openxmlformats.org/drawingml/2006/main">
                  <a:graphicData uri="http://schemas.microsoft.com/office/word/2010/wordprocessingShape">
                    <wps:wsp>
                      <wps:cNvSpPr/>
                      <wps:spPr>
                        <a:xfrm>
                          <a:off x="0" y="0"/>
                          <a:ext cx="657860" cy="619125"/>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50D0F7" w14:textId="77777777" w:rsidR="000B5039" w:rsidRPr="00014957" w:rsidRDefault="000B5039" w:rsidP="001A1041">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5C1B73" id="Oval 32" o:spid="_x0000_s1055" style="position:absolute;margin-left:220.05pt;margin-top:348pt;width:51.8pt;height:48.7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" filled="f" strokecolor="white [3212]" strokeweight="1.5pt">
                <v:stroke joinstyle="miter"/>
                <v:textbox>
                  <w:txbxContent>
                    <w:p w14:paraId="7B50D0F7" w14:textId="77777777" w:rsidR="000B5039" w:rsidRPr="00014957" w:rsidRDefault="000B5039" w:rsidP="001A1041">
                      <w:pPr>
                        <w:spacing w:after="0" w:line="144" w:lineRule="auto"/>
                        <w:ind w:left="-142" w:right="-165"/>
                        <w:jc w:val="center"/>
                        <w:rPr>
                          <w:rFonts w:ascii="Corbel" w:hAnsi="Corbel"/>
                          <w:b/>
                          <w:bCs/>
                          <w:i/>
                          <w:iCs/>
                          <w:color w:val="FFFFFF" w:themeColor="background1"/>
                          <w:sz w:val="24"/>
                          <w:szCs w:val="24"/>
                        </w:rPr>
                      </w:pPr>
                    </w:p>
                  </w:txbxContent>
                </v:textbox>
              </v:oval>
            </w:pict>
          </mc:Fallback>
        </mc:AlternateContent>
      </w:r>
      <w:r w:rsidRPr="00F25165">
        <w:rPr>
          <w:noProof/>
          <w:lang w:eastAsia="ja-JP"/>
        </w:rPr>
        <mc:AlternateContent>
          <mc:Choice Requires="wps">
            <w:drawing>
              <wp:anchor distT="0" distB="0" distL="114300" distR="114300" simplePos="0" relativeHeight="251882496" behindDoc="0" locked="0" layoutInCell="1" allowOverlap="1" wp14:anchorId="3A92238E" wp14:editId="136ACA91">
                <wp:simplePos x="0" y="0"/>
                <wp:positionH relativeFrom="column">
                  <wp:posOffset>-141053</wp:posOffset>
                </wp:positionH>
                <wp:positionV relativeFrom="paragraph">
                  <wp:posOffset>4436110</wp:posOffset>
                </wp:positionV>
                <wp:extent cx="657860" cy="619125"/>
                <wp:effectExtent l="0" t="0" r="27940" b="28575"/>
                <wp:wrapNone/>
                <wp:docPr id="33" name="Oval 33"/>
                <wp:cNvGraphicFramePr/>
                <a:graphic xmlns:a="http://schemas.openxmlformats.org/drawingml/2006/main">
                  <a:graphicData uri="http://schemas.microsoft.com/office/word/2010/wordprocessingShape">
                    <wps:wsp>
                      <wps:cNvSpPr/>
                      <wps:spPr>
                        <a:xfrm>
                          <a:off x="0" y="0"/>
                          <a:ext cx="657860" cy="619125"/>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17B7A" w14:textId="77777777" w:rsidR="000B5039" w:rsidRPr="00014957" w:rsidRDefault="000B5039" w:rsidP="001A1041">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92238E" id="Oval 33" o:spid="_x0000_s1056" style="position:absolute;margin-left:-11.1pt;margin-top:349.3pt;width:51.8pt;height:48.7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" filled="f" strokecolor="white [3212]" strokeweight="1.5pt">
                <v:stroke joinstyle="miter"/>
                <v:textbox>
                  <w:txbxContent>
                    <w:p w14:paraId="13417B7A" w14:textId="77777777" w:rsidR="000B5039" w:rsidRPr="00014957" w:rsidRDefault="000B5039" w:rsidP="001A1041">
                      <w:pPr>
                        <w:spacing w:after="0" w:line="144" w:lineRule="auto"/>
                        <w:ind w:left="-142" w:right="-165"/>
                        <w:jc w:val="center"/>
                        <w:rPr>
                          <w:rFonts w:ascii="Corbel" w:hAnsi="Corbel"/>
                          <w:b/>
                          <w:bCs/>
                          <w:i/>
                          <w:iCs/>
                          <w:color w:val="FFFFFF" w:themeColor="background1"/>
                          <w:sz w:val="24"/>
                          <w:szCs w:val="24"/>
                        </w:rPr>
                      </w:pPr>
                    </w:p>
                  </w:txbxContent>
                </v:textbox>
              </v:oval>
            </w:pict>
          </mc:Fallback>
        </mc:AlternateContent>
      </w:r>
      <w:r w:rsidRPr="00F25165">
        <w:rPr>
          <w:noProof/>
          <w:lang w:eastAsia="ja-JP"/>
        </w:rPr>
        <mc:AlternateContent>
          <mc:Choice Requires="wps">
            <w:drawing>
              <wp:anchor distT="0" distB="0" distL="114300" distR="114300" simplePos="0" relativeHeight="251878400" behindDoc="0" locked="0" layoutInCell="1" allowOverlap="1" wp14:anchorId="02E9D733" wp14:editId="5FF16DAE">
                <wp:simplePos x="0" y="0"/>
                <wp:positionH relativeFrom="column">
                  <wp:posOffset>-1060459</wp:posOffset>
                </wp:positionH>
                <wp:positionV relativeFrom="paragraph">
                  <wp:posOffset>3606718</wp:posOffset>
                </wp:positionV>
                <wp:extent cx="6489314" cy="83883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489314" cy="838835"/>
                        </a:xfrm>
                        <a:prstGeom prst="rect">
                          <a:avLst/>
                        </a:prstGeom>
                        <a:noFill/>
                        <a:ln w="6350">
                          <a:noFill/>
                        </a:ln>
                      </wps:spPr>
                      <wps:txbx>
                        <w:txbxContent>
                          <w:p w14:paraId="49714B15" w14:textId="77777777" w:rsidR="000B5039" w:rsidRPr="00EA6A7D" w:rsidRDefault="000B5039" w:rsidP="001A1041">
                            <w:pPr>
                              <w:ind w:left="1276"/>
                              <w:rPr>
                                <w:rFonts w:ascii="Corbel" w:hAnsi="Corbel"/>
                                <w:b/>
                                <w:color w:val="FFFFFF" w:themeColor="background1"/>
                                <w:sz w:val="32"/>
                                <w:szCs w:val="20"/>
                              </w:rPr>
                            </w:pPr>
                          </w:p>
                          <w:p w14:paraId="1A5A4D88" w14:textId="77777777" w:rsidR="000B5039" w:rsidRPr="00354DBA" w:rsidRDefault="000B5039" w:rsidP="001A1041">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MOST POPULAR TOPICS OF THE OUTPUTS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9D733" id="Text Box 34" o:spid="_x0000_s1057" type="#_x0000_t202" style="position:absolute;margin-left:-83.5pt;margin-top:284pt;width:510.95pt;height:66.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" filled="f" stroked="f" strokeweight=".5pt">
                <v:textbox>
                  <w:txbxContent>
                    <w:p w14:paraId="49714B15" w14:textId="77777777" w:rsidR="000B5039" w:rsidRPr="00EA6A7D" w:rsidRDefault="000B5039" w:rsidP="001A1041">
                      <w:pPr>
                        <w:ind w:left="1276"/>
                        <w:rPr>
                          <w:rFonts w:ascii="Corbel" w:hAnsi="Corbel"/>
                          <w:b/>
                          <w:color w:val="FFFFFF" w:themeColor="background1"/>
                          <w:sz w:val="32"/>
                          <w:szCs w:val="20"/>
                        </w:rPr>
                      </w:pPr>
                    </w:p>
                    <w:p w14:paraId="1A5A4D88" w14:textId="77777777" w:rsidR="000B5039" w:rsidRPr="00354DBA" w:rsidRDefault="000B5039" w:rsidP="001A1041">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MOST POPULAR TOPICS OF THE OUTPUTS</w:t>
                      </w:r>
                      <w:r>
                        <w:t xml:space="preserve"> </w:t>
                      </w:r>
                    </w:p>
                  </w:txbxContent>
                </v:textbox>
              </v:shape>
            </w:pict>
          </mc:Fallback>
        </mc:AlternateContent>
      </w:r>
      <w:r w:rsidRPr="00F25165">
        <w:rPr>
          <w:noProof/>
          <w:lang w:eastAsia="ja-JP"/>
        </w:rPr>
        <w:drawing>
          <wp:anchor distT="0" distB="0" distL="114300" distR="114300" simplePos="0" relativeHeight="251889664" behindDoc="0" locked="0" layoutInCell="1" allowOverlap="1" wp14:anchorId="46D87C85" wp14:editId="3058D802">
            <wp:simplePos x="0" y="0"/>
            <wp:positionH relativeFrom="column">
              <wp:posOffset>-556591</wp:posOffset>
            </wp:positionH>
            <wp:positionV relativeFrom="paragraph">
              <wp:posOffset>1755803</wp:posOffset>
            </wp:positionV>
            <wp:extent cx="3231972" cy="2252869"/>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1972" cy="2252869"/>
                    </a:xfrm>
                    <a:prstGeom prst="rect">
                      <a:avLst/>
                    </a:prstGeom>
                    <a:noFill/>
                  </pic:spPr>
                </pic:pic>
              </a:graphicData>
            </a:graphic>
            <wp14:sizeRelH relativeFrom="page">
              <wp14:pctWidth>0</wp14:pctWidth>
            </wp14:sizeRelH>
            <wp14:sizeRelV relativeFrom="page">
              <wp14:pctHeight>0</wp14:pctHeight>
            </wp14:sizeRelV>
          </wp:anchor>
        </w:drawing>
      </w:r>
      <w:r w:rsidRPr="00F25165">
        <w:rPr>
          <w:noProof/>
          <w:lang w:eastAsia="ja-JP"/>
        </w:rPr>
        <mc:AlternateContent>
          <mc:Choice Requires="wps">
            <w:drawing>
              <wp:anchor distT="0" distB="0" distL="114300" distR="114300" simplePos="0" relativeHeight="251877376" behindDoc="0" locked="0" layoutInCell="1" allowOverlap="1" wp14:anchorId="660AF1F7" wp14:editId="400935C8">
                <wp:simplePos x="0" y="0"/>
                <wp:positionH relativeFrom="column">
                  <wp:posOffset>-1048302</wp:posOffset>
                </wp:positionH>
                <wp:positionV relativeFrom="paragraph">
                  <wp:posOffset>963268</wp:posOffset>
                </wp:positionV>
                <wp:extent cx="6212084" cy="91884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212084" cy="918845"/>
                        </a:xfrm>
                        <a:prstGeom prst="rect">
                          <a:avLst/>
                        </a:prstGeom>
                        <a:noFill/>
                        <a:ln w="6350">
                          <a:noFill/>
                        </a:ln>
                      </wps:spPr>
                      <wps:txbx>
                        <w:txbxContent>
                          <w:p w14:paraId="0D4DF109" w14:textId="77777777" w:rsidR="000B5039" w:rsidRPr="00EA6A7D" w:rsidRDefault="000B5039" w:rsidP="001A1041">
                            <w:pPr>
                              <w:ind w:left="1276"/>
                              <w:rPr>
                                <w:rFonts w:ascii="Corbel" w:hAnsi="Corbel"/>
                                <w:b/>
                                <w:color w:val="FFFFFF" w:themeColor="background1"/>
                                <w:sz w:val="32"/>
                                <w:szCs w:val="20"/>
                              </w:rPr>
                            </w:pPr>
                          </w:p>
                          <w:p w14:paraId="02248BAA" w14:textId="77777777" w:rsidR="000B5039" w:rsidRPr="00EA6A7D" w:rsidRDefault="000B5039" w:rsidP="001A1041">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MAIN TYPE</w:t>
                            </w:r>
                          </w:p>
                          <w:p w14:paraId="4F0E9E5F" w14:textId="77777777" w:rsidR="000B5039" w:rsidRPr="00EA6A7D" w:rsidRDefault="000B5039" w:rsidP="001A1041">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AF1F7" id="Text Box 37" o:spid="_x0000_s1058" type="#_x0000_t202" style="position:absolute;margin-left:-82.55pt;margin-top:75.85pt;width:489.15pt;height:72.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" filled="f" stroked="f" strokeweight=".5pt">
                <v:textbox>
                  <w:txbxContent>
                    <w:p w14:paraId="0D4DF109" w14:textId="77777777" w:rsidR="000B5039" w:rsidRPr="00EA6A7D" w:rsidRDefault="000B5039" w:rsidP="001A1041">
                      <w:pPr>
                        <w:ind w:left="1276"/>
                        <w:rPr>
                          <w:rFonts w:ascii="Corbel" w:hAnsi="Corbel"/>
                          <w:b/>
                          <w:color w:val="FFFFFF" w:themeColor="background1"/>
                          <w:sz w:val="32"/>
                          <w:szCs w:val="20"/>
                        </w:rPr>
                      </w:pPr>
                    </w:p>
                    <w:p w14:paraId="02248BAA" w14:textId="77777777" w:rsidR="000B5039" w:rsidRPr="00EA6A7D" w:rsidRDefault="000B5039" w:rsidP="001A1041">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MAIN TYPE</w:t>
                      </w:r>
                    </w:p>
                    <w:p w14:paraId="4F0E9E5F" w14:textId="77777777" w:rsidR="000B5039" w:rsidRPr="00EA6A7D" w:rsidRDefault="000B5039" w:rsidP="001A1041">
                      <w:pPr>
                        <w:ind w:left="1276"/>
                        <w:jc w:val="center"/>
                        <w:rPr>
                          <w:rFonts w:ascii="Corbel" w:hAnsi="Corbel"/>
                          <w:b/>
                          <w:color w:val="FFFFFF" w:themeColor="background1"/>
                          <w:sz w:val="32"/>
                          <w:szCs w:val="20"/>
                        </w:rPr>
                      </w:pPr>
                    </w:p>
                  </w:txbxContent>
                </v:textbox>
              </v:shape>
            </w:pict>
          </mc:Fallback>
        </mc:AlternateContent>
      </w:r>
    </w:p>
    <w:p w14:paraId="39797D49" w14:textId="77777777" w:rsidR="001A1041" w:rsidRPr="00F25165" w:rsidRDefault="001A1041" w:rsidP="001A1041">
      <w:pPr>
        <w:pStyle w:val="Antrat1"/>
        <w:tabs>
          <w:tab w:val="left" w:pos="1860"/>
          <w:tab w:val="left" w:pos="2520"/>
        </w:tabs>
        <w:spacing w:line="240" w:lineRule="auto"/>
      </w:pPr>
      <w:r w:rsidRPr="00F25165">
        <w:lastRenderedPageBreak/>
        <w:tab/>
      </w:r>
      <w:bookmarkStart w:id="15" w:name="_Toc21360544"/>
      <w:bookmarkStart w:id="16" w:name="_Toc27330536"/>
      <w:r w:rsidRPr="00F25165">
        <w:t xml:space="preserve">SUSTAINABILITY </w:t>
      </w:r>
      <w:bookmarkEnd w:id="15"/>
      <w:r w:rsidRPr="00F25165">
        <w:t>ADVICE</w:t>
      </w:r>
      <w:bookmarkEnd w:id="16"/>
    </w:p>
    <w:p w14:paraId="17CDF6EA" w14:textId="174E9AD7" w:rsidR="001A1041" w:rsidRPr="00F25165" w:rsidRDefault="001A1041" w:rsidP="003D030B">
      <w:pPr>
        <w:spacing w:before="240" w:after="0" w:line="276" w:lineRule="auto"/>
        <w:jc w:val="both"/>
        <w:rPr>
          <w:rFonts w:ascii="Corbel" w:hAnsi="Corbel"/>
          <w:color w:val="000000"/>
        </w:rPr>
      </w:pPr>
    </w:p>
    <w:p w14:paraId="2EA06BE3" w14:textId="174164E5" w:rsidR="003D030B" w:rsidRPr="00F25165" w:rsidRDefault="00855E2A">
      <w:pPr>
        <w:rPr>
          <w:rFonts w:ascii="Corbel" w:hAnsi="Corbel"/>
        </w:rPr>
      </w:pPr>
      <w:r w:rsidRPr="00F25165">
        <w:rPr>
          <w:noProof/>
          <w:lang w:eastAsia="ja-JP"/>
        </w:rPr>
        <mc:AlternateContent>
          <mc:Choice Requires="wps">
            <w:drawing>
              <wp:anchor distT="0" distB="0" distL="114300" distR="114300" simplePos="0" relativeHeight="251888640" behindDoc="0" locked="0" layoutInCell="1" allowOverlap="1" wp14:anchorId="4C2DC8D2" wp14:editId="77D4A76E">
                <wp:simplePos x="0" y="0"/>
                <wp:positionH relativeFrom="column">
                  <wp:posOffset>3840480</wp:posOffset>
                </wp:positionH>
                <wp:positionV relativeFrom="paragraph">
                  <wp:posOffset>348615</wp:posOffset>
                </wp:positionV>
                <wp:extent cx="2237105" cy="65532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237105" cy="655320"/>
                        </a:xfrm>
                        <a:prstGeom prst="rect">
                          <a:avLst/>
                        </a:prstGeom>
                        <a:noFill/>
                        <a:ln w="6350">
                          <a:noFill/>
                        </a:ln>
                      </wps:spPr>
                      <wps:txbx>
                        <w:txbxContent>
                          <w:p w14:paraId="49078116" w14:textId="77777777" w:rsidR="000B5039" w:rsidRPr="00865464" w:rsidRDefault="000B5039" w:rsidP="001A1041">
                            <w:pPr>
                              <w:rPr>
                                <w:rFonts w:ascii="Corbel" w:hAnsi="Corbel"/>
                                <w:b/>
                                <w:bCs/>
                                <w:noProof/>
                                <w:color w:val="FFFFFF" w:themeColor="background1"/>
                              </w:rPr>
                            </w:pPr>
                            <w:r>
                              <w:rPr>
                                <w:rFonts w:ascii="Corbel" w:hAnsi="Corbel"/>
                                <w:b/>
                                <w:bCs/>
                                <w:color w:val="FFFFFF" w:themeColor="background1"/>
                              </w:rPr>
                              <w:t>This is a part of the budget of the analysed outputs for the development of the outputs.</w:t>
                            </w:r>
                          </w:p>
                          <w:p w14:paraId="3FEFFAAA" w14:textId="77777777" w:rsidR="000B5039" w:rsidRPr="00865464" w:rsidRDefault="000B5039" w:rsidP="001A1041">
                            <w:pPr>
                              <w:rPr>
                                <w:rFonts w:ascii="Corbel" w:hAnsi="Corbel"/>
                                <w:b/>
                                <w:bCs/>
                                <w:color w:val="94DCD9"/>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DC8D2" id="Text Box 36" o:spid="_x0000_s1059" type="#_x0000_t202" style="position:absolute;margin-left:302.4pt;margin-top:27.45pt;width:176.15pt;height:51.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" filled="f" stroked="f" strokeweight=".5pt">
                <v:textbox>
                  <w:txbxContent>
                    <w:p w14:paraId="49078116" w14:textId="77777777" w:rsidR="000B5039" w:rsidRPr="00865464" w:rsidRDefault="000B5039" w:rsidP="001A1041">
                      <w:pPr>
                        <w:rPr>
                          <w:rFonts w:ascii="Corbel" w:hAnsi="Corbel"/>
                          <w:b/>
                          <w:bCs/>
                          <w:noProof/>
                          <w:color w:val="FFFFFF" w:themeColor="background1"/>
                        </w:rPr>
                      </w:pPr>
                      <w:r>
                        <w:rPr>
                          <w:rFonts w:ascii="Corbel" w:hAnsi="Corbel"/>
                          <w:b/>
                          <w:bCs/>
                          <w:color w:val="FFFFFF" w:themeColor="background1"/>
                        </w:rPr>
                        <w:t>This is a part of the budget of the analysed outputs for the development of the outputs.</w:t>
                      </w:r>
                    </w:p>
                    <w:p w14:paraId="3FEFFAAA" w14:textId="77777777" w:rsidR="000B5039" w:rsidRPr="00865464" w:rsidRDefault="000B5039" w:rsidP="001A1041">
                      <w:pPr>
                        <w:rPr>
                          <w:rFonts w:ascii="Corbel" w:hAnsi="Corbel"/>
                          <w:b/>
                          <w:bCs/>
                          <w:color w:val="94DCD9"/>
                          <w:u w:val="single"/>
                        </w:rPr>
                      </w:pPr>
                    </w:p>
                  </w:txbxContent>
                </v:textbox>
              </v:shape>
            </w:pict>
          </mc:Fallback>
        </mc:AlternateContent>
      </w:r>
      <w:r w:rsidRPr="00F25165">
        <w:rPr>
          <w:noProof/>
          <w:lang w:eastAsia="ja-JP"/>
        </w:rPr>
        <mc:AlternateContent>
          <mc:Choice Requires="wps">
            <w:drawing>
              <wp:anchor distT="0" distB="0" distL="114300" distR="114300" simplePos="0" relativeHeight="251887616" behindDoc="0" locked="0" layoutInCell="1" allowOverlap="1" wp14:anchorId="4C09A838" wp14:editId="18EE7B28">
                <wp:simplePos x="0" y="0"/>
                <wp:positionH relativeFrom="column">
                  <wp:posOffset>2258060</wp:posOffset>
                </wp:positionH>
                <wp:positionV relativeFrom="paragraph">
                  <wp:posOffset>1515745</wp:posOffset>
                </wp:positionV>
                <wp:extent cx="2504440" cy="121539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2504440" cy="1215390"/>
                        </a:xfrm>
                        <a:prstGeom prst="rect">
                          <a:avLst/>
                        </a:prstGeom>
                        <a:noFill/>
                        <a:ln w="6350">
                          <a:noFill/>
                        </a:ln>
                      </wps:spPr>
                      <wps:txbx>
                        <w:txbxContent>
                          <w:p w14:paraId="2F9F551E" w14:textId="77777777" w:rsidR="000B5039" w:rsidRPr="00EA6A7D" w:rsidRDefault="000B5039" w:rsidP="001A1041">
                            <w:pPr>
                              <w:ind w:left="1276"/>
                              <w:rPr>
                                <w:rFonts w:ascii="Corbel" w:hAnsi="Corbel"/>
                                <w:b/>
                                <w:color w:val="FFFFFF" w:themeColor="background1"/>
                                <w:sz w:val="32"/>
                                <w:szCs w:val="20"/>
                              </w:rPr>
                            </w:pPr>
                          </w:p>
                          <w:p w14:paraId="0E912CB4" w14:textId="77777777" w:rsidR="000B5039" w:rsidRPr="00EA6A7D" w:rsidRDefault="000B5039" w:rsidP="001A1041">
                            <w:pPr>
                              <w:spacing w:after="0" w:line="240" w:lineRule="auto"/>
                              <w:rPr>
                                <w:rFonts w:ascii="Corbel" w:hAnsi="Corbel"/>
                                <w:b/>
                                <w:color w:val="FFFFFF" w:themeColor="background1"/>
                                <w:sz w:val="44"/>
                                <w:szCs w:val="44"/>
                              </w:rPr>
                            </w:pPr>
                            <w:r>
                              <w:rPr>
                                <w:rFonts w:ascii="Corbel" w:hAnsi="Corbel"/>
                                <w:b/>
                                <w:color w:val="FFFFFF" w:themeColor="background1"/>
                                <w:sz w:val="44"/>
                                <w:szCs w:val="44"/>
                              </w:rPr>
                              <w:t>PART OF THE BUDGET</w:t>
                            </w:r>
                          </w:p>
                          <w:p w14:paraId="726CAFD5" w14:textId="77777777" w:rsidR="000B5039" w:rsidRPr="00EA6A7D" w:rsidRDefault="000B5039" w:rsidP="001A1041">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9A838" id="Text Box 35" o:spid="_x0000_s1060" type="#_x0000_t202" style="position:absolute;margin-left:177.8pt;margin-top:119.35pt;width:197.2pt;height:95.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" filled="f" stroked="f" strokeweight=".5pt">
                <v:textbox>
                  <w:txbxContent>
                    <w:p w14:paraId="2F9F551E" w14:textId="77777777" w:rsidR="000B5039" w:rsidRPr="00EA6A7D" w:rsidRDefault="000B5039" w:rsidP="001A1041">
                      <w:pPr>
                        <w:ind w:left="1276"/>
                        <w:rPr>
                          <w:rFonts w:ascii="Corbel" w:hAnsi="Corbel"/>
                          <w:b/>
                          <w:color w:val="FFFFFF" w:themeColor="background1"/>
                          <w:sz w:val="32"/>
                          <w:szCs w:val="20"/>
                        </w:rPr>
                      </w:pPr>
                    </w:p>
                    <w:p w14:paraId="0E912CB4" w14:textId="77777777" w:rsidR="000B5039" w:rsidRPr="00EA6A7D" w:rsidRDefault="000B5039" w:rsidP="001A1041">
                      <w:pPr>
                        <w:spacing w:after="0" w:line="240" w:lineRule="auto"/>
                        <w:rPr>
                          <w:rFonts w:ascii="Corbel" w:hAnsi="Corbel"/>
                          <w:b/>
                          <w:color w:val="FFFFFF" w:themeColor="background1"/>
                          <w:sz w:val="44"/>
                          <w:szCs w:val="44"/>
                        </w:rPr>
                      </w:pPr>
                      <w:r>
                        <w:rPr>
                          <w:rFonts w:ascii="Corbel" w:hAnsi="Corbel"/>
                          <w:b/>
                          <w:color w:val="FFFFFF" w:themeColor="background1"/>
                          <w:sz w:val="44"/>
                          <w:szCs w:val="44"/>
                        </w:rPr>
                        <w:t>PART OF THE BUDGET</w:t>
                      </w:r>
                    </w:p>
                    <w:p w14:paraId="726CAFD5" w14:textId="77777777" w:rsidR="000B5039" w:rsidRPr="00EA6A7D" w:rsidRDefault="000B5039" w:rsidP="001A1041">
                      <w:pPr>
                        <w:ind w:left="1276"/>
                        <w:jc w:val="center"/>
                        <w:rPr>
                          <w:rFonts w:ascii="Corbel" w:hAnsi="Corbel"/>
                          <w:b/>
                          <w:color w:val="FFFFFF" w:themeColor="background1"/>
                          <w:sz w:val="32"/>
                          <w:szCs w:val="20"/>
                        </w:rPr>
                      </w:pPr>
                    </w:p>
                  </w:txbxContent>
                </v:textbox>
              </v:shape>
            </w:pict>
          </mc:Fallback>
        </mc:AlternateContent>
      </w:r>
      <w:r w:rsidR="003D030B" w:rsidRPr="00F25165">
        <w:br w:type="page"/>
      </w:r>
    </w:p>
    <w:p w14:paraId="7BC4F762" w14:textId="27D3592D" w:rsidR="00242CE8" w:rsidRPr="00F25165" w:rsidRDefault="00D267B6" w:rsidP="005F3AEB">
      <w:pPr>
        <w:pStyle w:val="Antrat1"/>
        <w:spacing w:line="240" w:lineRule="auto"/>
        <w:jc w:val="center"/>
      </w:pPr>
      <w:bookmarkStart w:id="17" w:name="_Toc27330537"/>
      <w:r w:rsidRPr="00F25165">
        <w:lastRenderedPageBreak/>
        <w:t>3. SUSTAINABILITY ASSESSMENT</w:t>
      </w:r>
      <w:bookmarkEnd w:id="17"/>
    </w:p>
    <w:p w14:paraId="106EB3E8" w14:textId="68BCB5E1" w:rsidR="009D5A7A" w:rsidRPr="00F25165" w:rsidRDefault="0039656B" w:rsidP="005F3AEB">
      <w:pPr>
        <w:pStyle w:val="Naujasnormalus"/>
        <w:spacing w:line="276" w:lineRule="auto"/>
      </w:pPr>
      <w:r w:rsidRPr="00F25165">
        <w:t xml:space="preserve">The “stories” of sustainability of all outputs differ </w:t>
      </w:r>
      <w:proofErr w:type="gramStart"/>
      <w:r w:rsidRPr="00F25165">
        <w:t>greatly,</w:t>
      </w:r>
      <w:proofErr w:type="gramEnd"/>
      <w:r w:rsidRPr="00F25165">
        <w:t xml:space="preserve"> therefore four levels of sustainability have been formulated in order to assess them better. They are appropriate for all strategic partnership projects irrespective of their type, topic or sector. The requirements for the levels are formulated based on the requirements for the intellectual outputs of “Erasmus+” Guide and Guide for Experts on Application Assessment</w:t>
      </w:r>
      <w:r w:rsidR="001472EE" w:rsidRPr="00F25165">
        <w:rPr>
          <w:rStyle w:val="Puslapioinaosnuoroda"/>
        </w:rPr>
        <w:footnoteReference w:id="22"/>
      </w:r>
      <w:r w:rsidRPr="00F25165">
        <w:t xml:space="preserve">. It may therefore be stated that those levels correspond to the main “Erasmus+” expectations for sustainability. </w:t>
      </w:r>
    </w:p>
    <w:p w14:paraId="6E1E0F24" w14:textId="4B269495" w:rsidR="009D5A7A" w:rsidRPr="00F25165" w:rsidRDefault="00C60B5E" w:rsidP="00E256BE">
      <w:pPr>
        <w:pStyle w:val="Style1"/>
        <w:spacing w:before="240" w:line="240" w:lineRule="auto"/>
        <w:rPr>
          <w:rFonts w:ascii="Corbel" w:hAnsi="Corbel"/>
        </w:rPr>
      </w:pPr>
      <w:bookmarkStart w:id="18" w:name="_Toc27330538"/>
      <w:r w:rsidRPr="00F25165">
        <w:rPr>
          <w:rFonts w:ascii="Corbel" w:hAnsi="Corbel"/>
        </w:rPr>
        <w:t>First level – accessibility of the outputs after the end of the project</w:t>
      </w:r>
      <w:bookmarkEnd w:id="18"/>
    </w:p>
    <w:p w14:paraId="5970B2C8" w14:textId="2A9A798B" w:rsidR="004A42EB" w:rsidRPr="00F25165" w:rsidRDefault="003A4419" w:rsidP="005F3AEB">
      <w:pPr>
        <w:spacing w:before="240" w:after="0" w:line="276" w:lineRule="auto"/>
        <w:jc w:val="both"/>
        <w:rPr>
          <w:rFonts w:ascii="Corbel" w:hAnsi="Corbel"/>
          <w:i/>
          <w:iCs/>
          <w:color w:val="6468A8"/>
        </w:rPr>
      </w:pPr>
      <w:r w:rsidRPr="00F25165">
        <w:rPr>
          <w:rFonts w:ascii="Corbel" w:hAnsi="Corbel"/>
          <w:i/>
          <w:iCs/>
          <w:color w:val="6468A8"/>
        </w:rPr>
        <w:t xml:space="preserve">Are the “Erasmus+” outputs accessible to everyone? </w:t>
      </w:r>
    </w:p>
    <w:p w14:paraId="16510392" w14:textId="6CB37447" w:rsidR="0017616E" w:rsidRPr="00F25165" w:rsidRDefault="00FA383B" w:rsidP="005F3AEB">
      <w:pPr>
        <w:spacing w:before="240" w:after="0" w:line="276" w:lineRule="auto"/>
        <w:jc w:val="both"/>
        <w:rPr>
          <w:rFonts w:ascii="Corbel" w:hAnsi="Corbel"/>
        </w:rPr>
      </w:pPr>
      <w:r w:rsidRPr="00F25165">
        <w:rPr>
          <w:rFonts w:ascii="Corbel" w:hAnsi="Corbel"/>
          <w:noProof/>
          <w:lang w:eastAsia="ja-JP"/>
        </w:rPr>
        <mc:AlternateContent>
          <mc:Cho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1">
            <w:drawing>
              <wp:anchor distT="0" distB="0" distL="114300" distR="114300" simplePos="0" relativeHeight="251787264" behindDoc="0" locked="0" layoutInCell="1" allowOverlap="1" wp14:anchorId="4BAF20C6" wp14:editId="0E4E1358">
                <wp:simplePos x="0" y="0"/>
                <wp:positionH relativeFrom="column">
                  <wp:posOffset>3006725</wp:posOffset>
                </wp:positionH>
                <wp:positionV relativeFrom="paragraph">
                  <wp:posOffset>869950</wp:posOffset>
                </wp:positionV>
                <wp:extent cx="2794000" cy="2073910"/>
                <wp:effectExtent l="0" t="0" r="0" b="0"/>
                <wp:wrapSquare wrapText="bothSides"/>
                <wp:docPr id="174" name="Chart 174">
                  <a:extLst xmlns:a="http://schemas.openxmlformats.org/drawingml/2006/main">
                    <a:ext uri="{FF2B5EF4-FFF2-40B4-BE49-F238E27FC236}">
                      <a16:creationId xmlns:a16="http://schemas.microsoft.com/office/drawing/2014/main" id="{C48D9F5A-45FD-4E29-8070-0D6229EA178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4"/>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87264" behindDoc="0" locked="0" layoutInCell="1" allowOverlap="1" wp14:anchorId="4BAF20C6" wp14:editId="0E4E1358">
                <wp:simplePos x="0" y="0"/>
                <wp:positionH relativeFrom="column">
                  <wp:posOffset>3006725</wp:posOffset>
                </wp:positionH>
                <wp:positionV relativeFrom="paragraph">
                  <wp:posOffset>869950</wp:posOffset>
                </wp:positionV>
                <wp:extent cx="2794000" cy="2073910"/>
                <wp:effectExtent l="0" t="0" r="0" b="0"/>
                <wp:wrapSquare wrapText="bothSides"/>
                <wp:docPr id="174" name="Chart 17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8D9F5A-45FD-4E29-8070-0D6229EA178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74" name="Chart 17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8D9F5A-45FD-4E29-8070-0D6229EA1787}"/>
                            </a:ext>
                          </a:extLst>
                        </pic:cNvPr>
                        <pic:cNvPicPr>
                          <a:picLocks noGrp="1" noRot="1" noChangeAspect="1" noMove="1" noResize="1" noEditPoints="1" noAdjustHandles="1" noChangeArrowheads="1" noChangeShapeType="1"/>
                        </pic:cNvPicPr>
                      </pic:nvPicPr>
                      <pic:blipFill>
                        <a:blip r:embed="rId25"/>
                        <a:stretch>
                          <a:fillRect/>
                        </a:stretch>
                      </pic:blipFill>
                      <pic:spPr>
                        <a:xfrm>
                          <a:off x="0" y="0"/>
                          <a:ext cx="2794000" cy="207391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F25165">
        <w:rPr>
          <w:rFonts w:ascii="Corbel" w:hAnsi="Corbel"/>
        </w:rPr>
        <w:t>One of the conditions for sustainability of the “Erasmus+” outputs is their accessibility to potential users. During the analysis, 90% of the outputs were publicly available on the Internet, i.e. 37 project outputs out of 41 were presented on the “Erasmus+” programme result platform</w:t>
      </w:r>
      <w:r w:rsidRPr="00F25165">
        <w:rPr>
          <w:rStyle w:val="Puslapioinaosnuoroda"/>
          <w:rFonts w:ascii="Corbel" w:hAnsi="Corbel" w:cstheme="majorHAnsi"/>
        </w:rPr>
        <w:footnoteReference w:id="23"/>
      </w:r>
      <w:r w:rsidRPr="00F25165">
        <w:rPr>
          <w:rFonts w:ascii="Corbel" w:hAnsi="Corbel"/>
        </w:rPr>
        <w:t xml:space="preserve">. Moreover, 54% (22) of the project outputs were additionally presented on a specific project website. 10% of the outputs (4 outputs) were not available in the said sources during the analysis. Diagram 4 represents the accessibility of the outputs in absolute values. Easily accessible outputs mean the outputs on the “Erasmus+” result database and on a specific project website; accessible outputs mean the outputs in the “Erasmus+” result database; non accessible outputs mean the outputs which are not in the “Erasmus+” result database and do not have a specific project website. </w:t>
      </w:r>
    </w:p>
    <w:tbl>
      <w:tblPr>
        <w:tblStyle w:val="Lentelstinklelis"/>
        <w:tblW w:w="0" w:type="auto"/>
        <w:tblLook w:val="04A0" w:firstRow="1" w:lastRow="0" w:firstColumn="1" w:lastColumn="0" w:noHBand="0" w:noVBand="1"/>
      </w:tblPr>
      <w:tblGrid>
        <w:gridCol w:w="4508"/>
        <w:gridCol w:w="4508"/>
      </w:tblGrid>
      <w:tr w:rsidR="000B5039" w:rsidRPr="00F25165" w14:paraId="5D761E56" w14:textId="77777777" w:rsidTr="000B5039">
        <w:tc>
          <w:tcPr>
            <w:tcW w:w="4508" w:type="dxa"/>
          </w:tcPr>
          <w:p w14:paraId="331CCA83" w14:textId="38039AAC" w:rsidR="000B5039" w:rsidRPr="00F25165" w:rsidRDefault="00241D83" w:rsidP="000B5039">
            <w:pPr>
              <w:jc w:val="both"/>
              <w:rPr>
                <w:rFonts w:ascii="Corbel" w:hAnsi="Corbel" w:cstheme="majorHAnsi"/>
              </w:rPr>
            </w:pPr>
            <w:r w:rsidRPr="00F25165">
              <w:rPr>
                <w:rFonts w:ascii="Corbel" w:hAnsi="Corbel" w:cstheme="majorHAnsi"/>
              </w:rPr>
              <w:t xml:space="preserve">4 </w:t>
            </w:r>
            <w:proofErr w:type="spellStart"/>
            <w:r w:rsidRPr="00F25165">
              <w:rPr>
                <w:rFonts w:ascii="Corbel" w:hAnsi="Corbel" w:cstheme="majorHAnsi"/>
              </w:rPr>
              <w:t>pav</w:t>
            </w:r>
            <w:proofErr w:type="spellEnd"/>
            <w:r w:rsidRPr="00F25165">
              <w:rPr>
                <w:rFonts w:ascii="Corbel" w:hAnsi="Corbel" w:cstheme="majorHAnsi"/>
              </w:rPr>
              <w:t xml:space="preserve">. </w:t>
            </w:r>
            <w:proofErr w:type="spellStart"/>
            <w:r w:rsidR="000B5039" w:rsidRPr="00F25165">
              <w:rPr>
                <w:rFonts w:ascii="Corbel" w:hAnsi="Corbel" w:cstheme="majorHAnsi"/>
              </w:rPr>
              <w:t>Produktų</w:t>
            </w:r>
            <w:proofErr w:type="spellEnd"/>
            <w:r w:rsidR="000B5039" w:rsidRPr="00F25165">
              <w:rPr>
                <w:rFonts w:ascii="Corbel" w:hAnsi="Corbel" w:cstheme="majorHAnsi"/>
              </w:rPr>
              <w:t xml:space="preserve"> </w:t>
            </w:r>
            <w:proofErr w:type="spellStart"/>
            <w:r w:rsidR="000B5039" w:rsidRPr="00F25165">
              <w:rPr>
                <w:rFonts w:ascii="Corbel" w:hAnsi="Corbel" w:cstheme="majorHAnsi"/>
              </w:rPr>
              <w:t>prieinamumas</w:t>
            </w:r>
            <w:proofErr w:type="spellEnd"/>
            <w:r w:rsidR="000B5039" w:rsidRPr="00F25165">
              <w:rPr>
                <w:rFonts w:ascii="Corbel" w:hAnsi="Corbel" w:cstheme="majorHAnsi"/>
              </w:rPr>
              <w:t xml:space="preserve"> (</w:t>
            </w:r>
            <w:proofErr w:type="spellStart"/>
            <w:r w:rsidR="000B5039" w:rsidRPr="00F25165">
              <w:rPr>
                <w:rFonts w:ascii="Corbel" w:hAnsi="Corbel" w:cstheme="majorHAnsi"/>
              </w:rPr>
              <w:t>projektų</w:t>
            </w:r>
            <w:proofErr w:type="spellEnd"/>
            <w:r w:rsidR="000B5039" w:rsidRPr="00F25165">
              <w:rPr>
                <w:rFonts w:ascii="Corbel" w:hAnsi="Corbel" w:cstheme="majorHAnsi"/>
              </w:rPr>
              <w:t xml:space="preserve"> </w:t>
            </w:r>
            <w:proofErr w:type="spellStart"/>
            <w:r w:rsidR="000B5039" w:rsidRPr="00F25165">
              <w:rPr>
                <w:rFonts w:ascii="Corbel" w:hAnsi="Corbel" w:cstheme="majorHAnsi"/>
              </w:rPr>
              <w:t>skaičiumi</w:t>
            </w:r>
            <w:proofErr w:type="spellEnd"/>
            <w:r w:rsidR="000B5039" w:rsidRPr="00F25165">
              <w:rPr>
                <w:rFonts w:ascii="Corbel" w:hAnsi="Corbel" w:cstheme="majorHAnsi"/>
              </w:rPr>
              <w:t>)</w:t>
            </w:r>
          </w:p>
        </w:tc>
        <w:tc>
          <w:tcPr>
            <w:tcW w:w="4508" w:type="dxa"/>
          </w:tcPr>
          <w:p w14:paraId="7291C66C" w14:textId="648FE198" w:rsidR="000B5039" w:rsidRPr="00F25165" w:rsidRDefault="00241D83" w:rsidP="000B5039">
            <w:pPr>
              <w:jc w:val="both"/>
              <w:rPr>
                <w:rFonts w:ascii="Corbel" w:hAnsi="Corbel" w:cstheme="majorHAnsi"/>
              </w:rPr>
            </w:pPr>
            <w:r w:rsidRPr="00F25165">
              <w:rPr>
                <w:rFonts w:ascii="Corbel" w:hAnsi="Corbel" w:cstheme="majorHAnsi"/>
              </w:rPr>
              <w:t xml:space="preserve">Fig. 4 </w:t>
            </w:r>
            <w:r w:rsidR="000B5039" w:rsidRPr="00F25165">
              <w:rPr>
                <w:rFonts w:ascii="Corbel" w:hAnsi="Corbel" w:cstheme="majorHAnsi"/>
              </w:rPr>
              <w:t>Output accessibility (by number of projects)</w:t>
            </w:r>
          </w:p>
        </w:tc>
      </w:tr>
      <w:tr w:rsidR="000B5039" w:rsidRPr="00F25165" w14:paraId="1BC68376" w14:textId="77777777" w:rsidTr="000B5039">
        <w:tc>
          <w:tcPr>
            <w:tcW w:w="4508" w:type="dxa"/>
          </w:tcPr>
          <w:p w14:paraId="43416A1A" w14:textId="48986A09" w:rsidR="000B5039" w:rsidRPr="00F25165" w:rsidRDefault="000B5039" w:rsidP="000B5039">
            <w:pPr>
              <w:jc w:val="both"/>
              <w:rPr>
                <w:rFonts w:ascii="Corbel" w:hAnsi="Corbel" w:cstheme="majorHAnsi"/>
              </w:rPr>
            </w:pPr>
            <w:proofErr w:type="spellStart"/>
            <w:r w:rsidRPr="00F25165">
              <w:rPr>
                <w:rFonts w:ascii="Corbel" w:hAnsi="Corbel" w:cstheme="majorHAnsi"/>
              </w:rPr>
              <w:t>Lengvai</w:t>
            </w:r>
            <w:proofErr w:type="spellEnd"/>
            <w:r w:rsidRPr="00F25165">
              <w:rPr>
                <w:rFonts w:ascii="Corbel" w:hAnsi="Corbel" w:cstheme="majorHAnsi"/>
              </w:rPr>
              <w:t xml:space="preserve"> </w:t>
            </w:r>
            <w:proofErr w:type="spellStart"/>
            <w:r w:rsidRPr="00F25165">
              <w:rPr>
                <w:rFonts w:ascii="Corbel" w:hAnsi="Corbel" w:cstheme="majorHAnsi"/>
              </w:rPr>
              <w:t>prieinami</w:t>
            </w:r>
            <w:proofErr w:type="spellEnd"/>
          </w:p>
        </w:tc>
        <w:tc>
          <w:tcPr>
            <w:tcW w:w="4508" w:type="dxa"/>
          </w:tcPr>
          <w:p w14:paraId="3F903ED0" w14:textId="05F7B866" w:rsidR="000B5039" w:rsidRPr="00F25165" w:rsidRDefault="000B5039" w:rsidP="000B5039">
            <w:pPr>
              <w:jc w:val="both"/>
              <w:rPr>
                <w:rFonts w:ascii="Corbel" w:hAnsi="Corbel" w:cstheme="majorHAnsi"/>
              </w:rPr>
            </w:pPr>
            <w:r w:rsidRPr="00F25165">
              <w:rPr>
                <w:rFonts w:ascii="Corbel" w:hAnsi="Corbel" w:cstheme="majorHAnsi"/>
              </w:rPr>
              <w:t>Easily accessible</w:t>
            </w:r>
          </w:p>
        </w:tc>
      </w:tr>
      <w:tr w:rsidR="000B5039" w:rsidRPr="00F25165" w14:paraId="3759FAFF" w14:textId="77777777" w:rsidTr="000B5039">
        <w:tc>
          <w:tcPr>
            <w:tcW w:w="4508" w:type="dxa"/>
          </w:tcPr>
          <w:p w14:paraId="6FAE000A" w14:textId="539B859F" w:rsidR="000B5039" w:rsidRPr="00F25165" w:rsidRDefault="000B5039" w:rsidP="000B5039">
            <w:pPr>
              <w:jc w:val="both"/>
              <w:rPr>
                <w:rFonts w:ascii="Corbel" w:hAnsi="Corbel" w:cstheme="majorHAnsi"/>
              </w:rPr>
            </w:pPr>
            <w:proofErr w:type="spellStart"/>
            <w:r w:rsidRPr="00F25165">
              <w:rPr>
                <w:rFonts w:ascii="Corbel" w:hAnsi="Corbel" w:cstheme="majorHAnsi"/>
              </w:rPr>
              <w:t>Prieinami</w:t>
            </w:r>
            <w:proofErr w:type="spellEnd"/>
          </w:p>
        </w:tc>
        <w:tc>
          <w:tcPr>
            <w:tcW w:w="4508" w:type="dxa"/>
          </w:tcPr>
          <w:p w14:paraId="0144616B" w14:textId="359E70BE" w:rsidR="000B5039" w:rsidRPr="00F25165" w:rsidRDefault="000B5039" w:rsidP="000B5039">
            <w:pPr>
              <w:jc w:val="both"/>
              <w:rPr>
                <w:rFonts w:ascii="Corbel" w:hAnsi="Corbel" w:cstheme="majorHAnsi"/>
              </w:rPr>
            </w:pPr>
            <w:r w:rsidRPr="00F25165">
              <w:rPr>
                <w:rFonts w:ascii="Corbel" w:hAnsi="Corbel" w:cstheme="majorHAnsi"/>
              </w:rPr>
              <w:t>Accessible</w:t>
            </w:r>
          </w:p>
        </w:tc>
      </w:tr>
      <w:tr w:rsidR="000B5039" w:rsidRPr="00F25165" w14:paraId="44D92572" w14:textId="77777777" w:rsidTr="000B5039">
        <w:tc>
          <w:tcPr>
            <w:tcW w:w="4508" w:type="dxa"/>
          </w:tcPr>
          <w:p w14:paraId="16DE960B" w14:textId="3561B0BD" w:rsidR="000B5039" w:rsidRPr="00F25165" w:rsidRDefault="000B5039" w:rsidP="000B5039">
            <w:pPr>
              <w:jc w:val="both"/>
              <w:rPr>
                <w:rFonts w:ascii="Corbel" w:hAnsi="Corbel" w:cstheme="majorHAnsi"/>
              </w:rPr>
            </w:pPr>
            <w:proofErr w:type="spellStart"/>
            <w:r w:rsidRPr="00F25165">
              <w:rPr>
                <w:rFonts w:ascii="Corbel" w:hAnsi="Corbel" w:cstheme="majorHAnsi"/>
              </w:rPr>
              <w:t>Neprieinami</w:t>
            </w:r>
            <w:proofErr w:type="spellEnd"/>
            <w:r w:rsidRPr="00F25165">
              <w:rPr>
                <w:rFonts w:ascii="Corbel" w:hAnsi="Corbel" w:cstheme="majorHAnsi"/>
              </w:rPr>
              <w:t xml:space="preserve"> </w:t>
            </w:r>
          </w:p>
        </w:tc>
        <w:tc>
          <w:tcPr>
            <w:tcW w:w="4508" w:type="dxa"/>
          </w:tcPr>
          <w:p w14:paraId="742EDCCA" w14:textId="34B0726E" w:rsidR="000B5039" w:rsidRPr="00F25165" w:rsidRDefault="000B5039" w:rsidP="000B5039">
            <w:pPr>
              <w:jc w:val="both"/>
              <w:rPr>
                <w:rFonts w:ascii="Corbel" w:hAnsi="Corbel" w:cstheme="majorHAnsi"/>
              </w:rPr>
            </w:pPr>
            <w:r w:rsidRPr="00F25165">
              <w:rPr>
                <w:rFonts w:ascii="Corbel" w:hAnsi="Corbel" w:cstheme="majorHAnsi"/>
              </w:rPr>
              <w:t>Non-accessible</w:t>
            </w:r>
          </w:p>
        </w:tc>
      </w:tr>
    </w:tbl>
    <w:p w14:paraId="2E062821" w14:textId="77777777" w:rsidR="000B5039" w:rsidRPr="00F25165" w:rsidRDefault="000B5039" w:rsidP="000B5039">
      <w:pPr>
        <w:spacing w:after="0" w:line="240" w:lineRule="auto"/>
        <w:jc w:val="both"/>
        <w:rPr>
          <w:rFonts w:ascii="Corbel" w:hAnsi="Corbel" w:cstheme="majorHAnsi"/>
        </w:rPr>
      </w:pPr>
    </w:p>
    <w:p w14:paraId="76EDB501" w14:textId="00D2E7D1" w:rsidR="009F7264" w:rsidRPr="00F25165" w:rsidRDefault="00222CB4" w:rsidP="005C7553">
      <w:pPr>
        <w:pStyle w:val="Naujasnormalus"/>
        <w:spacing w:line="276" w:lineRule="auto"/>
      </w:pPr>
      <w:r w:rsidRPr="00F25165">
        <w:t xml:space="preserve">The specific project websites were funded during the implementation of as many as 27 projects. One of the objectives of such websites was to improve the output accessibility. Those websites are different in their functionality – from purely informative to interactive virtual learning websites. All those websites (except for one) were no longer updated after the completion of the project (based </w:t>
      </w:r>
      <w:r w:rsidRPr="00F25165">
        <w:lastRenderedPageBreak/>
        <w:t xml:space="preserve">on the date of the last entry under “News” section).  Consequently, they are designed for passive information and storage of the outputs. The interviews with the project promoters illustrate that the coordinators indicate the addresses of those websites to the potential users but it is very rarely the case when the project coordinator is contacted with regard to the project outputs. Publicly presented contacts do not increase accessibility in a significant way as well. On the other hand, the absolute majority of the interview participants indicate that their outputs may be used without additional clarification, therefore the outputs are likely to be used without notifying the coordinators. </w:t>
      </w:r>
    </w:p>
    <w:p w14:paraId="579468B1" w14:textId="7022BAC7" w:rsidR="00C807BE" w:rsidRPr="00F25165" w:rsidRDefault="00D21B9D" w:rsidP="005C7553">
      <w:pPr>
        <w:pStyle w:val="Naujasnormalus"/>
        <w:spacing w:line="276" w:lineRule="auto"/>
      </w:pPr>
      <w:r w:rsidRPr="00F25165">
        <w:t>To sum up, it can be stated that public accessibility of the outputs is good, and the outputs may be generally used without additional clarification. On the other hand, the project websites are no longer updated after the completion of the project. This means that the attendance rate is not systematically increased.</w:t>
      </w:r>
    </w:p>
    <w:p w14:paraId="78CB4025" w14:textId="77777777" w:rsidR="009C2BB8" w:rsidRPr="00F25165" w:rsidRDefault="009C2BB8" w:rsidP="00241D83">
      <w:pPr>
        <w:pStyle w:val="Style1"/>
        <w:spacing w:before="240" w:line="240" w:lineRule="auto"/>
        <w:jc w:val="both"/>
        <w:rPr>
          <w:rFonts w:ascii="Corbel" w:hAnsi="Corbel"/>
        </w:rPr>
      </w:pPr>
      <w:bookmarkStart w:id="19" w:name="_Toc27330539"/>
      <w:r w:rsidRPr="00F25165">
        <w:rPr>
          <w:rFonts w:ascii="Corbel" w:hAnsi="Corbel"/>
        </w:rPr>
        <w:t>Second level – use of the outputs after the end of the project</w:t>
      </w:r>
      <w:bookmarkEnd w:id="19"/>
    </w:p>
    <w:p w14:paraId="2868C786" w14:textId="39D0C0C6" w:rsidR="009C2BB8" w:rsidRPr="00F25165" w:rsidRDefault="009C2BB8" w:rsidP="00E256BE">
      <w:pPr>
        <w:spacing w:before="240" w:after="0" w:line="240" w:lineRule="auto"/>
        <w:jc w:val="both"/>
        <w:rPr>
          <w:rFonts w:ascii="Corbel" w:hAnsi="Corbel"/>
          <w:i/>
          <w:iCs/>
          <w:color w:val="6468A8"/>
          <w:sz w:val="24"/>
          <w:szCs w:val="24"/>
        </w:rPr>
      </w:pPr>
      <w:r w:rsidRPr="00F25165">
        <w:rPr>
          <w:rFonts w:ascii="Corbel" w:hAnsi="Corbel"/>
          <w:i/>
          <w:iCs/>
          <w:color w:val="6468A8"/>
          <w:sz w:val="24"/>
          <w:szCs w:val="24"/>
        </w:rPr>
        <w:t>How actively are the “Erasmus+” outputs used after the completion of the project?</w:t>
      </w:r>
    </w:p>
    <w:p w14:paraId="56BB31BA" w14:textId="27BCB0F5" w:rsidR="009C2BB8" w:rsidRPr="00F25165" w:rsidRDefault="009C2BB8" w:rsidP="00D8513C">
      <w:pPr>
        <w:spacing w:before="240" w:after="0" w:line="276" w:lineRule="auto"/>
        <w:jc w:val="both"/>
        <w:rPr>
          <w:rFonts w:ascii="Corbel" w:hAnsi="Corbel" w:cstheme="majorHAnsi"/>
          <w:b/>
          <w:bCs/>
          <w:i/>
          <w:iCs/>
          <w:color w:val="6468A8"/>
        </w:rPr>
      </w:pPr>
      <w:r w:rsidRPr="00F25165">
        <w:rPr>
          <w:rFonts w:ascii="Corbel" w:hAnsi="Corbel"/>
        </w:rPr>
        <w:t xml:space="preserve">Another expectation established in the “Erasmus+” Programme Guide concerns the practical use of the outputs beyond the project's lifetime. Based on the interviews, it is apparent that 93% of the outputs attract attention in 1-3 years after the end of the project. </w:t>
      </w:r>
      <w:r w:rsidRPr="00F25165">
        <w:rPr>
          <w:rFonts w:ascii="Corbel" w:hAnsi="Corbel"/>
          <w:b/>
          <w:bCs/>
          <w:i/>
          <w:iCs/>
          <w:color w:val="6468A8"/>
        </w:rPr>
        <w:t>Only 3 outputs (7%) which were no longer used were identified.</w:t>
      </w:r>
    </w:p>
    <w:p w14:paraId="11FA8A53" w14:textId="77777777" w:rsidR="007B32D6" w:rsidRPr="00F25165" w:rsidRDefault="009C2BB8" w:rsidP="00C807BE">
      <w:pPr>
        <w:spacing w:before="240" w:after="0" w:line="276" w:lineRule="auto"/>
        <w:jc w:val="both"/>
        <w:rPr>
          <w:rFonts w:ascii="Corbel" w:hAnsi="Corbel" w:cstheme="majorHAnsi"/>
          <w:color w:val="6468A8"/>
        </w:rPr>
      </w:pPr>
      <w:r w:rsidRPr="00F25165">
        <w:rPr>
          <w:rFonts w:ascii="Corbel" w:hAnsi="Corbel"/>
        </w:rPr>
        <w:t xml:space="preserve">To have better understanding of the use of the outputs, they are divided into actively and passively used ones. The term “actively” means that the output was integrated in the activity of one or several organisations after the completion of the projects and has been used since on a regular basis. As a result, </w:t>
      </w:r>
      <w:r w:rsidRPr="00F25165">
        <w:rPr>
          <w:rFonts w:ascii="Corbel" w:hAnsi="Corbel"/>
          <w:b/>
          <w:bCs/>
          <w:i/>
          <w:iCs/>
          <w:color w:val="6468A8"/>
        </w:rPr>
        <w:t>63% of the respondents state that at least one output is actively used after the completion of the project.</w:t>
      </w:r>
      <w:r w:rsidRPr="00F25165">
        <w:rPr>
          <w:rFonts w:ascii="Corbel" w:hAnsi="Corbel"/>
          <w:color w:val="6468A8"/>
        </w:rPr>
        <w:t xml:space="preserve"> </w:t>
      </w:r>
    </w:p>
    <w:p w14:paraId="7E32CF5A" w14:textId="53FFA8C6" w:rsidR="00C807BE" w:rsidRPr="00F25165" w:rsidRDefault="009C2BB8" w:rsidP="00C807BE">
      <w:pPr>
        <w:spacing w:before="240" w:after="0" w:line="276" w:lineRule="auto"/>
        <w:jc w:val="both"/>
        <w:rPr>
          <w:rFonts w:ascii="Corbel" w:hAnsi="Corbel" w:cstheme="majorHAnsi"/>
        </w:rPr>
      </w:pPr>
      <w:r w:rsidRPr="00F25165">
        <w:rPr>
          <w:rFonts w:ascii="Corbel" w:hAnsi="Corbel"/>
        </w:rPr>
        <w:t>Methods of active use:</w:t>
      </w:r>
    </w:p>
    <w:p w14:paraId="1A63AE1D" w14:textId="2509F9A8" w:rsidR="009C2BB8" w:rsidRPr="00F25165" w:rsidRDefault="009C2BB8" w:rsidP="00B87674">
      <w:pPr>
        <w:pStyle w:val="Sraopastraipa"/>
        <w:numPr>
          <w:ilvl w:val="0"/>
          <w:numId w:val="29"/>
        </w:numPr>
        <w:spacing w:before="240" w:after="0" w:line="276" w:lineRule="auto"/>
        <w:jc w:val="both"/>
        <w:rPr>
          <w:rFonts w:ascii="Corbel" w:hAnsi="Corbel" w:cstheme="majorHAnsi"/>
        </w:rPr>
      </w:pPr>
      <w:r w:rsidRPr="00F25165">
        <w:rPr>
          <w:rFonts w:ascii="Corbel" w:hAnsi="Corbel"/>
        </w:rPr>
        <w:t xml:space="preserve">new study/training programmes have been produced on the basis of the outputs (e.g. international vocational training programme for welders, bachelor’s degree in landscape architecture, programme of integrated civics, economy and ethics lessons for 5-8 grade pupils); </w:t>
      </w:r>
    </w:p>
    <w:p w14:paraId="7D1B48E7" w14:textId="7F6455CE" w:rsidR="009C2BB8" w:rsidRPr="00F25165" w:rsidRDefault="009C2BB8" w:rsidP="00B87674">
      <w:pPr>
        <w:pStyle w:val="Sraopastraipa"/>
        <w:numPr>
          <w:ilvl w:val="0"/>
          <w:numId w:val="24"/>
        </w:numPr>
        <w:spacing w:before="240" w:after="0" w:line="276" w:lineRule="auto"/>
        <w:ind w:left="720"/>
        <w:jc w:val="both"/>
        <w:rPr>
          <w:rFonts w:ascii="Corbel" w:hAnsi="Corbel" w:cstheme="majorHAnsi"/>
        </w:rPr>
      </w:pPr>
      <w:r w:rsidRPr="00F25165">
        <w:rPr>
          <w:rFonts w:ascii="Corbel" w:hAnsi="Corbel"/>
        </w:rPr>
        <w:t>study/training programmes, disciplines have been updated on the basis of the outputs (e.g. discipline of the pre-primary and pre-school pedagogical study programme, information technology programme of vocational education);</w:t>
      </w:r>
    </w:p>
    <w:p w14:paraId="1AC8B2DE" w14:textId="21572BC3" w:rsidR="009C2BB8" w:rsidRPr="00F25165" w:rsidRDefault="009C2BB8" w:rsidP="00B87674">
      <w:pPr>
        <w:pStyle w:val="Sraopastraipa"/>
        <w:numPr>
          <w:ilvl w:val="0"/>
          <w:numId w:val="24"/>
        </w:numPr>
        <w:spacing w:before="240" w:after="0" w:line="276" w:lineRule="auto"/>
        <w:ind w:left="720"/>
        <w:jc w:val="both"/>
        <w:rPr>
          <w:rFonts w:ascii="Corbel" w:hAnsi="Corbel" w:cstheme="majorHAnsi"/>
        </w:rPr>
      </w:pPr>
      <w:r w:rsidRPr="00F25165">
        <w:rPr>
          <w:rFonts w:ascii="Corbel" w:hAnsi="Corbel"/>
        </w:rPr>
        <w:t>programmes or courses for qualification development have been prepared based on the outputs (e.g. e-marketing courses for tourism sector enterprises, programme for innovative teacher’s qualification development);</w:t>
      </w:r>
    </w:p>
    <w:p w14:paraId="2082A653" w14:textId="283692CF" w:rsidR="009C2BB8" w:rsidRPr="00F25165" w:rsidRDefault="009C2BB8" w:rsidP="00B87674">
      <w:pPr>
        <w:pStyle w:val="Sraopastraipa"/>
        <w:numPr>
          <w:ilvl w:val="0"/>
          <w:numId w:val="24"/>
        </w:numPr>
        <w:spacing w:before="240" w:after="0" w:line="276" w:lineRule="auto"/>
        <w:ind w:left="720"/>
        <w:jc w:val="both"/>
        <w:rPr>
          <w:rFonts w:ascii="Corbel" w:hAnsi="Corbel" w:cstheme="majorHAnsi"/>
        </w:rPr>
      </w:pPr>
      <w:r w:rsidRPr="00F25165">
        <w:rPr>
          <w:rFonts w:ascii="Corbel" w:hAnsi="Corbel"/>
        </w:rPr>
        <w:t xml:space="preserve">the outputs have helped develop the non-formal education initiatives (e.g. international contest to demonstrate IT excellence for students of vocational schools, volunteer club); </w:t>
      </w:r>
    </w:p>
    <w:p w14:paraId="4F33700E" w14:textId="50AAE72A" w:rsidR="009C2BB8" w:rsidRPr="00F25165" w:rsidRDefault="009C2BB8" w:rsidP="00B87674">
      <w:pPr>
        <w:pStyle w:val="Sraopastraipa"/>
        <w:numPr>
          <w:ilvl w:val="0"/>
          <w:numId w:val="24"/>
        </w:numPr>
        <w:spacing w:before="240" w:after="0" w:line="276" w:lineRule="auto"/>
        <w:ind w:left="720"/>
        <w:jc w:val="both"/>
        <w:rPr>
          <w:rFonts w:ascii="Corbel" w:hAnsi="Corbel" w:cstheme="majorHAnsi"/>
        </w:rPr>
      </w:pPr>
      <w:r w:rsidRPr="00F25165">
        <w:rPr>
          <w:rFonts w:ascii="Corbel" w:hAnsi="Corbel"/>
        </w:rPr>
        <w:lastRenderedPageBreak/>
        <w:t>the outputs have contributed to deployment of new learning forms and methods (e.g. virtual mobility at university, narrative playing and learning spaces in nurseries-kindergartens);</w:t>
      </w:r>
    </w:p>
    <w:p w14:paraId="035EA1E1" w14:textId="302A8DA3" w:rsidR="009C2BB8" w:rsidRPr="00F25165" w:rsidRDefault="009C2BB8" w:rsidP="00B87674">
      <w:pPr>
        <w:pStyle w:val="Sraopastraipa"/>
        <w:numPr>
          <w:ilvl w:val="0"/>
          <w:numId w:val="24"/>
        </w:numPr>
        <w:spacing w:before="240" w:after="0" w:line="276" w:lineRule="auto"/>
        <w:ind w:left="720"/>
        <w:jc w:val="both"/>
        <w:rPr>
          <w:rFonts w:ascii="Corbel" w:hAnsi="Corbel" w:cstheme="majorHAnsi"/>
        </w:rPr>
      </w:pPr>
      <w:r w:rsidRPr="00F25165">
        <w:rPr>
          <w:rFonts w:ascii="Corbel" w:hAnsi="Corbel"/>
        </w:rPr>
        <w:t xml:space="preserve">the outputs have been used to draft the strategic documents (e.g. municipal education plans, action plan on the integration of foreigners into society); </w:t>
      </w:r>
    </w:p>
    <w:p w14:paraId="0164A77E" w14:textId="00CF4CB1" w:rsidR="009C2BB8" w:rsidRPr="00F25165" w:rsidRDefault="009C2BB8" w:rsidP="00B87674">
      <w:pPr>
        <w:pStyle w:val="Sraopastraipa"/>
        <w:numPr>
          <w:ilvl w:val="0"/>
          <w:numId w:val="24"/>
        </w:numPr>
        <w:spacing w:before="240" w:after="0" w:line="276" w:lineRule="auto"/>
        <w:ind w:left="720"/>
        <w:jc w:val="both"/>
        <w:rPr>
          <w:rFonts w:ascii="Corbel" w:hAnsi="Corbel" w:cstheme="majorHAnsi"/>
        </w:rPr>
      </w:pPr>
      <w:proofErr w:type="gramStart"/>
      <w:r w:rsidRPr="00F25165">
        <w:rPr>
          <w:rFonts w:ascii="Corbel" w:hAnsi="Corbel"/>
        </w:rPr>
        <w:t>the</w:t>
      </w:r>
      <w:proofErr w:type="gramEnd"/>
      <w:r w:rsidRPr="00F25165">
        <w:rPr>
          <w:rFonts w:ascii="Corbel" w:hAnsi="Corbel"/>
        </w:rPr>
        <w:t xml:space="preserve"> outputs have been used when establishing new institutional divisions or enhancing the existing ones (e.g.  </w:t>
      </w:r>
      <w:proofErr w:type="gramStart"/>
      <w:r w:rsidRPr="00F25165">
        <w:rPr>
          <w:rFonts w:ascii="Corbel" w:hAnsi="Corbel"/>
        </w:rPr>
        <w:t>entrepreneurial</w:t>
      </w:r>
      <w:proofErr w:type="gramEnd"/>
      <w:r w:rsidRPr="00F25165">
        <w:rPr>
          <w:rFonts w:ascii="Corbel" w:hAnsi="Corbel"/>
        </w:rPr>
        <w:t xml:space="preserve"> academy of the university, game research laboratory).</w:t>
      </w:r>
    </w:p>
    <w:p w14:paraId="0D7A2F65" w14:textId="5A11A012" w:rsidR="009C2BB8" w:rsidRPr="00F25165" w:rsidRDefault="005D4CCC" w:rsidP="00D8513C">
      <w:pPr>
        <w:spacing w:before="240" w:after="0" w:line="276" w:lineRule="auto"/>
        <w:jc w:val="both"/>
        <w:rPr>
          <w:rFonts w:ascii="Corbel" w:hAnsi="Corbel" w:cstheme="majorHAnsi"/>
        </w:rPr>
      </w:pPr>
      <w:r w:rsidRPr="00F25165">
        <w:rPr>
          <w:rFonts w:ascii="Corbel" w:hAnsi="Corbel"/>
          <w:b/>
          <w:bCs/>
          <w:i/>
          <w:iCs/>
          <w:color w:val="6468A8"/>
        </w:rPr>
        <w:t>29% of the outputs in question are passively used.</w:t>
      </w:r>
      <w:r w:rsidRPr="00F25165">
        <w:rPr>
          <w:rFonts w:ascii="Corbel" w:hAnsi="Corbel"/>
          <w:color w:val="6468A8"/>
        </w:rPr>
        <w:t xml:space="preserve"> </w:t>
      </w:r>
      <w:r w:rsidRPr="00F25165">
        <w:rPr>
          <w:rFonts w:ascii="Corbel" w:hAnsi="Corbel"/>
        </w:rPr>
        <w:t>These outputs are irregularly used as the personal initiatives as well (e.g. applied in lessons, lectures or courses), but the organisations did not institutionalise their use. This means that the interviewed coordinators confirmed that they are aware of the fact that those outputs are still used by the users on the Internet. They inspire individual teachers, instructors or lecturers to apply certain output methods or knowledge but the project organisations are not obliged to use them in their daily activities. The main difference from the active use is the fact that the use of those outputs depends on personal initiatives, but it is not involved in the permanent organisational activity.</w:t>
      </w:r>
    </w:p>
    <w:p w14:paraId="2378E606" w14:textId="7062E149" w:rsidR="009C2BB8" w:rsidRPr="00F25165" w:rsidRDefault="00D8513C" w:rsidP="00D8513C">
      <w:pPr>
        <w:pStyle w:val="Naujasnormalus"/>
        <w:jc w:val="center"/>
        <w:rPr>
          <w:b/>
          <w:bCs/>
        </w:rPr>
      </w:pPr>
      <w:proofErr w:type="gramStart"/>
      <w:r w:rsidRPr="00F25165">
        <w:rPr>
          <w:b/>
          <w:bCs/>
        </w:rPr>
        <w:t>Table 3.</w:t>
      </w:r>
      <w:proofErr w:type="gramEnd"/>
      <w:r w:rsidRPr="00F25165">
        <w:rPr>
          <w:b/>
          <w:bCs/>
        </w:rPr>
        <w:t xml:space="preserve"> Outputs by sectors and use after the end of the project</w:t>
      </w:r>
    </w:p>
    <w:tbl>
      <w:tblPr>
        <w:tblStyle w:val="Lentelstinklelis"/>
        <w:tblW w:w="9072" w:type="dxa"/>
        <w:tblLook w:val="04A0" w:firstRow="1" w:lastRow="0" w:firstColumn="1" w:lastColumn="0" w:noHBand="0" w:noVBand="1"/>
      </w:tblPr>
      <w:tblGrid>
        <w:gridCol w:w="3964"/>
        <w:gridCol w:w="1701"/>
        <w:gridCol w:w="1905"/>
        <w:gridCol w:w="1502"/>
      </w:tblGrid>
      <w:tr w:rsidR="009C2BB8" w:rsidRPr="00F25165" w14:paraId="23D52DB9" w14:textId="77777777" w:rsidTr="00D8513C">
        <w:tc>
          <w:tcPr>
            <w:tcW w:w="3964" w:type="dxa"/>
            <w:vAlign w:val="center"/>
          </w:tcPr>
          <w:p w14:paraId="701D3939" w14:textId="77777777" w:rsidR="009C2BB8" w:rsidRPr="00F25165" w:rsidRDefault="009C2BB8" w:rsidP="00D8513C">
            <w:pPr>
              <w:jc w:val="center"/>
              <w:rPr>
                <w:rFonts w:ascii="Corbel" w:hAnsi="Corbel" w:cstheme="majorHAnsi"/>
                <w:b/>
                <w:bCs/>
              </w:rPr>
            </w:pPr>
            <w:r w:rsidRPr="00F25165">
              <w:rPr>
                <w:rFonts w:ascii="Corbel" w:hAnsi="Corbel"/>
                <w:b/>
                <w:bCs/>
                <w:color w:val="000000"/>
              </w:rPr>
              <w:t>Education sector</w:t>
            </w:r>
          </w:p>
        </w:tc>
        <w:tc>
          <w:tcPr>
            <w:tcW w:w="1701" w:type="dxa"/>
            <w:vAlign w:val="center"/>
          </w:tcPr>
          <w:p w14:paraId="2C293B61" w14:textId="4B4A7DC9" w:rsidR="009C2BB8" w:rsidRPr="00F25165" w:rsidRDefault="009C2BB8" w:rsidP="00D8513C">
            <w:pPr>
              <w:jc w:val="center"/>
              <w:rPr>
                <w:rFonts w:ascii="Corbel" w:hAnsi="Corbel" w:cstheme="majorHAnsi"/>
                <w:b/>
                <w:bCs/>
              </w:rPr>
            </w:pPr>
            <w:r w:rsidRPr="00F25165">
              <w:rPr>
                <w:rFonts w:ascii="Corbel" w:hAnsi="Corbel"/>
                <w:b/>
                <w:bCs/>
                <w:color w:val="000000"/>
              </w:rPr>
              <w:t>Actively used</w:t>
            </w:r>
          </w:p>
        </w:tc>
        <w:tc>
          <w:tcPr>
            <w:tcW w:w="1905" w:type="dxa"/>
            <w:vAlign w:val="center"/>
          </w:tcPr>
          <w:p w14:paraId="44D7B741" w14:textId="77777777" w:rsidR="009C2BB8" w:rsidRPr="00F25165" w:rsidRDefault="009C2BB8" w:rsidP="00D8513C">
            <w:pPr>
              <w:jc w:val="center"/>
              <w:rPr>
                <w:rFonts w:ascii="Corbel" w:hAnsi="Corbel" w:cstheme="majorHAnsi"/>
                <w:b/>
                <w:bCs/>
              </w:rPr>
            </w:pPr>
            <w:r w:rsidRPr="00F25165">
              <w:rPr>
                <w:rFonts w:ascii="Corbel" w:hAnsi="Corbel"/>
                <w:b/>
                <w:bCs/>
                <w:color w:val="000000"/>
              </w:rPr>
              <w:t>Passively used</w:t>
            </w:r>
          </w:p>
        </w:tc>
        <w:tc>
          <w:tcPr>
            <w:tcW w:w="1502" w:type="dxa"/>
            <w:vAlign w:val="center"/>
          </w:tcPr>
          <w:p w14:paraId="229E093D" w14:textId="77777777" w:rsidR="009C2BB8" w:rsidRPr="00F25165" w:rsidRDefault="009C2BB8" w:rsidP="00D8513C">
            <w:pPr>
              <w:jc w:val="center"/>
              <w:rPr>
                <w:rFonts w:ascii="Corbel" w:hAnsi="Corbel" w:cs="Calibri"/>
                <w:b/>
                <w:bCs/>
                <w:color w:val="000000"/>
              </w:rPr>
            </w:pPr>
            <w:r w:rsidRPr="00F25165">
              <w:rPr>
                <w:rFonts w:ascii="Corbel" w:hAnsi="Corbel"/>
                <w:b/>
                <w:bCs/>
                <w:color w:val="000000"/>
              </w:rPr>
              <w:t>Not used</w:t>
            </w:r>
          </w:p>
        </w:tc>
      </w:tr>
      <w:tr w:rsidR="009C2BB8" w:rsidRPr="00F25165" w14:paraId="5F8CC293" w14:textId="77777777" w:rsidTr="00D8513C">
        <w:tc>
          <w:tcPr>
            <w:tcW w:w="3964" w:type="dxa"/>
            <w:vAlign w:val="center"/>
          </w:tcPr>
          <w:p w14:paraId="4447CD67" w14:textId="77777777" w:rsidR="009C2BB8" w:rsidRPr="00F25165" w:rsidRDefault="009C2BB8" w:rsidP="00D8513C">
            <w:pPr>
              <w:spacing w:line="360" w:lineRule="auto"/>
              <w:rPr>
                <w:rFonts w:ascii="Corbel" w:hAnsi="Corbel" w:cs="Calibri"/>
                <w:b/>
                <w:bCs/>
                <w:color w:val="000000"/>
              </w:rPr>
            </w:pPr>
            <w:r w:rsidRPr="00F25165">
              <w:rPr>
                <w:rFonts w:ascii="Corbel" w:hAnsi="Corbel"/>
                <w:color w:val="000000"/>
              </w:rPr>
              <w:t>Pre-school, pre-primary education</w:t>
            </w:r>
          </w:p>
        </w:tc>
        <w:tc>
          <w:tcPr>
            <w:tcW w:w="1701" w:type="dxa"/>
            <w:vAlign w:val="center"/>
          </w:tcPr>
          <w:p w14:paraId="119FAEEE" w14:textId="77777777" w:rsidR="009C2BB8" w:rsidRPr="00F25165" w:rsidRDefault="009C2BB8" w:rsidP="00D8513C">
            <w:pPr>
              <w:spacing w:line="360" w:lineRule="auto"/>
              <w:jc w:val="center"/>
              <w:rPr>
                <w:rFonts w:ascii="Corbel" w:hAnsi="Corbel" w:cs="Calibri"/>
                <w:b/>
                <w:bCs/>
                <w:color w:val="000000"/>
              </w:rPr>
            </w:pPr>
            <w:r w:rsidRPr="00F25165">
              <w:rPr>
                <w:rFonts w:ascii="Corbel" w:hAnsi="Corbel"/>
                <w:color w:val="000000"/>
              </w:rPr>
              <w:t>2</w:t>
            </w:r>
          </w:p>
        </w:tc>
        <w:tc>
          <w:tcPr>
            <w:tcW w:w="1905" w:type="dxa"/>
            <w:vAlign w:val="center"/>
          </w:tcPr>
          <w:p w14:paraId="36069104" w14:textId="77777777" w:rsidR="009C2BB8" w:rsidRPr="00F25165" w:rsidRDefault="009C2BB8" w:rsidP="00D8513C">
            <w:pPr>
              <w:spacing w:line="360" w:lineRule="auto"/>
              <w:jc w:val="center"/>
              <w:rPr>
                <w:rFonts w:ascii="Corbel" w:hAnsi="Corbel" w:cs="Calibri"/>
                <w:b/>
                <w:bCs/>
                <w:color w:val="000000"/>
              </w:rPr>
            </w:pPr>
            <w:r w:rsidRPr="00F25165">
              <w:rPr>
                <w:rFonts w:ascii="Corbel" w:hAnsi="Corbel"/>
                <w:color w:val="000000"/>
              </w:rPr>
              <w:t>0</w:t>
            </w:r>
          </w:p>
        </w:tc>
        <w:tc>
          <w:tcPr>
            <w:tcW w:w="1502" w:type="dxa"/>
            <w:vAlign w:val="center"/>
          </w:tcPr>
          <w:p w14:paraId="34F614E7" w14:textId="77777777" w:rsidR="009C2BB8" w:rsidRPr="00F25165" w:rsidRDefault="009C2BB8" w:rsidP="00D8513C">
            <w:pPr>
              <w:spacing w:line="360" w:lineRule="auto"/>
              <w:jc w:val="center"/>
              <w:rPr>
                <w:rFonts w:ascii="Corbel" w:hAnsi="Corbel" w:cs="Calibri"/>
                <w:color w:val="000000"/>
              </w:rPr>
            </w:pPr>
            <w:r w:rsidRPr="00F25165">
              <w:rPr>
                <w:rFonts w:ascii="Corbel" w:hAnsi="Corbel"/>
                <w:color w:val="000000"/>
              </w:rPr>
              <w:t>0</w:t>
            </w:r>
          </w:p>
        </w:tc>
      </w:tr>
      <w:tr w:rsidR="009C2BB8" w:rsidRPr="00F25165" w14:paraId="48BE0818" w14:textId="77777777" w:rsidTr="00D8513C">
        <w:tc>
          <w:tcPr>
            <w:tcW w:w="3964" w:type="dxa"/>
            <w:vAlign w:val="center"/>
          </w:tcPr>
          <w:p w14:paraId="36116761" w14:textId="77777777" w:rsidR="009C2BB8" w:rsidRPr="00F25165" w:rsidRDefault="009C2BB8" w:rsidP="00D8513C">
            <w:pPr>
              <w:spacing w:line="360" w:lineRule="auto"/>
              <w:jc w:val="both"/>
              <w:rPr>
                <w:rFonts w:ascii="Corbel" w:hAnsi="Corbel" w:cstheme="majorHAnsi"/>
              </w:rPr>
            </w:pPr>
            <w:r w:rsidRPr="00F25165">
              <w:rPr>
                <w:rFonts w:ascii="Corbel" w:hAnsi="Corbel"/>
                <w:color w:val="000000"/>
              </w:rPr>
              <w:t>General education</w:t>
            </w:r>
          </w:p>
        </w:tc>
        <w:tc>
          <w:tcPr>
            <w:tcW w:w="1701" w:type="dxa"/>
            <w:vAlign w:val="center"/>
          </w:tcPr>
          <w:p w14:paraId="54B7D63E" w14:textId="77777777" w:rsidR="009C2BB8" w:rsidRPr="00F25165" w:rsidRDefault="009C2BB8" w:rsidP="00D8513C">
            <w:pPr>
              <w:spacing w:line="360" w:lineRule="auto"/>
              <w:jc w:val="center"/>
              <w:rPr>
                <w:rFonts w:ascii="Corbel" w:hAnsi="Corbel" w:cstheme="majorHAnsi"/>
              </w:rPr>
            </w:pPr>
            <w:r w:rsidRPr="00F25165">
              <w:rPr>
                <w:rFonts w:ascii="Corbel" w:hAnsi="Corbel"/>
              </w:rPr>
              <w:t>8</w:t>
            </w:r>
          </w:p>
        </w:tc>
        <w:tc>
          <w:tcPr>
            <w:tcW w:w="1905" w:type="dxa"/>
            <w:vAlign w:val="center"/>
          </w:tcPr>
          <w:p w14:paraId="2BA2F8D8" w14:textId="77777777" w:rsidR="009C2BB8" w:rsidRPr="00F25165" w:rsidRDefault="009C2BB8" w:rsidP="00D8513C">
            <w:pPr>
              <w:spacing w:line="360" w:lineRule="auto"/>
              <w:jc w:val="center"/>
              <w:rPr>
                <w:rFonts w:ascii="Corbel" w:hAnsi="Corbel" w:cstheme="majorHAnsi"/>
              </w:rPr>
            </w:pPr>
            <w:r w:rsidRPr="00F25165">
              <w:rPr>
                <w:rFonts w:ascii="Corbel" w:hAnsi="Corbel"/>
              </w:rPr>
              <w:t>4</w:t>
            </w:r>
          </w:p>
        </w:tc>
        <w:tc>
          <w:tcPr>
            <w:tcW w:w="1502" w:type="dxa"/>
            <w:vAlign w:val="center"/>
          </w:tcPr>
          <w:p w14:paraId="263134A9" w14:textId="77777777" w:rsidR="009C2BB8" w:rsidRPr="00F25165" w:rsidRDefault="009C2BB8" w:rsidP="00D8513C">
            <w:pPr>
              <w:spacing w:line="360" w:lineRule="auto"/>
              <w:jc w:val="center"/>
              <w:rPr>
                <w:rFonts w:ascii="Corbel" w:hAnsi="Corbel" w:cs="Calibri"/>
                <w:color w:val="000000"/>
              </w:rPr>
            </w:pPr>
            <w:r w:rsidRPr="00F25165">
              <w:rPr>
                <w:rFonts w:ascii="Corbel" w:hAnsi="Corbel"/>
                <w:color w:val="000000"/>
              </w:rPr>
              <w:t>0</w:t>
            </w:r>
          </w:p>
        </w:tc>
      </w:tr>
      <w:tr w:rsidR="009C2BB8" w:rsidRPr="00F25165" w14:paraId="3C0616F7" w14:textId="77777777" w:rsidTr="00D8513C">
        <w:tc>
          <w:tcPr>
            <w:tcW w:w="3964" w:type="dxa"/>
            <w:vAlign w:val="center"/>
          </w:tcPr>
          <w:p w14:paraId="3D494C3F" w14:textId="77777777" w:rsidR="009C2BB8" w:rsidRPr="00F25165" w:rsidRDefault="009C2BB8" w:rsidP="00D8513C">
            <w:pPr>
              <w:spacing w:line="360" w:lineRule="auto"/>
              <w:jc w:val="both"/>
              <w:rPr>
                <w:rFonts w:ascii="Corbel" w:hAnsi="Corbel" w:cstheme="majorHAnsi"/>
              </w:rPr>
            </w:pPr>
            <w:r w:rsidRPr="00F25165">
              <w:rPr>
                <w:rFonts w:ascii="Corbel" w:hAnsi="Corbel"/>
                <w:color w:val="000000"/>
              </w:rPr>
              <w:t>Vocational education</w:t>
            </w:r>
          </w:p>
        </w:tc>
        <w:tc>
          <w:tcPr>
            <w:tcW w:w="1701" w:type="dxa"/>
            <w:vAlign w:val="center"/>
          </w:tcPr>
          <w:p w14:paraId="3FFEEA53" w14:textId="77777777" w:rsidR="009C2BB8" w:rsidRPr="00F25165" w:rsidRDefault="009C2BB8" w:rsidP="00D8513C">
            <w:pPr>
              <w:spacing w:line="360" w:lineRule="auto"/>
              <w:jc w:val="center"/>
              <w:rPr>
                <w:rFonts w:ascii="Corbel" w:hAnsi="Corbel" w:cstheme="majorHAnsi"/>
              </w:rPr>
            </w:pPr>
            <w:r w:rsidRPr="00F25165">
              <w:rPr>
                <w:rFonts w:ascii="Corbel" w:hAnsi="Corbel"/>
              </w:rPr>
              <w:t>8</w:t>
            </w:r>
          </w:p>
        </w:tc>
        <w:tc>
          <w:tcPr>
            <w:tcW w:w="1905" w:type="dxa"/>
            <w:vAlign w:val="center"/>
          </w:tcPr>
          <w:p w14:paraId="31703909" w14:textId="77777777" w:rsidR="009C2BB8" w:rsidRPr="00F25165" w:rsidRDefault="009C2BB8" w:rsidP="00D8513C">
            <w:pPr>
              <w:spacing w:line="360" w:lineRule="auto"/>
              <w:jc w:val="center"/>
              <w:rPr>
                <w:rFonts w:ascii="Corbel" w:hAnsi="Corbel" w:cstheme="majorHAnsi"/>
              </w:rPr>
            </w:pPr>
            <w:r w:rsidRPr="00F25165">
              <w:rPr>
                <w:rFonts w:ascii="Corbel" w:hAnsi="Corbel"/>
              </w:rPr>
              <w:t>3</w:t>
            </w:r>
          </w:p>
        </w:tc>
        <w:tc>
          <w:tcPr>
            <w:tcW w:w="1502" w:type="dxa"/>
            <w:vAlign w:val="center"/>
          </w:tcPr>
          <w:p w14:paraId="3948E1AA" w14:textId="77777777" w:rsidR="009C2BB8" w:rsidRPr="00F25165" w:rsidRDefault="009C2BB8" w:rsidP="00D8513C">
            <w:pPr>
              <w:spacing w:line="360" w:lineRule="auto"/>
              <w:jc w:val="center"/>
              <w:rPr>
                <w:rFonts w:ascii="Corbel" w:hAnsi="Corbel" w:cs="Calibri"/>
                <w:color w:val="000000"/>
              </w:rPr>
            </w:pPr>
            <w:r w:rsidRPr="00F25165">
              <w:rPr>
                <w:rFonts w:ascii="Corbel" w:hAnsi="Corbel"/>
                <w:color w:val="000000"/>
              </w:rPr>
              <w:t>1</w:t>
            </w:r>
          </w:p>
        </w:tc>
      </w:tr>
      <w:tr w:rsidR="009C2BB8" w:rsidRPr="00F25165" w14:paraId="0E1EC592" w14:textId="77777777" w:rsidTr="00D8513C">
        <w:tc>
          <w:tcPr>
            <w:tcW w:w="3964" w:type="dxa"/>
            <w:vAlign w:val="center"/>
          </w:tcPr>
          <w:p w14:paraId="50ABE443" w14:textId="77777777" w:rsidR="009C2BB8" w:rsidRPr="00F25165" w:rsidRDefault="009C2BB8" w:rsidP="00D8513C">
            <w:pPr>
              <w:spacing w:line="360" w:lineRule="auto"/>
              <w:jc w:val="both"/>
              <w:rPr>
                <w:rFonts w:ascii="Corbel" w:hAnsi="Corbel" w:cstheme="majorHAnsi"/>
              </w:rPr>
            </w:pPr>
            <w:r w:rsidRPr="00F25165">
              <w:rPr>
                <w:rFonts w:ascii="Corbel" w:hAnsi="Corbel"/>
                <w:color w:val="000000"/>
              </w:rPr>
              <w:t>Higher education</w:t>
            </w:r>
          </w:p>
        </w:tc>
        <w:tc>
          <w:tcPr>
            <w:tcW w:w="1701" w:type="dxa"/>
            <w:vAlign w:val="center"/>
          </w:tcPr>
          <w:p w14:paraId="6D60B2B5" w14:textId="77777777" w:rsidR="009C2BB8" w:rsidRPr="00F25165" w:rsidRDefault="009C2BB8" w:rsidP="00D8513C">
            <w:pPr>
              <w:spacing w:line="360" w:lineRule="auto"/>
              <w:jc w:val="center"/>
              <w:rPr>
                <w:rFonts w:ascii="Corbel" w:hAnsi="Corbel" w:cstheme="majorHAnsi"/>
              </w:rPr>
            </w:pPr>
            <w:r w:rsidRPr="00F25165">
              <w:rPr>
                <w:rFonts w:ascii="Corbel" w:hAnsi="Corbel"/>
                <w:color w:val="000000"/>
              </w:rPr>
              <w:t>4</w:t>
            </w:r>
          </w:p>
        </w:tc>
        <w:tc>
          <w:tcPr>
            <w:tcW w:w="1905" w:type="dxa"/>
            <w:vAlign w:val="center"/>
          </w:tcPr>
          <w:p w14:paraId="31B4B7D3" w14:textId="77777777" w:rsidR="009C2BB8" w:rsidRPr="00F25165" w:rsidRDefault="009C2BB8" w:rsidP="00D8513C">
            <w:pPr>
              <w:spacing w:line="360" w:lineRule="auto"/>
              <w:jc w:val="center"/>
              <w:rPr>
                <w:rFonts w:ascii="Corbel" w:hAnsi="Corbel" w:cstheme="majorHAnsi"/>
              </w:rPr>
            </w:pPr>
            <w:r w:rsidRPr="00F25165">
              <w:rPr>
                <w:rFonts w:ascii="Corbel" w:hAnsi="Corbel"/>
                <w:color w:val="000000"/>
              </w:rPr>
              <w:t>0</w:t>
            </w:r>
          </w:p>
        </w:tc>
        <w:tc>
          <w:tcPr>
            <w:tcW w:w="1502" w:type="dxa"/>
            <w:vAlign w:val="center"/>
          </w:tcPr>
          <w:p w14:paraId="7CFCED0B" w14:textId="77777777" w:rsidR="009C2BB8" w:rsidRPr="00F25165" w:rsidRDefault="009C2BB8" w:rsidP="00D8513C">
            <w:pPr>
              <w:spacing w:line="360" w:lineRule="auto"/>
              <w:jc w:val="center"/>
              <w:rPr>
                <w:rFonts w:ascii="Corbel" w:hAnsi="Corbel" w:cs="Calibri"/>
                <w:color w:val="000000"/>
              </w:rPr>
            </w:pPr>
            <w:r w:rsidRPr="00F25165">
              <w:rPr>
                <w:rFonts w:ascii="Corbel" w:hAnsi="Corbel"/>
                <w:color w:val="000000"/>
              </w:rPr>
              <w:t>0</w:t>
            </w:r>
          </w:p>
        </w:tc>
      </w:tr>
      <w:tr w:rsidR="009C2BB8" w:rsidRPr="00F25165" w14:paraId="75DAA244" w14:textId="77777777" w:rsidTr="00D8513C">
        <w:tc>
          <w:tcPr>
            <w:tcW w:w="3964" w:type="dxa"/>
            <w:vAlign w:val="center"/>
          </w:tcPr>
          <w:p w14:paraId="4D8E2E35" w14:textId="77777777" w:rsidR="009C2BB8" w:rsidRPr="00F25165" w:rsidRDefault="009C2BB8" w:rsidP="00D8513C">
            <w:pPr>
              <w:spacing w:line="360" w:lineRule="auto"/>
              <w:jc w:val="both"/>
              <w:rPr>
                <w:rFonts w:ascii="Corbel" w:hAnsi="Corbel" w:cstheme="majorHAnsi"/>
              </w:rPr>
            </w:pPr>
            <w:r w:rsidRPr="00F25165">
              <w:rPr>
                <w:rFonts w:ascii="Corbel" w:hAnsi="Corbel"/>
                <w:color w:val="000000"/>
              </w:rPr>
              <w:t>Adult education</w:t>
            </w:r>
          </w:p>
        </w:tc>
        <w:tc>
          <w:tcPr>
            <w:tcW w:w="1701" w:type="dxa"/>
            <w:vAlign w:val="center"/>
          </w:tcPr>
          <w:p w14:paraId="628F7B9F" w14:textId="77777777" w:rsidR="009C2BB8" w:rsidRPr="00F25165" w:rsidRDefault="009C2BB8" w:rsidP="00D8513C">
            <w:pPr>
              <w:spacing w:line="360" w:lineRule="auto"/>
              <w:jc w:val="center"/>
              <w:rPr>
                <w:rFonts w:ascii="Corbel" w:hAnsi="Corbel" w:cstheme="majorHAnsi"/>
              </w:rPr>
            </w:pPr>
            <w:r w:rsidRPr="00F25165">
              <w:rPr>
                <w:rFonts w:ascii="Corbel" w:hAnsi="Corbel"/>
                <w:color w:val="000000"/>
              </w:rPr>
              <w:t>4</w:t>
            </w:r>
          </w:p>
        </w:tc>
        <w:tc>
          <w:tcPr>
            <w:tcW w:w="1905" w:type="dxa"/>
            <w:vAlign w:val="center"/>
          </w:tcPr>
          <w:p w14:paraId="358670D5" w14:textId="77777777" w:rsidR="009C2BB8" w:rsidRPr="00F25165" w:rsidRDefault="009C2BB8" w:rsidP="00D8513C">
            <w:pPr>
              <w:spacing w:line="360" w:lineRule="auto"/>
              <w:jc w:val="center"/>
              <w:rPr>
                <w:rFonts w:ascii="Corbel" w:hAnsi="Corbel" w:cstheme="majorHAnsi"/>
              </w:rPr>
            </w:pPr>
            <w:r w:rsidRPr="00F25165">
              <w:rPr>
                <w:rFonts w:ascii="Corbel" w:hAnsi="Corbel"/>
                <w:color w:val="000000"/>
              </w:rPr>
              <w:t>5</w:t>
            </w:r>
          </w:p>
        </w:tc>
        <w:tc>
          <w:tcPr>
            <w:tcW w:w="1502" w:type="dxa"/>
            <w:vAlign w:val="center"/>
          </w:tcPr>
          <w:p w14:paraId="01A36EB4" w14:textId="77777777" w:rsidR="009C2BB8" w:rsidRPr="00F25165" w:rsidRDefault="009C2BB8" w:rsidP="00D8513C">
            <w:pPr>
              <w:spacing w:line="360" w:lineRule="auto"/>
              <w:jc w:val="center"/>
              <w:rPr>
                <w:rFonts w:ascii="Corbel" w:hAnsi="Corbel" w:cs="Calibri"/>
                <w:color w:val="000000"/>
              </w:rPr>
            </w:pPr>
            <w:r w:rsidRPr="00F25165">
              <w:rPr>
                <w:rFonts w:ascii="Corbel" w:hAnsi="Corbel"/>
                <w:color w:val="000000"/>
              </w:rPr>
              <w:t>2</w:t>
            </w:r>
          </w:p>
        </w:tc>
      </w:tr>
    </w:tbl>
    <w:p w14:paraId="61C186CE" w14:textId="698D6B11" w:rsidR="00105705" w:rsidRPr="00F25165" w:rsidRDefault="009C2BB8" w:rsidP="00D8513C">
      <w:pPr>
        <w:spacing w:before="240" w:after="0" w:line="276" w:lineRule="auto"/>
        <w:jc w:val="both"/>
        <w:rPr>
          <w:rFonts w:ascii="Corbel" w:hAnsi="Corbel" w:cstheme="majorHAnsi"/>
        </w:rPr>
      </w:pPr>
      <w:r w:rsidRPr="00F25165">
        <w:rPr>
          <w:rFonts w:ascii="Corbel" w:hAnsi="Corbel"/>
        </w:rPr>
        <w:t>The assessment of the use by sectors (Table 3) shows that higher education establishments and pre-school, pre-primary education establishments (when in partnership with higher education establishments) were using the “Erasmus+” outputs most actively, whereas adult education organisations where the most passive in terms of the use of the outputs. Time that has elapsed after the project does not affect the use. This means that, in many cases, when a year elapses after the end of the project it can be accurately projected whether or not the output will be used in the next two years. The budget allocated to the output is not associated with the use as well – the larger budget for the output development does not increase active use.</w:t>
      </w:r>
    </w:p>
    <w:p w14:paraId="7F020465" w14:textId="778130FF" w:rsidR="009C2BB8" w:rsidRPr="00F25165" w:rsidRDefault="009C2BB8" w:rsidP="00D8513C">
      <w:pPr>
        <w:spacing w:before="240" w:after="0" w:line="276" w:lineRule="auto"/>
        <w:jc w:val="both"/>
        <w:rPr>
          <w:rFonts w:ascii="Corbel" w:hAnsi="Corbel" w:cstheme="majorHAnsi"/>
        </w:rPr>
      </w:pPr>
      <w:r w:rsidRPr="00F25165">
        <w:rPr>
          <w:rFonts w:ascii="Corbel" w:hAnsi="Corbel"/>
        </w:rPr>
        <w:t>To sum up, it may be concluded that the users are interested in almost all outputs after the completion of the projects. In Lithuania, 63% of the outputs are actively used, 29% of them are used passively, and 7% are no longer used. In terms of sustainability factors (the fourth part of the report), the actively used outputs are considered “sustainable”, whereas passively used and non-used outputs are “non-sustainable” for the purpose of better understanding of sustainability.</w:t>
      </w:r>
    </w:p>
    <w:p w14:paraId="4A43B69B" w14:textId="24AC92C0" w:rsidR="002D6512" w:rsidRPr="00F25165" w:rsidRDefault="00C60B5E" w:rsidP="00241D83">
      <w:pPr>
        <w:pStyle w:val="Style1"/>
        <w:spacing w:before="240" w:line="240" w:lineRule="auto"/>
        <w:jc w:val="both"/>
        <w:rPr>
          <w:rFonts w:ascii="Corbel" w:hAnsi="Corbel"/>
        </w:rPr>
      </w:pPr>
      <w:bookmarkStart w:id="20" w:name="_Toc27330540"/>
      <w:r w:rsidRPr="00F25165">
        <w:rPr>
          <w:rFonts w:ascii="Corbel" w:hAnsi="Corbel"/>
        </w:rPr>
        <w:lastRenderedPageBreak/>
        <w:t>Third level – extent of the impact after the end of the project</w:t>
      </w:r>
      <w:bookmarkEnd w:id="20"/>
    </w:p>
    <w:p w14:paraId="58F2C10C" w14:textId="50D874D1" w:rsidR="00AF6A57" w:rsidRPr="00F25165" w:rsidRDefault="00AF6A57" w:rsidP="000E2D7E">
      <w:pPr>
        <w:spacing w:before="240" w:after="0" w:line="276" w:lineRule="auto"/>
        <w:jc w:val="both"/>
        <w:rPr>
          <w:rFonts w:ascii="Corbel" w:hAnsi="Corbel"/>
          <w:i/>
          <w:iCs/>
          <w:color w:val="6468A8"/>
        </w:rPr>
      </w:pPr>
      <w:r w:rsidRPr="00F25165">
        <w:rPr>
          <w:rFonts w:ascii="Corbel" w:hAnsi="Corbel"/>
          <w:i/>
          <w:iCs/>
          <w:color w:val="6468A8"/>
          <w:sz w:val="24"/>
          <w:szCs w:val="24"/>
        </w:rPr>
        <w:t xml:space="preserve"> </w:t>
      </w:r>
      <w:r w:rsidRPr="00F25165">
        <w:rPr>
          <w:rFonts w:ascii="Corbel" w:hAnsi="Corbel"/>
          <w:i/>
          <w:iCs/>
          <w:color w:val="6468A8"/>
        </w:rPr>
        <w:t>Have the outputs become the significant innovations of the education sector?</w:t>
      </w:r>
    </w:p>
    <w:p w14:paraId="78B9240D" w14:textId="22417720" w:rsidR="00E301B8" w:rsidRPr="00F25165" w:rsidRDefault="008A5DAF" w:rsidP="000E2D7E">
      <w:pPr>
        <w:spacing w:before="240" w:after="0" w:line="276" w:lineRule="auto"/>
        <w:jc w:val="both"/>
        <w:rPr>
          <w:rFonts w:ascii="Corbel" w:hAnsi="Corbel" w:cstheme="majorHAnsi"/>
        </w:rPr>
      </w:pPr>
      <w:r w:rsidRPr="00F25165">
        <w:rPr>
          <w:rFonts w:ascii="Corbel" w:hAnsi="Corbel"/>
        </w:rPr>
        <w:t>Sustainability of “Erasmus+” intellectual outputs relates not only to the formal use of the outputs. The main feature of sustainability of the outputs is the fact that they help achieve the objectives of education and teaching. Thus, irrespective of the fact that most outputs in question are used beyond the project’s lifetime one way or another, a weak point in terms of their use is a relatively low scale of application and changes.</w:t>
      </w:r>
    </w:p>
    <w:p w14:paraId="61569EB6" w14:textId="3818B243" w:rsidR="00E301B8" w:rsidRPr="00F25165" w:rsidRDefault="0004074C" w:rsidP="000E2D7E">
      <w:pPr>
        <w:spacing w:before="240" w:after="0" w:line="276" w:lineRule="auto"/>
        <w:jc w:val="both"/>
        <w:rPr>
          <w:rFonts w:ascii="Corbel" w:hAnsi="Corbel" w:cstheme="majorHAnsi"/>
        </w:rPr>
      </w:pPr>
      <w:r w:rsidRPr="00F25165">
        <w:rPr>
          <w:rFonts w:ascii="Corbel" w:hAnsi="Corbel"/>
        </w:rPr>
        <w:t xml:space="preserve">Firstly, the outputs are mainly used in the project (coordinator’s, partners’) organisations. Although 56% of the outputs were used in other organisations in Lithuania, these were mainly the project partners. The coordinators are not monitoring the use of the outputs in other organisations (save several exceptions). The use of the output in other organisations was established based on whether or not the coordinator was aware of at least one “success story” in terms of the use of the output in another organisation. The majority of the project promoters did not have sufficient motivation to promote the use in other organisations, i.e. the ones which did not take part in the project. The promotion mainly constituted the project publication activities (e.g. events, articles), whereas after the end of the project the outputs were only occasionally presented publicly (e.g. in conferences) and it was often the case when their function was representative only (e.g.  </w:t>
      </w:r>
      <w:proofErr w:type="gramStart"/>
      <w:r w:rsidRPr="00F25165">
        <w:rPr>
          <w:rFonts w:ascii="Corbel" w:hAnsi="Corbel"/>
        </w:rPr>
        <w:t>a</w:t>
      </w:r>
      <w:proofErr w:type="gramEnd"/>
      <w:r w:rsidRPr="00F25165">
        <w:rPr>
          <w:rFonts w:ascii="Corbel" w:hAnsi="Corbel"/>
        </w:rPr>
        <w:t xml:space="preserve"> publication as a present to colleagues). One of the most successful means of the dissemination of the outputs was the project “Leader’s time” of the general education schools (non-“Erasmus+” project funded from the European Social Fund). This project enabled and motivated sharing of the outputs with other organisations. </w:t>
      </w:r>
    </w:p>
    <w:p w14:paraId="5DF17E6D" w14:textId="473CC73B" w:rsidR="00A14C01" w:rsidRPr="00F25165" w:rsidRDefault="00A14C01" w:rsidP="001B520D">
      <w:pPr>
        <w:spacing w:before="240" w:after="0" w:line="276" w:lineRule="auto"/>
        <w:jc w:val="both"/>
        <w:rPr>
          <w:rFonts w:ascii="Corbel" w:hAnsi="Corbel"/>
        </w:rPr>
      </w:pPr>
      <w:r w:rsidRPr="00F25165">
        <w:rPr>
          <w:noProof/>
          <w:lang w:eastAsia="ja-JP"/>
        </w:rPr>
        <mc:AlternateContent>
          <mc:Cho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2">
            <w:drawing>
              <wp:anchor distT="0" distB="0" distL="114300" distR="114300" simplePos="0" relativeHeight="251916288" behindDoc="0" locked="0" layoutInCell="1" allowOverlap="1" wp14:anchorId="59708733" wp14:editId="6448D4A2">
                <wp:simplePos x="0" y="0"/>
                <wp:positionH relativeFrom="column">
                  <wp:posOffset>950259</wp:posOffset>
                </wp:positionH>
                <wp:positionV relativeFrom="paragraph">
                  <wp:posOffset>2952563</wp:posOffset>
                </wp:positionV>
                <wp:extent cx="3686175" cy="1763395"/>
                <wp:effectExtent l="0" t="0" r="0" b="0"/>
                <wp:wrapTopAndBottom/>
                <wp:docPr id="232" name="Chart 232">
                  <a:extLst xmlns:a="http://schemas.openxmlformats.org/drawingml/2006/main">
                    <a:ext uri="{FF2B5EF4-FFF2-40B4-BE49-F238E27FC236}">
                      <a16:creationId xmlns:a16="http://schemas.microsoft.com/office/drawing/2014/main" id="{194703D4-79B0-4852-ABB5-B3A7E085C0C3}"/>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6"/>
                  </a:graphicData>
                </a:graphic>
                <wp14:sizeRelV relativeFrom="margin">
                  <wp14:pctHeight>0</wp14:pctHeight>
                </wp14:sizeRelV>
              </wp:anchor>
            </w:drawing>
          </mc:Choice>
          <mc:Fallback>
            <w:drawing>
              <wp:anchor distT="0" distB="0" distL="114300" distR="114300" simplePos="0" relativeHeight="251916288" behindDoc="0" locked="0" layoutInCell="1" allowOverlap="1" wp14:anchorId="59708733" wp14:editId="6448D4A2">
                <wp:simplePos x="0" y="0"/>
                <wp:positionH relativeFrom="column">
                  <wp:posOffset>950259</wp:posOffset>
                </wp:positionH>
                <wp:positionV relativeFrom="paragraph">
                  <wp:posOffset>2952563</wp:posOffset>
                </wp:positionV>
                <wp:extent cx="3686175" cy="1763395"/>
                <wp:effectExtent l="0" t="0" r="0" b="0"/>
                <wp:wrapTopAndBottom/>
                <wp:docPr id="232" name="Chart 2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4703D4-79B0-4852-ABB5-B3A7E085C0C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32" name="Chart 23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4703D4-79B0-4852-ABB5-B3A7E085C0C3}"/>
                            </a:ext>
                          </a:extLst>
                        </pic:cNvPr>
                        <pic:cNvPicPr>
                          <a:picLocks noGrp="1" noRot="1" noChangeAspect="1" noMove="1" noResize="1" noEditPoints="1" noAdjustHandles="1" noChangeArrowheads="1" noChangeShapeType="1"/>
                        </pic:cNvPicPr>
                      </pic:nvPicPr>
                      <pic:blipFill>
                        <a:blip r:embed="rId27"/>
                        <a:stretch>
                          <a:fillRect/>
                        </a:stretch>
                      </pic:blipFill>
                      <pic:spPr>
                        <a:xfrm>
                          <a:off x="0" y="0"/>
                          <a:ext cx="3686175" cy="1763395"/>
                        </a:xfrm>
                        <a:prstGeom prst="rect">
                          <a:avLst/>
                        </a:prstGeom>
                      </pic:spPr>
                    </pic:pic>
                  </a:graphicData>
                </a:graphic>
                <wp14:sizeRelV relativeFrom="margin">
                  <wp14:pctHeight>0</wp14:pctHeight>
                </wp14:sizeRelV>
              </wp:anchor>
            </w:drawing>
          </mc:Fallback>
        </mc:AlternateContent>
      </w:r>
      <w:r w:rsidRPr="00F25165">
        <w:rPr>
          <w:rFonts w:ascii="Corbel" w:hAnsi="Corbel"/>
        </w:rPr>
        <w:t>Secondly, the outputs usually result in relatively insignificant changes.</w:t>
      </w:r>
      <w:r w:rsidRPr="00F25165">
        <w:rPr>
          <w:rFonts w:ascii="Corbel" w:hAnsi="Corbel"/>
          <w:color w:val="000000" w:themeColor="text1"/>
        </w:rPr>
        <w:t xml:space="preserve"> Even though the analysis of the outputs demonstrated that the outputs acquired sustainable forms of the use in most organisations, those changes were, however, quite insignificant – at a level of a single organisation, single division or project team only. In other words, the changes were generally insufficient to become the prevailing innovations in a certain group of organisations, sector, </w:t>
      </w:r>
      <w:proofErr w:type="gramStart"/>
      <w:r w:rsidRPr="00F25165">
        <w:rPr>
          <w:rFonts w:ascii="Corbel" w:hAnsi="Corbel"/>
          <w:color w:val="000000" w:themeColor="text1"/>
        </w:rPr>
        <w:t>municipality</w:t>
      </w:r>
      <w:proofErr w:type="gramEnd"/>
      <w:r w:rsidRPr="00F25165">
        <w:rPr>
          <w:rFonts w:ascii="Corbel" w:hAnsi="Corbel"/>
          <w:color w:val="000000" w:themeColor="text1"/>
        </w:rPr>
        <w:t xml:space="preserve"> or at a national level. </w:t>
      </w:r>
      <w:bookmarkStart w:id="21" w:name="_Hlk19268073"/>
      <w:r w:rsidRPr="00F25165">
        <w:rPr>
          <w:rFonts w:ascii="Corbel" w:hAnsi="Corbel"/>
        </w:rPr>
        <w:t xml:space="preserve">A relatively wide impact at a national or sectoral level is made by 4 (out of 41) project outputs. This means that only one tenth of the projects have the potential of significant changes. Almost every third project brings about moderate changes, which means that the project organisation and/or external organisations used the project output. Every second output results in small-scale changes, which means that the project results were used by the project team organisation only (Fig. 5). This scale of the changes has been assessed through the comparative approach based on the number of the representatives of the target group who benefited from the output and the duration of the benefit received. For instance, the impact of a 4-year study programme on 30 students is wider than that on 30 listeners of a 3-hour course. The percentage is, </w:t>
      </w:r>
      <w:r w:rsidRPr="00F25165">
        <w:rPr>
          <w:rFonts w:ascii="Corbel" w:hAnsi="Corbel"/>
        </w:rPr>
        <w:lastRenderedPageBreak/>
        <w:t>however, indicative only as the scale of the impact has been assessed by means of the comparative approach.</w:t>
      </w:r>
    </w:p>
    <w:tbl>
      <w:tblPr>
        <w:tblStyle w:val="Lentelstinklelis"/>
        <w:tblW w:w="0" w:type="auto"/>
        <w:tblLook w:val="04A0" w:firstRow="1" w:lastRow="0" w:firstColumn="1" w:lastColumn="0" w:noHBand="0" w:noVBand="1"/>
      </w:tblPr>
      <w:tblGrid>
        <w:gridCol w:w="4508"/>
        <w:gridCol w:w="4508"/>
      </w:tblGrid>
      <w:tr w:rsidR="000B5039" w:rsidRPr="00F25165" w14:paraId="00B9518B" w14:textId="77777777" w:rsidTr="000B5039">
        <w:tc>
          <w:tcPr>
            <w:tcW w:w="4508" w:type="dxa"/>
          </w:tcPr>
          <w:p w14:paraId="3906C660" w14:textId="0FD64786" w:rsidR="000B5039" w:rsidRPr="00F25165" w:rsidRDefault="00241D83" w:rsidP="000B5039">
            <w:pPr>
              <w:jc w:val="both"/>
              <w:rPr>
                <w:rFonts w:ascii="Corbel" w:hAnsi="Corbel" w:cstheme="majorHAnsi"/>
              </w:rPr>
            </w:pPr>
            <w:r w:rsidRPr="00F25165">
              <w:rPr>
                <w:rFonts w:ascii="Corbel" w:hAnsi="Corbel" w:cstheme="majorHAnsi"/>
              </w:rPr>
              <w:t xml:space="preserve">5 </w:t>
            </w:r>
            <w:proofErr w:type="spellStart"/>
            <w:r w:rsidRPr="00F25165">
              <w:rPr>
                <w:rFonts w:ascii="Corbel" w:hAnsi="Corbel" w:cstheme="majorHAnsi"/>
              </w:rPr>
              <w:t>pav</w:t>
            </w:r>
            <w:proofErr w:type="spellEnd"/>
            <w:r w:rsidRPr="00F25165">
              <w:rPr>
                <w:rFonts w:ascii="Corbel" w:hAnsi="Corbel" w:cstheme="majorHAnsi"/>
              </w:rPr>
              <w:t xml:space="preserve">. </w:t>
            </w:r>
            <w:proofErr w:type="spellStart"/>
            <w:r w:rsidR="000A18F0" w:rsidRPr="00F25165">
              <w:rPr>
                <w:rFonts w:ascii="Corbel" w:hAnsi="Corbel" w:cstheme="majorHAnsi"/>
              </w:rPr>
              <w:t>Produktų</w:t>
            </w:r>
            <w:proofErr w:type="spellEnd"/>
            <w:r w:rsidR="000A18F0" w:rsidRPr="00F25165">
              <w:rPr>
                <w:rFonts w:ascii="Corbel" w:hAnsi="Corbel" w:cstheme="majorHAnsi"/>
              </w:rPr>
              <w:t xml:space="preserve"> </w:t>
            </w:r>
            <w:proofErr w:type="spellStart"/>
            <w:r w:rsidR="000A18F0" w:rsidRPr="00F25165">
              <w:rPr>
                <w:rFonts w:ascii="Corbel" w:hAnsi="Corbel" w:cstheme="majorHAnsi"/>
              </w:rPr>
              <w:t>poveikio</w:t>
            </w:r>
            <w:proofErr w:type="spellEnd"/>
            <w:r w:rsidR="000A18F0" w:rsidRPr="00F25165">
              <w:rPr>
                <w:rFonts w:ascii="Corbel" w:hAnsi="Corbel" w:cstheme="majorHAnsi"/>
              </w:rPr>
              <w:t xml:space="preserve"> </w:t>
            </w:r>
            <w:proofErr w:type="spellStart"/>
            <w:r w:rsidR="000A18F0" w:rsidRPr="00F25165">
              <w:rPr>
                <w:rFonts w:ascii="Corbel" w:hAnsi="Corbel" w:cstheme="majorHAnsi"/>
              </w:rPr>
              <w:t>mastas</w:t>
            </w:r>
            <w:proofErr w:type="spellEnd"/>
            <w:r w:rsidR="000A18F0" w:rsidRPr="00F25165">
              <w:rPr>
                <w:rFonts w:ascii="Corbel" w:hAnsi="Corbel" w:cstheme="majorHAnsi"/>
              </w:rPr>
              <w:t xml:space="preserve"> </w:t>
            </w:r>
            <w:proofErr w:type="spellStart"/>
            <w:r w:rsidR="000A18F0" w:rsidRPr="00F25165">
              <w:rPr>
                <w:rFonts w:ascii="Corbel" w:hAnsi="Corbel" w:cstheme="majorHAnsi"/>
              </w:rPr>
              <w:t>projektui</w:t>
            </w:r>
            <w:proofErr w:type="spellEnd"/>
            <w:r w:rsidR="000A18F0" w:rsidRPr="00F25165">
              <w:rPr>
                <w:rFonts w:ascii="Corbel" w:hAnsi="Corbel" w:cstheme="majorHAnsi"/>
              </w:rPr>
              <w:t xml:space="preserve"> </w:t>
            </w:r>
            <w:proofErr w:type="spellStart"/>
            <w:r w:rsidR="000A18F0" w:rsidRPr="00F25165">
              <w:rPr>
                <w:rFonts w:ascii="Corbel" w:hAnsi="Corbel" w:cstheme="majorHAnsi"/>
              </w:rPr>
              <w:t>pasibaigus</w:t>
            </w:r>
            <w:proofErr w:type="spellEnd"/>
          </w:p>
        </w:tc>
        <w:tc>
          <w:tcPr>
            <w:tcW w:w="4508" w:type="dxa"/>
          </w:tcPr>
          <w:p w14:paraId="53F5332E" w14:textId="4A7AE450" w:rsidR="000B5039" w:rsidRPr="00F25165" w:rsidRDefault="00241D83" w:rsidP="000B5039">
            <w:pPr>
              <w:jc w:val="both"/>
              <w:rPr>
                <w:rFonts w:ascii="Corbel" w:hAnsi="Corbel" w:cstheme="majorHAnsi"/>
              </w:rPr>
            </w:pPr>
            <w:r w:rsidRPr="00F25165">
              <w:rPr>
                <w:rFonts w:ascii="Corbel" w:hAnsi="Corbel" w:cstheme="majorHAnsi"/>
              </w:rPr>
              <w:t xml:space="preserve">Fig. 5 </w:t>
            </w:r>
            <w:r w:rsidR="000A18F0" w:rsidRPr="00F25165">
              <w:rPr>
                <w:rFonts w:ascii="Corbel" w:hAnsi="Corbel" w:cstheme="majorHAnsi"/>
              </w:rPr>
              <w:t>Output impact scale after the project</w:t>
            </w:r>
          </w:p>
        </w:tc>
      </w:tr>
      <w:tr w:rsidR="000A18F0" w:rsidRPr="00F25165" w14:paraId="7EFF0B86" w14:textId="77777777" w:rsidTr="000B5039">
        <w:tc>
          <w:tcPr>
            <w:tcW w:w="4508" w:type="dxa"/>
          </w:tcPr>
          <w:p w14:paraId="504DA108" w14:textId="2BB0C58C" w:rsidR="000A18F0" w:rsidRPr="00F25165" w:rsidRDefault="000A18F0" w:rsidP="000B5039">
            <w:pPr>
              <w:jc w:val="both"/>
              <w:rPr>
                <w:rFonts w:ascii="Corbel" w:hAnsi="Corbel" w:cstheme="majorHAnsi"/>
              </w:rPr>
            </w:pPr>
            <w:proofErr w:type="spellStart"/>
            <w:r w:rsidRPr="00F25165">
              <w:rPr>
                <w:rFonts w:ascii="Corbel" w:hAnsi="Corbel" w:cstheme="majorHAnsi"/>
              </w:rPr>
              <w:t>Platus</w:t>
            </w:r>
            <w:proofErr w:type="spellEnd"/>
            <w:r w:rsidRPr="00F25165">
              <w:rPr>
                <w:rFonts w:ascii="Corbel" w:hAnsi="Corbel" w:cstheme="majorHAnsi"/>
              </w:rPr>
              <w:t xml:space="preserve"> </w:t>
            </w:r>
            <w:proofErr w:type="spellStart"/>
            <w:r w:rsidRPr="00F25165">
              <w:rPr>
                <w:rFonts w:ascii="Corbel" w:hAnsi="Corbel" w:cstheme="majorHAnsi"/>
              </w:rPr>
              <w:t>poveikis</w:t>
            </w:r>
            <w:proofErr w:type="spellEnd"/>
          </w:p>
        </w:tc>
        <w:tc>
          <w:tcPr>
            <w:tcW w:w="4508" w:type="dxa"/>
          </w:tcPr>
          <w:p w14:paraId="4D277D4F" w14:textId="11D797E5" w:rsidR="000A18F0" w:rsidRPr="00F25165" w:rsidRDefault="000A18F0" w:rsidP="000B5039">
            <w:pPr>
              <w:jc w:val="both"/>
              <w:rPr>
                <w:rFonts w:ascii="Corbel" w:hAnsi="Corbel" w:cstheme="majorHAnsi"/>
              </w:rPr>
            </w:pPr>
            <w:r w:rsidRPr="00F25165">
              <w:rPr>
                <w:rFonts w:ascii="Corbel" w:hAnsi="Corbel" w:cstheme="majorHAnsi"/>
              </w:rPr>
              <w:t>Wide impact</w:t>
            </w:r>
          </w:p>
        </w:tc>
      </w:tr>
      <w:tr w:rsidR="000A18F0" w:rsidRPr="00F25165" w14:paraId="3715FBD8" w14:textId="77777777" w:rsidTr="000B5039">
        <w:tc>
          <w:tcPr>
            <w:tcW w:w="4508" w:type="dxa"/>
          </w:tcPr>
          <w:p w14:paraId="4769383C" w14:textId="2B0FB7BF" w:rsidR="000A18F0" w:rsidRPr="00F25165" w:rsidRDefault="000A18F0" w:rsidP="000B5039">
            <w:pPr>
              <w:jc w:val="both"/>
              <w:rPr>
                <w:rFonts w:ascii="Corbel" w:hAnsi="Corbel" w:cstheme="majorHAnsi"/>
              </w:rPr>
            </w:pPr>
            <w:proofErr w:type="spellStart"/>
            <w:r w:rsidRPr="00F25165">
              <w:rPr>
                <w:rFonts w:ascii="Corbel" w:hAnsi="Corbel" w:cstheme="majorHAnsi"/>
              </w:rPr>
              <w:t>Vidutinis</w:t>
            </w:r>
            <w:proofErr w:type="spellEnd"/>
            <w:r w:rsidRPr="00F25165">
              <w:rPr>
                <w:rFonts w:ascii="Corbel" w:hAnsi="Corbel" w:cstheme="majorHAnsi"/>
              </w:rPr>
              <w:t xml:space="preserve"> </w:t>
            </w:r>
            <w:proofErr w:type="spellStart"/>
            <w:r w:rsidRPr="00F25165">
              <w:rPr>
                <w:rFonts w:ascii="Corbel" w:hAnsi="Corbel" w:cstheme="majorHAnsi"/>
              </w:rPr>
              <w:t>poveikis</w:t>
            </w:r>
            <w:proofErr w:type="spellEnd"/>
          </w:p>
        </w:tc>
        <w:tc>
          <w:tcPr>
            <w:tcW w:w="4508" w:type="dxa"/>
          </w:tcPr>
          <w:p w14:paraId="2A9F29DE" w14:textId="149CD2BE" w:rsidR="000A18F0" w:rsidRPr="00F25165" w:rsidRDefault="000A18F0" w:rsidP="000B5039">
            <w:pPr>
              <w:jc w:val="both"/>
              <w:rPr>
                <w:rFonts w:ascii="Corbel" w:hAnsi="Corbel" w:cstheme="majorHAnsi"/>
              </w:rPr>
            </w:pPr>
            <w:r w:rsidRPr="00F25165">
              <w:rPr>
                <w:rFonts w:ascii="Corbel" w:hAnsi="Corbel" w:cstheme="majorHAnsi"/>
              </w:rPr>
              <w:t>Moderate impact</w:t>
            </w:r>
          </w:p>
        </w:tc>
      </w:tr>
      <w:tr w:rsidR="000A18F0" w:rsidRPr="00F25165" w14:paraId="30512FF8" w14:textId="77777777" w:rsidTr="000B5039">
        <w:tc>
          <w:tcPr>
            <w:tcW w:w="4508" w:type="dxa"/>
          </w:tcPr>
          <w:p w14:paraId="2DDD7EED" w14:textId="67FBEA00" w:rsidR="000A18F0" w:rsidRPr="00F25165" w:rsidRDefault="000A18F0" w:rsidP="000B5039">
            <w:pPr>
              <w:jc w:val="both"/>
              <w:rPr>
                <w:rFonts w:ascii="Corbel" w:hAnsi="Corbel" w:cstheme="majorHAnsi"/>
              </w:rPr>
            </w:pPr>
            <w:proofErr w:type="spellStart"/>
            <w:r w:rsidRPr="00F25165">
              <w:rPr>
                <w:rFonts w:ascii="Corbel" w:hAnsi="Corbel" w:cstheme="majorHAnsi"/>
              </w:rPr>
              <w:t>Siauras</w:t>
            </w:r>
            <w:proofErr w:type="spellEnd"/>
            <w:r w:rsidRPr="00F25165">
              <w:rPr>
                <w:rFonts w:ascii="Corbel" w:hAnsi="Corbel" w:cstheme="majorHAnsi"/>
              </w:rPr>
              <w:t xml:space="preserve"> </w:t>
            </w:r>
            <w:proofErr w:type="spellStart"/>
            <w:r w:rsidRPr="00F25165">
              <w:rPr>
                <w:rFonts w:ascii="Corbel" w:hAnsi="Corbel" w:cstheme="majorHAnsi"/>
              </w:rPr>
              <w:t>poveikis</w:t>
            </w:r>
            <w:proofErr w:type="spellEnd"/>
          </w:p>
        </w:tc>
        <w:tc>
          <w:tcPr>
            <w:tcW w:w="4508" w:type="dxa"/>
          </w:tcPr>
          <w:p w14:paraId="255B0811" w14:textId="5B217D4F" w:rsidR="000A18F0" w:rsidRPr="00F25165" w:rsidRDefault="000A18F0" w:rsidP="000B5039">
            <w:pPr>
              <w:jc w:val="both"/>
              <w:rPr>
                <w:rFonts w:ascii="Corbel" w:hAnsi="Corbel" w:cstheme="majorHAnsi"/>
              </w:rPr>
            </w:pPr>
            <w:r w:rsidRPr="00F25165">
              <w:rPr>
                <w:rFonts w:ascii="Corbel" w:hAnsi="Corbel" w:cstheme="majorHAnsi"/>
              </w:rPr>
              <w:t>Narrow impact</w:t>
            </w:r>
          </w:p>
        </w:tc>
      </w:tr>
      <w:tr w:rsidR="000A18F0" w:rsidRPr="00F25165" w14:paraId="1095CA89" w14:textId="77777777" w:rsidTr="000B5039">
        <w:tc>
          <w:tcPr>
            <w:tcW w:w="4508" w:type="dxa"/>
          </w:tcPr>
          <w:p w14:paraId="109187E2" w14:textId="1EC611F7" w:rsidR="000A18F0" w:rsidRPr="00F25165" w:rsidRDefault="000A18F0" w:rsidP="000B5039">
            <w:pPr>
              <w:jc w:val="both"/>
              <w:rPr>
                <w:rFonts w:ascii="Corbel" w:hAnsi="Corbel" w:cstheme="majorHAnsi"/>
              </w:rPr>
            </w:pPr>
            <w:proofErr w:type="spellStart"/>
            <w:r w:rsidRPr="00F25165">
              <w:rPr>
                <w:rFonts w:ascii="Corbel" w:hAnsi="Corbel" w:cstheme="majorHAnsi"/>
              </w:rPr>
              <w:t>Jokio</w:t>
            </w:r>
            <w:proofErr w:type="spellEnd"/>
            <w:r w:rsidRPr="00F25165">
              <w:rPr>
                <w:rFonts w:ascii="Corbel" w:hAnsi="Corbel" w:cstheme="majorHAnsi"/>
              </w:rPr>
              <w:t xml:space="preserve"> </w:t>
            </w:r>
            <w:proofErr w:type="spellStart"/>
            <w:r w:rsidRPr="00F25165">
              <w:rPr>
                <w:rFonts w:ascii="Corbel" w:hAnsi="Corbel" w:cstheme="majorHAnsi"/>
              </w:rPr>
              <w:t>poveikio</w:t>
            </w:r>
            <w:proofErr w:type="spellEnd"/>
          </w:p>
        </w:tc>
        <w:tc>
          <w:tcPr>
            <w:tcW w:w="4508" w:type="dxa"/>
          </w:tcPr>
          <w:p w14:paraId="3A169D1A" w14:textId="4914B6ED" w:rsidR="000A18F0" w:rsidRPr="00F25165" w:rsidRDefault="000A18F0" w:rsidP="000B5039">
            <w:pPr>
              <w:jc w:val="both"/>
              <w:rPr>
                <w:rFonts w:ascii="Corbel" w:hAnsi="Corbel" w:cstheme="majorHAnsi"/>
              </w:rPr>
            </w:pPr>
            <w:r w:rsidRPr="00F25165">
              <w:rPr>
                <w:rFonts w:ascii="Corbel" w:hAnsi="Corbel" w:cstheme="majorHAnsi"/>
              </w:rPr>
              <w:t>No impact</w:t>
            </w:r>
          </w:p>
        </w:tc>
      </w:tr>
    </w:tbl>
    <w:p w14:paraId="01B404F8" w14:textId="77777777" w:rsidR="000B5039" w:rsidRPr="00F25165" w:rsidRDefault="000B5039" w:rsidP="000B5039">
      <w:pPr>
        <w:spacing w:after="0" w:line="240" w:lineRule="auto"/>
        <w:jc w:val="both"/>
        <w:rPr>
          <w:rFonts w:ascii="Corbel" w:hAnsi="Corbel" w:cstheme="majorHAnsi"/>
        </w:rPr>
      </w:pPr>
    </w:p>
    <w:p w14:paraId="276E4958" w14:textId="718C9F30" w:rsidR="001D74AF" w:rsidRPr="00F25165" w:rsidRDefault="008C62CD" w:rsidP="000E2D7E">
      <w:pPr>
        <w:spacing w:before="240" w:after="0" w:line="276" w:lineRule="auto"/>
        <w:jc w:val="both"/>
        <w:rPr>
          <w:rFonts w:ascii="Corbel" w:hAnsi="Corbel" w:cstheme="majorHAnsi"/>
        </w:rPr>
      </w:pPr>
      <w:r w:rsidRPr="00F25165">
        <w:rPr>
          <w:rFonts w:ascii="Corbel" w:hAnsi="Corbel"/>
        </w:rPr>
        <w:t>To assess the innovative potential of the outputs (how likely their impact is), they were assessed based on two criteria: uniqueness and generated value</w:t>
      </w:r>
      <w:r w:rsidR="00346EF1" w:rsidRPr="00F25165">
        <w:rPr>
          <w:rStyle w:val="Puslapioinaosnuoroda"/>
          <w:rFonts w:ascii="Corbel" w:hAnsi="Corbel" w:cstheme="majorHAnsi"/>
        </w:rPr>
        <w:footnoteReference w:id="24"/>
      </w:r>
      <w:r w:rsidRPr="00F25165">
        <w:rPr>
          <w:rFonts w:ascii="Corbel" w:hAnsi="Corbel"/>
        </w:rPr>
        <w:t xml:space="preserve">. The uniqueness determines how new and innovative the output is in the education sector. It was assessed based on the interview, final report assessment and final report. The value corresponds to the said impact, i.e. the part of the target group it reached and how long the output was used for (e.g. 3-hour course of the qualification development or </w:t>
      </w:r>
      <w:r w:rsidRPr="00F25165">
        <w:t>240 ECTS credit study programme).</w:t>
      </w:r>
      <w:r w:rsidRPr="00F25165">
        <w:rPr>
          <w:rFonts w:ascii="Corbel" w:hAnsi="Corbel"/>
        </w:rPr>
        <w:t xml:space="preserve"> The rough assessment was made based on the interview material. Thus, where the projects are divided into four quadrants based on these two criteria (Fig. 6), it is clear that the strength of the outputs is uniqueness. The outputs are </w:t>
      </w:r>
      <w:proofErr w:type="gramStart"/>
      <w:r w:rsidRPr="00F25165">
        <w:rPr>
          <w:rFonts w:ascii="Corbel" w:hAnsi="Corbel"/>
        </w:rPr>
        <w:t>innovative,</w:t>
      </w:r>
      <w:proofErr w:type="gramEnd"/>
      <w:r w:rsidRPr="00F25165">
        <w:rPr>
          <w:rFonts w:ascii="Corbel" w:hAnsi="Corbel"/>
        </w:rPr>
        <w:t xml:space="preserve"> they introduce new things to the sector or even Lithuania. These are generally the outputs applied abroad and adapted for the use in Lithuania but sometimes the fully unique outputs are developed. Nevertheless, the weakness of the outputs is the value generation. High- and low-value projects are distributed almost 50/50. </w:t>
      </w:r>
      <w:bookmarkEnd w:id="21"/>
      <w:r w:rsidRPr="00F25165">
        <w:rPr>
          <w:rFonts w:ascii="Corbel" w:hAnsi="Corbel"/>
        </w:rPr>
        <w:t xml:space="preserve"> </w:t>
      </w:r>
    </w:p>
    <w:p w14:paraId="4E11876A" w14:textId="381AD66E" w:rsidR="00E57BD9" w:rsidRPr="00F25165" w:rsidRDefault="00A14C01" w:rsidP="00A45F79">
      <w:pPr>
        <w:pStyle w:val="Naujasnormalus"/>
        <w:jc w:val="center"/>
        <w:rPr>
          <w:b/>
          <w:bCs/>
        </w:rPr>
      </w:pPr>
      <w:r w:rsidRPr="00F25165">
        <w:rPr>
          <w:b/>
          <w:bCs/>
          <w:noProof/>
          <w:lang w:eastAsia="ja-JP"/>
        </w:rPr>
        <mc:AlternateContent>
          <mc:Choice Requires="wpg">
            <w:drawing>
              <wp:anchor distT="0" distB="0" distL="114300" distR="114300" simplePos="0" relativeHeight="251799552" behindDoc="0" locked="0" layoutInCell="1" allowOverlap="1" wp14:anchorId="19CE1C01" wp14:editId="09C83A43">
                <wp:simplePos x="0" y="0"/>
                <wp:positionH relativeFrom="column">
                  <wp:posOffset>457200</wp:posOffset>
                </wp:positionH>
                <wp:positionV relativeFrom="paragraph">
                  <wp:posOffset>431426</wp:posOffset>
                </wp:positionV>
                <wp:extent cx="4359910" cy="3011805"/>
                <wp:effectExtent l="0" t="19050" r="97790" b="0"/>
                <wp:wrapTopAndBottom/>
                <wp:docPr id="175" name="Group 4"/>
                <wp:cNvGraphicFramePr/>
                <a:graphic xmlns:a="http://schemas.openxmlformats.org/drawingml/2006/main">
                  <a:graphicData uri="http://schemas.microsoft.com/office/word/2010/wordprocessingGroup">
                    <wpg:wgp>
                      <wpg:cNvGrpSpPr/>
                      <wpg:grpSpPr>
                        <a:xfrm>
                          <a:off x="0" y="0"/>
                          <a:ext cx="4359910" cy="3011805"/>
                          <a:chOff x="-325926" y="6830"/>
                          <a:chExt cx="4362161" cy="3013862"/>
                        </a:xfrm>
                      </wpg:grpSpPr>
                      <wpg:grpSp>
                        <wpg:cNvPr id="176" name="Group 176"/>
                        <wpg:cNvGrpSpPr/>
                        <wpg:grpSpPr>
                          <a:xfrm>
                            <a:off x="-325926" y="6830"/>
                            <a:ext cx="4362161" cy="3013862"/>
                            <a:chOff x="-325951" y="6830"/>
                            <a:chExt cx="4362499" cy="3014043"/>
                          </a:xfrm>
                        </wpg:grpSpPr>
                        <wps:wsp>
                          <wps:cNvPr id="177" name="Rectangle 177"/>
                          <wps:cNvSpPr/>
                          <wps:spPr>
                            <a:xfrm>
                              <a:off x="1115296" y="34635"/>
                              <a:ext cx="1352204" cy="1141615"/>
                            </a:xfrm>
                            <a:prstGeom prst="rect">
                              <a:avLst/>
                            </a:prstGeom>
                            <a:solidFill>
                              <a:srgbClr val="518E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007FAC" w14:textId="272CEC38" w:rsidR="000B5039" w:rsidRPr="00992D18" w:rsidRDefault="000B5039" w:rsidP="001D74AF">
                                <w:pPr>
                                  <w:spacing w:line="256" w:lineRule="auto"/>
                                  <w:jc w:val="center"/>
                                  <w:rPr>
                                    <w:sz w:val="36"/>
                                    <w:szCs w:val="36"/>
                                  </w:rPr>
                                </w:pPr>
                                <w:r>
                                  <w:rPr>
                                    <w:rFonts w:hAnsi="Calibri"/>
                                    <w:color w:val="FFFFFF" w:themeColor="light1"/>
                                    <w:sz w:val="52"/>
                                    <w:szCs w:val="52"/>
                                  </w:rPr>
                                  <w:t>18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2507678" y="34635"/>
                              <a:ext cx="1352204" cy="1141615"/>
                            </a:xfrm>
                            <a:prstGeom prst="rect">
                              <a:avLst/>
                            </a:prstGeom>
                            <a:solidFill>
                              <a:srgbClr val="6468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4F27D" w14:textId="37C51D69" w:rsidR="000B5039" w:rsidRDefault="000B5039" w:rsidP="001D74AF">
                                <w:pPr>
                                  <w:spacing w:line="256" w:lineRule="auto"/>
                                  <w:rPr>
                                    <w:sz w:val="24"/>
                                    <w:szCs w:val="24"/>
                                  </w:rPr>
                                </w:pPr>
                                <w:r>
                                  <w:rPr>
                                    <w:rFonts w:hAnsi="Calibri"/>
                                    <w:color w:val="FFFFFF" w:themeColor="light1"/>
                                    <w:sz w:val="56"/>
                                    <w:szCs w:val="56"/>
                                  </w:rPr>
                                  <w:t xml:space="preserve">     16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Rectangle 179"/>
                          <wps:cNvSpPr/>
                          <wps:spPr>
                            <a:xfrm>
                              <a:off x="1115296" y="1219199"/>
                              <a:ext cx="1351915" cy="1141095"/>
                            </a:xfrm>
                            <a:prstGeom prst="rect">
                              <a:avLst/>
                            </a:prstGeom>
                            <a:solidFill>
                              <a:srgbClr val="73D2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43E29" w14:textId="37E23436" w:rsidR="000B5039" w:rsidRPr="00992D18" w:rsidRDefault="000B5039" w:rsidP="001D74AF">
                                <w:pPr>
                                  <w:spacing w:line="256" w:lineRule="auto"/>
                                  <w:jc w:val="center"/>
                                  <w:rPr>
                                    <w:sz w:val="18"/>
                                    <w:szCs w:val="18"/>
                                  </w:rPr>
                                </w:pPr>
                                <w:r>
                                  <w:rPr>
                                    <w:rFonts w:hAnsi="Calibri"/>
                                    <w:color w:val="FFFFFF" w:themeColor="light1"/>
                                    <w:sz w:val="40"/>
                                    <w:szCs w:val="40"/>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Rectangle 180"/>
                          <wps:cNvSpPr/>
                          <wps:spPr>
                            <a:xfrm>
                              <a:off x="2507678" y="1219199"/>
                              <a:ext cx="1351915" cy="1141095"/>
                            </a:xfrm>
                            <a:prstGeom prst="rect">
                              <a:avLst/>
                            </a:prstGeom>
                            <a:solidFill>
                              <a:srgbClr val="4C9E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148B43" w14:textId="3E23729C" w:rsidR="000B5039" w:rsidRPr="008C62CD" w:rsidRDefault="000B5039" w:rsidP="001D74AF">
                                <w:pPr>
                                  <w:spacing w:line="256" w:lineRule="auto"/>
                                  <w:jc w:val="center"/>
                                  <w:rPr>
                                    <w:sz w:val="24"/>
                                    <w:szCs w:val="24"/>
                                  </w:rPr>
                                </w:pPr>
                                <w:r>
                                  <w:rPr>
                                    <w:rFonts w:hAnsi="Calibri"/>
                                    <w:color w:val="FFFFFF" w:themeColor="light1"/>
                                    <w:sz w:val="36"/>
                                    <w:szCs w:val="3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Text Box 58"/>
                          <wps:cNvSpPr txBox="1"/>
                          <wps:spPr>
                            <a:xfrm>
                              <a:off x="1098033" y="653734"/>
                              <a:ext cx="1409645" cy="522515"/>
                            </a:xfrm>
                            <a:prstGeom prst="rect">
                              <a:avLst/>
                            </a:prstGeom>
                            <a:noFill/>
                            <a:ln w="6350">
                              <a:noFill/>
                            </a:ln>
                          </wps:spPr>
                          <wps:txbx>
                            <w:txbxContent>
                              <w:p w14:paraId="518CE972" w14:textId="3C86FD7C" w:rsidR="000B5039" w:rsidRPr="00D9777E" w:rsidRDefault="000B5039" w:rsidP="001D74AF">
                                <w:pPr>
                                  <w:spacing w:line="256" w:lineRule="auto"/>
                                  <w:jc w:val="center"/>
                                </w:pPr>
                                <w:r>
                                  <w:rPr>
                                    <w:rFonts w:ascii="Calibri" w:hAnsi="Calibri"/>
                                    <w:color w:val="FFFFFF"/>
                                    <w:sz w:val="20"/>
                                    <w:szCs w:val="20"/>
                                  </w:rPr>
                                  <w:t>Unique but low-value outputs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Text Box 59"/>
                          <wps:cNvSpPr txBox="1"/>
                          <wps:spPr>
                            <a:xfrm>
                              <a:off x="1064914" y="1817696"/>
                              <a:ext cx="1489474" cy="527617"/>
                            </a:xfrm>
                            <a:prstGeom prst="rect">
                              <a:avLst/>
                            </a:prstGeom>
                            <a:noFill/>
                            <a:ln w="6350">
                              <a:noFill/>
                            </a:ln>
                          </wps:spPr>
                          <wps:txbx>
                            <w:txbxContent>
                              <w:p w14:paraId="4ED01F7F" w14:textId="6A45D343" w:rsidR="000B5039" w:rsidRPr="00E57BD9" w:rsidRDefault="000B5039" w:rsidP="001D74AF">
                                <w:pPr>
                                  <w:spacing w:line="256" w:lineRule="auto"/>
                                  <w:jc w:val="center"/>
                                </w:pPr>
                                <w:r>
                                  <w:rPr>
                                    <w:rFonts w:ascii="Calibri" w:hAnsi="Calibri"/>
                                    <w:color w:val="FFFFFF"/>
                                    <w:sz w:val="20"/>
                                    <w:szCs w:val="20"/>
                                  </w:rPr>
                                  <w:t>Low uniqueness, low-value outputs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Text Box 60"/>
                          <wps:cNvSpPr txBox="1"/>
                          <wps:spPr>
                            <a:xfrm>
                              <a:off x="2467500" y="1778830"/>
                              <a:ext cx="1478626" cy="588586"/>
                            </a:xfrm>
                            <a:prstGeom prst="rect">
                              <a:avLst/>
                            </a:prstGeom>
                            <a:noFill/>
                            <a:ln w="6350">
                              <a:noFill/>
                            </a:ln>
                          </wps:spPr>
                          <wps:txbx>
                            <w:txbxContent>
                              <w:p w14:paraId="5DA5D7E4" w14:textId="36258144" w:rsidR="000B5039" w:rsidRPr="00E57BD9" w:rsidRDefault="000B5039" w:rsidP="00155220">
                                <w:pPr>
                                  <w:spacing w:line="256" w:lineRule="auto"/>
                                  <w:jc w:val="center"/>
                                  <w:rPr>
                                    <w:color w:val="FFFFFF" w:themeColor="background1"/>
                                    <w:sz w:val="20"/>
                                    <w:szCs w:val="20"/>
                                  </w:rPr>
                                </w:pPr>
                                <w:r>
                                  <w:rPr>
                                    <w:color w:val="FFFFFF" w:themeColor="background1"/>
                                    <w:sz w:val="20"/>
                                    <w:szCs w:val="20"/>
                                  </w:rPr>
                                  <w:t>Low uniqueness but high-value outputs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 name="Straight Arrow Connector 184"/>
                          <wps:cNvCnPr/>
                          <wps:spPr>
                            <a:xfrm flipV="1">
                              <a:off x="884915" y="2538794"/>
                              <a:ext cx="3151633" cy="10160"/>
                            </a:xfrm>
                            <a:prstGeom prst="straightConnector1">
                              <a:avLst/>
                            </a:prstGeom>
                            <a:ln w="381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flipV="1">
                              <a:off x="902283" y="17317"/>
                              <a:ext cx="0" cy="2540000"/>
                            </a:xfrm>
                            <a:prstGeom prst="straightConnector1">
                              <a:avLst/>
                            </a:prstGeom>
                            <a:ln w="38100">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 name="Text Box 63"/>
                          <wps:cNvSpPr txBox="1"/>
                          <wps:spPr>
                            <a:xfrm>
                              <a:off x="2959984" y="2605237"/>
                              <a:ext cx="1076564" cy="415636"/>
                            </a:xfrm>
                            <a:prstGeom prst="rect">
                              <a:avLst/>
                            </a:prstGeom>
                            <a:noFill/>
                            <a:ln w="6350">
                              <a:noFill/>
                            </a:ln>
                          </wps:spPr>
                          <wps:txbx>
                            <w:txbxContent>
                              <w:p w14:paraId="5924EDDD" w14:textId="00B4BA90" w:rsidR="000B5039" w:rsidRPr="00D9777E" w:rsidRDefault="000B5039" w:rsidP="00D9777E">
                                <w:pPr>
                                  <w:spacing w:line="256" w:lineRule="auto"/>
                                  <w:jc w:val="right"/>
                                  <w:rPr>
                                    <w:color w:val="4C9EAA"/>
                                    <w:sz w:val="24"/>
                                    <w:szCs w:val="24"/>
                                  </w:rPr>
                                </w:pPr>
                                <w:r>
                                  <w:rPr>
                                    <w:rFonts w:ascii="Calibri" w:hAnsi="Calibri"/>
                                    <w:b/>
                                    <w:bCs/>
                                    <w:color w:val="808080" w:themeColor="background1" w:themeShade="80"/>
                                  </w:rPr>
                                  <w:t>VALUE OF THE OUTPUT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 name="Text Box 64"/>
                          <wps:cNvSpPr txBox="1"/>
                          <wps:spPr>
                            <a:xfrm>
                              <a:off x="-325951" y="6830"/>
                              <a:ext cx="1210865" cy="1093307"/>
                            </a:xfrm>
                            <a:prstGeom prst="rect">
                              <a:avLst/>
                            </a:prstGeom>
                            <a:noFill/>
                            <a:ln w="6350">
                              <a:noFill/>
                            </a:ln>
                          </wps:spPr>
                          <wps:txbx>
                            <w:txbxContent>
                              <w:p w14:paraId="654EBEF9" w14:textId="34E89516" w:rsidR="000B5039" w:rsidRPr="00D9777E" w:rsidRDefault="000B5039" w:rsidP="00D9777E">
                                <w:pPr>
                                  <w:spacing w:line="256" w:lineRule="auto"/>
                                  <w:jc w:val="right"/>
                                  <w:rPr>
                                    <w:b/>
                                    <w:bCs/>
                                    <w:color w:val="808080" w:themeColor="background1" w:themeShade="80"/>
                                    <w:sz w:val="24"/>
                                    <w:szCs w:val="24"/>
                                  </w:rPr>
                                </w:pPr>
                                <w:r>
                                  <w:rPr>
                                    <w:rFonts w:ascii="Calibri" w:hAnsi="Calibri"/>
                                    <w:b/>
                                    <w:bCs/>
                                    <w:color w:val="808080" w:themeColor="background1" w:themeShade="80"/>
                                  </w:rPr>
                                  <w:t xml:space="preserve">PRODUCT UNIQUENESS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88" name="Text Box 65"/>
                        <wps:cNvSpPr txBox="1"/>
                        <wps:spPr>
                          <a:xfrm>
                            <a:off x="2505688" y="630576"/>
                            <a:ext cx="1392636" cy="588551"/>
                          </a:xfrm>
                          <a:prstGeom prst="rect">
                            <a:avLst/>
                          </a:prstGeom>
                          <a:noFill/>
                          <a:ln w="6350">
                            <a:noFill/>
                          </a:ln>
                        </wps:spPr>
                        <wps:txbx>
                          <w:txbxContent>
                            <w:p w14:paraId="5DAC6505" w14:textId="0534045C" w:rsidR="000B5039" w:rsidRPr="00D9777E" w:rsidRDefault="000B5039" w:rsidP="001D74AF">
                              <w:pPr>
                                <w:spacing w:line="256" w:lineRule="auto"/>
                                <w:jc w:val="center"/>
                                <w:rPr>
                                  <w:sz w:val="20"/>
                                  <w:szCs w:val="20"/>
                                </w:rPr>
                              </w:pPr>
                              <w:r>
                                <w:rPr>
                                  <w:rFonts w:ascii="Calibri" w:hAnsi="Calibri"/>
                                  <w:color w:val="FFFFFF"/>
                                  <w:sz w:val="20"/>
                                  <w:szCs w:val="20"/>
                                </w:rPr>
                                <w:t>Unique, high-value outputs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CE1C01" id="Group 4" o:spid="_x0000_s1061" style="position:absolute;left:0;text-align:left;margin-left:36pt;margin-top:33.95pt;width:343.3pt;height:237.15pt;z-index:251799552" coordorigin="-3259,68" coordsize="43621,3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">
                <v:group id="Group 176" o:spid="_x0000_s1062" style="position:absolute;left:-3259;top:68;width:43621;height:30138" coordorigin="-3259,68" coordsize="43624,3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Rectangle 177" o:spid="_x0000_s1063" style="position:absolute;left:11152;top:346;width:13523;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" fillcolor="#518ec4" stroked="f" strokeweight="1pt">
                    <v:textbox>
                      <w:txbxContent>
                        <w:p w14:paraId="4D007FAC" w14:textId="272CEC38" w:rsidR="000B5039" w:rsidRPr="00992D18" w:rsidRDefault="000B5039" w:rsidP="001D74AF">
                          <w:pPr>
                            <w:spacing w:line="256" w:lineRule="auto"/>
                            <w:jc w:val="center"/>
                            <w:rPr>
                              <w:sz w:val="36"/>
                              <w:szCs w:val="36"/>
                            </w:rPr>
                          </w:pPr>
                          <w:r>
                            <w:rPr>
                              <w:rFonts w:hAnsi="Calibri"/>
                              <w:color w:val="FFFFFF" w:themeColor="light1"/>
                              <w:sz w:val="52"/>
                              <w:szCs w:val="52"/>
                            </w:rPr>
                            <w:t>18</w:t>
                          </w:r>
                        </w:p>
                      </w:txbxContent>
                    </v:textbox>
                  </v:rect>
                  <v:rect id="Rectangle 178" o:spid="_x0000_s1064" style="position:absolute;left:25076;top:346;width:13522;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" fillcolor="#6468a8" stroked="f" strokeweight="1pt">
                    <v:textbox>
                      <w:txbxContent>
                        <w:p w14:paraId="4894F27D" w14:textId="37C51D69" w:rsidR="000B5039" w:rsidRDefault="000B5039" w:rsidP="001D74AF">
                          <w:pPr>
                            <w:spacing w:line="256" w:lineRule="auto"/>
                            <w:rPr>
                              <w:sz w:val="24"/>
                              <w:szCs w:val="24"/>
                            </w:rPr>
                          </w:pPr>
                          <w:r>
                            <w:rPr>
                              <w:rFonts w:hAnsi="Calibri"/>
                              <w:color w:val="FFFFFF" w:themeColor="light1"/>
                              <w:sz w:val="56"/>
                              <w:szCs w:val="56"/>
                            </w:rPr>
                            <w:t xml:space="preserve">     16</w:t>
                          </w:r>
                        </w:p>
                      </w:txbxContent>
                    </v:textbox>
                  </v:rect>
                  <v:rect id="Rectangle 179" o:spid="_x0000_s1065" style="position:absolute;left:11152;top:12191;width:13520;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" fillcolor="#73d2ce" stroked="f" strokeweight="1pt">
                    <v:textbox>
                      <w:txbxContent>
                        <w:p w14:paraId="25B43E29" w14:textId="37E23436" w:rsidR="000B5039" w:rsidRPr="00992D18" w:rsidRDefault="000B5039" w:rsidP="001D74AF">
                          <w:pPr>
                            <w:spacing w:line="256" w:lineRule="auto"/>
                            <w:jc w:val="center"/>
                            <w:rPr>
                              <w:sz w:val="18"/>
                              <w:szCs w:val="18"/>
                            </w:rPr>
                          </w:pPr>
                          <w:r>
                            <w:rPr>
                              <w:rFonts w:hAnsi="Calibri"/>
                              <w:color w:val="FFFFFF" w:themeColor="light1"/>
                              <w:sz w:val="40"/>
                              <w:szCs w:val="40"/>
                            </w:rPr>
                            <w:t>4</w:t>
                          </w:r>
                        </w:p>
                      </w:txbxContent>
                    </v:textbox>
                  </v:rect>
                  <v:rect id="Rectangle 180" o:spid="_x0000_s1066" style="position:absolute;left:25076;top:12191;width:13519;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" fillcolor="#4c9eaa" stroked="f" strokeweight="1pt">
                    <v:textbox>
                      <w:txbxContent>
                        <w:p w14:paraId="2C148B43" w14:textId="3E23729C" w:rsidR="000B5039" w:rsidRPr="008C62CD" w:rsidRDefault="000B5039" w:rsidP="001D74AF">
                          <w:pPr>
                            <w:spacing w:line="256" w:lineRule="auto"/>
                            <w:jc w:val="center"/>
                            <w:rPr>
                              <w:sz w:val="24"/>
                              <w:szCs w:val="24"/>
                            </w:rPr>
                          </w:pPr>
                          <w:r>
                            <w:rPr>
                              <w:rFonts w:hAnsi="Calibri"/>
                              <w:color w:val="FFFFFF" w:themeColor="light1"/>
                              <w:sz w:val="36"/>
                              <w:szCs w:val="36"/>
                            </w:rPr>
                            <w:t>2</w:t>
                          </w:r>
                        </w:p>
                      </w:txbxContent>
                    </v:textbox>
                  </v:rect>
                  <v:shape id="Text Box 58" o:spid="_x0000_s1067" type="#_x0000_t202" style="position:absolute;left:10980;top:6537;width:14096;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14:paraId="518CE972" w14:textId="3C86FD7C" w:rsidR="000B5039" w:rsidRPr="00D9777E" w:rsidRDefault="000B5039" w:rsidP="001D74AF">
                          <w:pPr>
                            <w:spacing w:line="256" w:lineRule="auto"/>
                            <w:jc w:val="center"/>
                          </w:pPr>
                          <w:r>
                            <w:rPr>
                              <w:rFonts w:ascii="Calibri" w:hAnsi="Calibri"/>
                              <w:color w:val="FFFFFF"/>
                              <w:sz w:val="20"/>
                              <w:szCs w:val="20"/>
                            </w:rPr>
                            <w:t>Unique but low-value outputs</w:t>
                          </w:r>
                        </w:p>
                      </w:txbxContent>
                    </v:textbox>
                  </v:shape>
                  <v:shape id="Text Box 59" o:spid="_x0000_s1068" type="#_x0000_t202" style="position:absolute;left:10649;top:18176;width:14894;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" filled="f" stroked="f" strokeweight=".5pt">
                    <v:textbox>
                      <w:txbxContent>
                        <w:p w14:paraId="4ED01F7F" w14:textId="6A45D343" w:rsidR="000B5039" w:rsidRPr="00E57BD9" w:rsidRDefault="000B5039" w:rsidP="001D74AF">
                          <w:pPr>
                            <w:spacing w:line="256" w:lineRule="auto"/>
                            <w:jc w:val="center"/>
                          </w:pPr>
                          <w:r>
                            <w:rPr>
                              <w:rFonts w:ascii="Calibri" w:hAnsi="Calibri"/>
                              <w:color w:val="FFFFFF"/>
                              <w:sz w:val="20"/>
                              <w:szCs w:val="20"/>
                            </w:rPr>
                            <w:t>Low uniqueness, low-value outputs</w:t>
                          </w:r>
                        </w:p>
                      </w:txbxContent>
                    </v:textbox>
                  </v:shape>
                  <v:shape id="Text Box 60" o:spid="_x0000_s1069" type="#_x0000_t202" style="position:absolute;left:24675;top:17788;width:14786;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cuxAAAANwAAAAPAAAAZHJzL2Rvd25yZXYueG1sRE9Na8JA&#10;EL0X/A/LCL3VjZZ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PSVly7EAAAA3AAAAA8A&#10;AAAAAAAAAAAAAAAABwIAAGRycy9kb3ducmV2LnhtbFBLBQYAAAAAAwADALcAAAD4AgAAAAA=&#10;" filled="f" stroked="f" strokeweight=".5pt">
                    <v:textbox>
                      <w:txbxContent>
                        <w:p w14:paraId="5DA5D7E4" w14:textId="36258144" w:rsidR="000B5039" w:rsidRPr="00E57BD9" w:rsidRDefault="000B5039" w:rsidP="00155220">
                          <w:pPr>
                            <w:spacing w:line="256" w:lineRule="auto"/>
                            <w:jc w:val="center"/>
                            <w:rPr>
                              <w:color w:val="FFFFFF" w:themeColor="background1"/>
                              <w:sz w:val="20"/>
                              <w:szCs w:val="20"/>
                            </w:rPr>
                          </w:pPr>
                          <w:r>
                            <w:rPr>
                              <w:color w:val="FFFFFF" w:themeColor="background1"/>
                              <w:sz w:val="20"/>
                              <w:szCs w:val="20"/>
                            </w:rPr>
                            <w:t>Low uniqueness but high-value outputs</w:t>
                          </w:r>
                        </w:p>
                      </w:txbxContent>
                    </v:textbox>
                  </v:shape>
                  <v:shapetype id="_x0000_t32" coordsize="21600,21600" o:spt="32" o:oned="t" path="m,l21600,21600e" filled="f">
                    <v:path arrowok="t" fillok="f" o:connecttype="none"/>
                    <o:lock v:ext="edit" shapetype="t"/>
                  </v:shapetype>
                  <v:shape id="Straight Arrow Connector 184" o:spid="_x0000_s1070" type="#_x0000_t32" style="position:absolute;left:8849;top:25387;width:31516;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" strokecolor="gray [1629]" strokeweight="3pt">
                    <v:stroke endarrow="block" joinstyle="miter"/>
                  </v:shape>
                  <v:shape id="Straight Arrow Connector 185" o:spid="_x0000_s1071" type="#_x0000_t32" style="position:absolute;left:9022;top:173;width:0;height:25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" strokecolor="#747070 [1614]" strokeweight="3pt">
                    <v:stroke endarrow="block" joinstyle="miter"/>
                  </v:shape>
                  <v:shape id="Text Box 63" o:spid="_x0000_s1072" type="#_x0000_t202" style="position:absolute;left:29599;top:26052;width:10766;height: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" filled="f" stroked="f" strokeweight=".5pt">
                    <v:textbox>
                      <w:txbxContent>
                        <w:p w14:paraId="5924EDDD" w14:textId="00B4BA90" w:rsidR="000B5039" w:rsidRPr="00D9777E" w:rsidRDefault="000B5039" w:rsidP="00D9777E">
                          <w:pPr>
                            <w:spacing w:line="256" w:lineRule="auto"/>
                            <w:jc w:val="right"/>
                            <w:rPr>
                              <w:color w:val="4C9EAA"/>
                              <w:sz w:val="24"/>
                              <w:szCs w:val="24"/>
                            </w:rPr>
                          </w:pPr>
                          <w:r>
                            <w:rPr>
                              <w:rFonts w:ascii="Calibri" w:hAnsi="Calibri"/>
                              <w:b/>
                              <w:bCs/>
                              <w:color w:val="808080" w:themeColor="background1" w:themeShade="80"/>
                            </w:rPr>
                            <w:t>VALUE OF THE OUTPUT</w:t>
                          </w:r>
                        </w:p>
                      </w:txbxContent>
                    </v:textbox>
                  </v:shape>
                  <v:shape id="Text Box 64" o:spid="_x0000_s1073" type="#_x0000_t202" style="position:absolute;left:-3259;top:68;width:12108;height:10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654EBEF9" w14:textId="34E89516" w:rsidR="000B5039" w:rsidRPr="00D9777E" w:rsidRDefault="000B5039" w:rsidP="00D9777E">
                          <w:pPr>
                            <w:spacing w:line="256" w:lineRule="auto"/>
                            <w:jc w:val="right"/>
                            <w:rPr>
                              <w:b/>
                              <w:bCs/>
                              <w:color w:val="808080" w:themeColor="background1" w:themeShade="80"/>
                              <w:sz w:val="24"/>
                              <w:szCs w:val="24"/>
                            </w:rPr>
                          </w:pPr>
                          <w:r>
                            <w:rPr>
                              <w:rFonts w:ascii="Calibri" w:hAnsi="Calibri"/>
                              <w:b/>
                              <w:bCs/>
                              <w:color w:val="808080" w:themeColor="background1" w:themeShade="80"/>
                            </w:rPr>
                            <w:t xml:space="preserve">PRODUCT UNIQUENESS </w:t>
                          </w:r>
                        </w:p>
                      </w:txbxContent>
                    </v:textbox>
                  </v:shape>
                </v:group>
                <v:shape id="Text Box 65" o:spid="_x0000_s1074" type="#_x0000_t202" style="position:absolute;left:25056;top:6305;width:13927;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" filled="f" stroked="f" strokeweight=".5pt">
                  <v:textbox>
                    <w:txbxContent>
                      <w:p w14:paraId="5DAC6505" w14:textId="0534045C" w:rsidR="000B5039" w:rsidRPr="00D9777E" w:rsidRDefault="000B5039" w:rsidP="001D74AF">
                        <w:pPr>
                          <w:spacing w:line="256" w:lineRule="auto"/>
                          <w:jc w:val="center"/>
                          <w:rPr>
                            <w:sz w:val="20"/>
                            <w:szCs w:val="20"/>
                          </w:rPr>
                        </w:pPr>
                        <w:r>
                          <w:rPr>
                            <w:rFonts w:ascii="Calibri" w:hAnsi="Calibri"/>
                            <w:color w:val="FFFFFF"/>
                            <w:sz w:val="20"/>
                            <w:szCs w:val="20"/>
                          </w:rPr>
                          <w:t>Unique, high-value outputs</w:t>
                        </w:r>
                      </w:p>
                    </w:txbxContent>
                  </v:textbox>
                </v:shape>
                <w10:wrap type="topAndBottom"/>
              </v:group>
            </w:pict>
          </mc:Fallback>
        </mc:AlternateContent>
      </w:r>
      <w:r w:rsidRPr="00F25165">
        <w:rPr>
          <w:b/>
          <w:bCs/>
        </w:rPr>
        <w:t>Fig. 6 Uniqueness and value of the developed outputs</w:t>
      </w:r>
    </w:p>
    <w:p w14:paraId="6E08862D" w14:textId="78A111D9" w:rsidR="004E24F1" w:rsidRPr="00F25165" w:rsidRDefault="00E301B8" w:rsidP="00A45F79">
      <w:pPr>
        <w:spacing w:before="240" w:after="0" w:line="276" w:lineRule="auto"/>
        <w:jc w:val="both"/>
        <w:rPr>
          <w:rFonts w:ascii="Corbel" w:hAnsi="Corbel" w:cstheme="majorHAnsi"/>
          <w:color w:val="000000" w:themeColor="text1"/>
          <w:sz w:val="24"/>
          <w:szCs w:val="24"/>
        </w:rPr>
      </w:pPr>
      <w:r w:rsidRPr="00F25165">
        <w:rPr>
          <w:rFonts w:ascii="Corbel" w:hAnsi="Corbel"/>
          <w:color w:val="000000" w:themeColor="text1"/>
        </w:rPr>
        <w:lastRenderedPageBreak/>
        <w:t xml:space="preserve">To sum up, it may be stated that the strength of the outputs lies in their innovation: most outputs introduce innovative things to the Lithuanian education and training sector. The weakness of the outputs is the generated value as the use of the outputs is generally related to the project team or project organisations, and the changes are of a local significance.  </w:t>
      </w:r>
      <w:r w:rsidRPr="00F25165">
        <w:rPr>
          <w:rFonts w:ascii="Corbel" w:hAnsi="Corbel"/>
          <w:color w:val="000000" w:themeColor="text1"/>
          <w:sz w:val="24"/>
          <w:szCs w:val="24"/>
        </w:rPr>
        <w:tab/>
      </w:r>
    </w:p>
    <w:p w14:paraId="02F60953" w14:textId="4A53B58B" w:rsidR="009D5A7A" w:rsidRPr="00F25165" w:rsidRDefault="002A3944" w:rsidP="00E256BE">
      <w:pPr>
        <w:pStyle w:val="Style1"/>
        <w:spacing w:before="240" w:line="240" w:lineRule="auto"/>
        <w:rPr>
          <w:rFonts w:ascii="Corbel" w:hAnsi="Corbel"/>
        </w:rPr>
      </w:pPr>
      <w:bookmarkStart w:id="22" w:name="_Toc27330541"/>
      <w:r w:rsidRPr="00F25165">
        <w:rPr>
          <w:rFonts w:ascii="Corbel" w:hAnsi="Corbel"/>
        </w:rPr>
        <w:t>Fourth level – long-term interests related to the use of the outputs</w:t>
      </w:r>
      <w:bookmarkEnd w:id="22"/>
    </w:p>
    <w:p w14:paraId="61CA034A" w14:textId="32C69D89" w:rsidR="00AF6A57" w:rsidRPr="00F25165" w:rsidRDefault="00AF6A57" w:rsidP="00F07F88">
      <w:pPr>
        <w:spacing w:before="240" w:after="0" w:line="276" w:lineRule="auto"/>
        <w:rPr>
          <w:rFonts w:ascii="Corbel" w:hAnsi="Corbel"/>
          <w:i/>
          <w:iCs/>
          <w:color w:val="6468A8"/>
        </w:rPr>
      </w:pPr>
      <w:r w:rsidRPr="00F25165">
        <w:rPr>
          <w:rFonts w:ascii="Corbel" w:hAnsi="Corbel"/>
          <w:i/>
          <w:iCs/>
          <w:color w:val="6468A8"/>
        </w:rPr>
        <w:t>Are the project coordinators executing the output sustainability plans?</w:t>
      </w:r>
    </w:p>
    <w:p w14:paraId="03680ED3" w14:textId="0671C9E4" w:rsidR="00E445EB" w:rsidRPr="00F25165" w:rsidRDefault="00F34C8E" w:rsidP="00F07F88">
      <w:pPr>
        <w:tabs>
          <w:tab w:val="left" w:pos="1534"/>
        </w:tabs>
        <w:spacing w:before="240" w:after="0" w:line="276" w:lineRule="auto"/>
        <w:jc w:val="both"/>
        <w:rPr>
          <w:rFonts w:ascii="Corbel" w:hAnsi="Corbel" w:cstheme="majorHAnsi"/>
        </w:rPr>
      </w:pPr>
      <w:r w:rsidRPr="00F25165">
        <w:rPr>
          <w:rFonts w:ascii="Corbel" w:hAnsi="Corbel"/>
        </w:rPr>
        <w:t xml:space="preserve">The final report of the project contains the so-called sustainability part. Here, the project promoters are prompted to plan the use of the project results and outputs after the completion of the project. During the analysis, it was assessed how the project promoters managed to execute the sustainability plans related to the use of the outputs in Lithuania. </w:t>
      </w:r>
    </w:p>
    <w:p w14:paraId="23EB149F" w14:textId="3DD32257" w:rsidR="00F119F9" w:rsidRPr="00F25165" w:rsidRDefault="00952512" w:rsidP="00F07F88">
      <w:pPr>
        <w:tabs>
          <w:tab w:val="left" w:pos="1534"/>
        </w:tabs>
        <w:spacing w:before="240" w:after="0" w:line="276" w:lineRule="auto"/>
        <w:jc w:val="both"/>
        <w:rPr>
          <w:rFonts w:ascii="Corbel" w:hAnsi="Corbel"/>
        </w:rPr>
      </w:pPr>
      <w:r w:rsidRPr="00F25165">
        <w:rPr>
          <w:rFonts w:ascii="Corbel" w:hAnsi="Corbel"/>
        </w:rPr>
        <w:t>The material collected during the interviews showed that 7% of the projects failed to execute the output sustainability plans in Lithuania, whereas 27% of the projects managed to execute them by</w:t>
      </w:r>
      <w:r w:rsidR="00892DAD" w:rsidRPr="00F25165">
        <w:rPr>
          <w:rFonts w:ascii="Corbel" w:hAnsi="Corbel"/>
        </w:rPr>
        <w:t xml:space="preserve"> </w:t>
      </w:r>
      <w:r w:rsidRPr="00F25165">
        <w:rPr>
          <w:rFonts w:ascii="Corbel" w:hAnsi="Corbel"/>
        </w:rPr>
        <w:t xml:space="preserve">almost 100% (Fig. 7). The main reason for failure to implement the plans is the fact that the output is planned to be used in other organisation of the same education sector (or the coordinators do not the evidence of that use). Another common reason for failure to execute the sustainability plans is failure to institutionalise the outputs as planned, involve them in the daily activity of the organisation (e.g. register and launch the programme, conduct regular non-formal education training). The sustainability plans were thoroughly implemented by the coordinators who continue the project-related activity through new initiatives (mainly projects). The implementation of the sustainability </w:t>
      </w:r>
      <w:r w:rsidRPr="00F25165">
        <w:rPr>
          <w:noProof/>
          <w:color w:val="FFFFFF" w:themeColor="background1"/>
          <w:lang w:eastAsia="ja-JP"/>
        </w:rPr>
        <w:drawing>
          <wp:anchor distT="0" distB="0" distL="114300" distR="114300" simplePos="0" relativeHeight="251802624" behindDoc="0" locked="0" layoutInCell="1" allowOverlap="1" wp14:anchorId="54D37D68" wp14:editId="2AE7EB83">
            <wp:simplePos x="0" y="0"/>
            <wp:positionH relativeFrom="column">
              <wp:posOffset>295275</wp:posOffset>
            </wp:positionH>
            <wp:positionV relativeFrom="paragraph">
              <wp:posOffset>552450</wp:posOffset>
            </wp:positionV>
            <wp:extent cx="4962525" cy="2002790"/>
            <wp:effectExtent l="0" t="0" r="0" b="0"/>
            <wp:wrapTopAndBottom/>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A7FCB7-5C35-4515-8E3C-7E9C45DF92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anchor>
        </w:drawing>
      </w:r>
      <w:r w:rsidRPr="00F25165">
        <w:rPr>
          <w:rFonts w:ascii="Corbel" w:hAnsi="Corbel"/>
        </w:rPr>
        <w:t>plans reflects the long-term involvement and interest in the improvement of the outputs.</w:t>
      </w:r>
    </w:p>
    <w:tbl>
      <w:tblPr>
        <w:tblStyle w:val="Lentelstinklelis"/>
        <w:tblW w:w="0" w:type="auto"/>
        <w:tblLook w:val="04A0" w:firstRow="1" w:lastRow="0" w:firstColumn="1" w:lastColumn="0" w:noHBand="0" w:noVBand="1"/>
      </w:tblPr>
      <w:tblGrid>
        <w:gridCol w:w="4508"/>
        <w:gridCol w:w="4508"/>
      </w:tblGrid>
      <w:tr w:rsidR="00892DAD" w:rsidRPr="00F25165" w14:paraId="7B17EB5F" w14:textId="77777777" w:rsidTr="00892DAD">
        <w:tc>
          <w:tcPr>
            <w:tcW w:w="4508" w:type="dxa"/>
          </w:tcPr>
          <w:p w14:paraId="13BCE0CD" w14:textId="636BD2CF" w:rsidR="00892DAD" w:rsidRPr="00F25165" w:rsidRDefault="00892DAD" w:rsidP="00892DAD">
            <w:pPr>
              <w:tabs>
                <w:tab w:val="left" w:pos="1534"/>
              </w:tabs>
              <w:jc w:val="both"/>
              <w:rPr>
                <w:rFonts w:ascii="Corbel" w:hAnsi="Corbel" w:cstheme="majorHAnsi"/>
              </w:rPr>
            </w:pPr>
            <w:proofErr w:type="spellStart"/>
            <w:r w:rsidRPr="00F25165">
              <w:rPr>
                <w:rFonts w:ascii="Corbel" w:hAnsi="Corbel" w:cstheme="majorHAnsi"/>
              </w:rPr>
              <w:t>Neįvykdyta</w:t>
            </w:r>
            <w:proofErr w:type="spellEnd"/>
          </w:p>
        </w:tc>
        <w:tc>
          <w:tcPr>
            <w:tcW w:w="4508" w:type="dxa"/>
          </w:tcPr>
          <w:p w14:paraId="5008C26F" w14:textId="05CB57B1" w:rsidR="00892DAD" w:rsidRPr="00F25165" w:rsidRDefault="00892DAD" w:rsidP="00892DAD">
            <w:pPr>
              <w:tabs>
                <w:tab w:val="left" w:pos="1534"/>
              </w:tabs>
              <w:jc w:val="both"/>
              <w:rPr>
                <w:rFonts w:ascii="Corbel" w:hAnsi="Corbel" w:cstheme="majorHAnsi"/>
              </w:rPr>
            </w:pPr>
            <w:r w:rsidRPr="00F25165">
              <w:rPr>
                <w:rFonts w:ascii="Corbel" w:hAnsi="Corbel" w:cstheme="majorHAnsi"/>
              </w:rPr>
              <w:t>Non-executed</w:t>
            </w:r>
          </w:p>
        </w:tc>
      </w:tr>
      <w:tr w:rsidR="00892DAD" w:rsidRPr="00F25165" w14:paraId="188CF257" w14:textId="77777777" w:rsidTr="00892DAD">
        <w:tc>
          <w:tcPr>
            <w:tcW w:w="4508" w:type="dxa"/>
          </w:tcPr>
          <w:p w14:paraId="72BB436C" w14:textId="172E0A19" w:rsidR="00892DAD" w:rsidRPr="00F25165" w:rsidRDefault="00892DAD" w:rsidP="00892DAD">
            <w:pPr>
              <w:tabs>
                <w:tab w:val="left" w:pos="1534"/>
              </w:tabs>
              <w:jc w:val="both"/>
              <w:rPr>
                <w:rFonts w:ascii="Corbel" w:hAnsi="Corbel" w:cstheme="majorHAnsi"/>
              </w:rPr>
            </w:pPr>
            <w:proofErr w:type="spellStart"/>
            <w:r w:rsidRPr="00F25165">
              <w:rPr>
                <w:rFonts w:ascii="Corbel" w:hAnsi="Corbel" w:cstheme="majorHAnsi"/>
              </w:rPr>
              <w:t>Įvykdyta</w:t>
            </w:r>
            <w:proofErr w:type="spellEnd"/>
            <w:r w:rsidRPr="00F25165">
              <w:rPr>
                <w:rFonts w:ascii="Corbel" w:hAnsi="Corbel" w:cstheme="majorHAnsi"/>
              </w:rPr>
              <w:t xml:space="preserve"> </w:t>
            </w:r>
            <w:proofErr w:type="spellStart"/>
            <w:r w:rsidRPr="00F25165">
              <w:rPr>
                <w:rFonts w:ascii="Corbel" w:hAnsi="Corbel" w:cstheme="majorHAnsi"/>
              </w:rPr>
              <w:t>mažiau</w:t>
            </w:r>
            <w:proofErr w:type="spellEnd"/>
            <w:r w:rsidRPr="00F25165">
              <w:rPr>
                <w:rFonts w:ascii="Corbel" w:hAnsi="Corbel" w:cstheme="majorHAnsi"/>
              </w:rPr>
              <w:t xml:space="preserve"> </w:t>
            </w:r>
            <w:proofErr w:type="spellStart"/>
            <w:r w:rsidRPr="00F25165">
              <w:rPr>
                <w:rFonts w:ascii="Corbel" w:hAnsi="Corbel" w:cstheme="majorHAnsi"/>
              </w:rPr>
              <w:t>nei</w:t>
            </w:r>
            <w:proofErr w:type="spellEnd"/>
            <w:r w:rsidRPr="00F25165">
              <w:rPr>
                <w:rFonts w:ascii="Corbel" w:hAnsi="Corbel" w:cstheme="majorHAnsi"/>
              </w:rPr>
              <w:t xml:space="preserve"> </w:t>
            </w:r>
            <w:proofErr w:type="spellStart"/>
            <w:r w:rsidRPr="00F25165">
              <w:rPr>
                <w:rFonts w:ascii="Corbel" w:hAnsi="Corbel" w:cstheme="majorHAnsi"/>
              </w:rPr>
              <w:t>pusė</w:t>
            </w:r>
            <w:proofErr w:type="spellEnd"/>
          </w:p>
        </w:tc>
        <w:tc>
          <w:tcPr>
            <w:tcW w:w="4508" w:type="dxa"/>
          </w:tcPr>
          <w:p w14:paraId="15166E2A" w14:textId="6D856826" w:rsidR="00892DAD" w:rsidRPr="00F25165" w:rsidRDefault="00892DAD" w:rsidP="00892DAD">
            <w:pPr>
              <w:tabs>
                <w:tab w:val="left" w:pos="1534"/>
              </w:tabs>
              <w:jc w:val="both"/>
              <w:rPr>
                <w:rFonts w:ascii="Corbel" w:hAnsi="Corbel" w:cstheme="majorHAnsi"/>
              </w:rPr>
            </w:pPr>
            <w:r w:rsidRPr="00F25165">
              <w:rPr>
                <w:rFonts w:ascii="Corbel" w:hAnsi="Corbel" w:cstheme="majorHAnsi"/>
              </w:rPr>
              <w:t>Less than a half executed</w:t>
            </w:r>
          </w:p>
        </w:tc>
      </w:tr>
      <w:tr w:rsidR="009C6564" w:rsidRPr="00F25165" w14:paraId="46DA6B34" w14:textId="77777777" w:rsidTr="00892DAD">
        <w:tc>
          <w:tcPr>
            <w:tcW w:w="4508" w:type="dxa"/>
          </w:tcPr>
          <w:p w14:paraId="61269ED4" w14:textId="0DD42112" w:rsidR="009C6564" w:rsidRPr="00F25165" w:rsidRDefault="009C6564" w:rsidP="009C6564">
            <w:pPr>
              <w:tabs>
                <w:tab w:val="left" w:pos="1534"/>
              </w:tabs>
              <w:jc w:val="both"/>
              <w:rPr>
                <w:rFonts w:ascii="Corbel" w:hAnsi="Corbel" w:cstheme="majorHAnsi"/>
              </w:rPr>
            </w:pPr>
            <w:proofErr w:type="spellStart"/>
            <w:r w:rsidRPr="00F25165">
              <w:rPr>
                <w:rFonts w:ascii="Corbel" w:hAnsi="Corbel" w:cstheme="majorHAnsi"/>
              </w:rPr>
              <w:t>Įvykdyta</w:t>
            </w:r>
            <w:proofErr w:type="spellEnd"/>
            <w:r w:rsidRPr="00F25165">
              <w:rPr>
                <w:rFonts w:ascii="Corbel" w:hAnsi="Corbel" w:cstheme="majorHAnsi"/>
              </w:rPr>
              <w:t xml:space="preserve"> </w:t>
            </w:r>
            <w:proofErr w:type="spellStart"/>
            <w:r w:rsidRPr="00F25165">
              <w:rPr>
                <w:rFonts w:ascii="Corbel" w:hAnsi="Corbel" w:cstheme="majorHAnsi"/>
              </w:rPr>
              <w:t>daugiau</w:t>
            </w:r>
            <w:proofErr w:type="spellEnd"/>
            <w:r w:rsidRPr="00F25165">
              <w:rPr>
                <w:rFonts w:ascii="Corbel" w:hAnsi="Corbel" w:cstheme="majorHAnsi"/>
              </w:rPr>
              <w:t xml:space="preserve"> </w:t>
            </w:r>
            <w:proofErr w:type="spellStart"/>
            <w:r w:rsidRPr="00F25165">
              <w:rPr>
                <w:rFonts w:ascii="Corbel" w:hAnsi="Corbel" w:cstheme="majorHAnsi"/>
              </w:rPr>
              <w:t>nei</w:t>
            </w:r>
            <w:proofErr w:type="spellEnd"/>
            <w:r w:rsidRPr="00F25165">
              <w:rPr>
                <w:rFonts w:ascii="Corbel" w:hAnsi="Corbel" w:cstheme="majorHAnsi"/>
              </w:rPr>
              <w:t xml:space="preserve"> </w:t>
            </w:r>
            <w:proofErr w:type="spellStart"/>
            <w:r w:rsidRPr="00F25165">
              <w:rPr>
                <w:rFonts w:ascii="Corbel" w:hAnsi="Corbel" w:cstheme="majorHAnsi"/>
              </w:rPr>
              <w:t>pusė</w:t>
            </w:r>
            <w:proofErr w:type="spellEnd"/>
          </w:p>
        </w:tc>
        <w:tc>
          <w:tcPr>
            <w:tcW w:w="4508" w:type="dxa"/>
          </w:tcPr>
          <w:p w14:paraId="21A80BD3" w14:textId="6D9C1294" w:rsidR="009C6564" w:rsidRPr="00F25165" w:rsidRDefault="009C6564" w:rsidP="009C6564">
            <w:pPr>
              <w:tabs>
                <w:tab w:val="left" w:pos="1534"/>
              </w:tabs>
              <w:jc w:val="both"/>
              <w:rPr>
                <w:rFonts w:ascii="Corbel" w:hAnsi="Corbel" w:cstheme="majorHAnsi"/>
              </w:rPr>
            </w:pPr>
            <w:r w:rsidRPr="00F25165">
              <w:rPr>
                <w:rFonts w:ascii="Corbel" w:hAnsi="Corbel" w:cstheme="majorHAnsi"/>
              </w:rPr>
              <w:t>More than a half executed</w:t>
            </w:r>
          </w:p>
        </w:tc>
      </w:tr>
      <w:tr w:rsidR="009C6564" w:rsidRPr="00F25165" w14:paraId="06F50A0B" w14:textId="77777777" w:rsidTr="00892DAD">
        <w:tc>
          <w:tcPr>
            <w:tcW w:w="4508" w:type="dxa"/>
          </w:tcPr>
          <w:p w14:paraId="19D76187" w14:textId="6EF7B157" w:rsidR="009C6564" w:rsidRPr="00F25165" w:rsidRDefault="009C6564" w:rsidP="009C6564">
            <w:pPr>
              <w:tabs>
                <w:tab w:val="left" w:pos="1534"/>
              </w:tabs>
              <w:jc w:val="both"/>
              <w:rPr>
                <w:rFonts w:ascii="Corbel" w:hAnsi="Corbel" w:cstheme="majorHAnsi"/>
              </w:rPr>
            </w:pPr>
            <w:proofErr w:type="spellStart"/>
            <w:r w:rsidRPr="00F25165">
              <w:rPr>
                <w:rFonts w:ascii="Corbel" w:hAnsi="Corbel" w:cstheme="majorHAnsi"/>
              </w:rPr>
              <w:t>Iki</w:t>
            </w:r>
            <w:proofErr w:type="spellEnd"/>
            <w:r w:rsidRPr="00F25165">
              <w:rPr>
                <w:rFonts w:ascii="Corbel" w:hAnsi="Corbel" w:cstheme="majorHAnsi"/>
              </w:rPr>
              <w:t xml:space="preserve"> </w:t>
            </w:r>
            <w:proofErr w:type="spellStart"/>
            <w:r w:rsidRPr="00F25165">
              <w:rPr>
                <w:rFonts w:ascii="Corbel" w:hAnsi="Corbel" w:cstheme="majorHAnsi"/>
              </w:rPr>
              <w:t>galo</w:t>
            </w:r>
            <w:proofErr w:type="spellEnd"/>
            <w:r w:rsidRPr="00F25165">
              <w:rPr>
                <w:rFonts w:ascii="Corbel" w:hAnsi="Corbel" w:cstheme="majorHAnsi"/>
              </w:rPr>
              <w:t xml:space="preserve"> </w:t>
            </w:r>
            <w:proofErr w:type="spellStart"/>
            <w:r w:rsidRPr="00F25165">
              <w:rPr>
                <w:rFonts w:ascii="Corbel" w:hAnsi="Corbel" w:cstheme="majorHAnsi"/>
              </w:rPr>
              <w:t>įvykdyta</w:t>
            </w:r>
            <w:proofErr w:type="spellEnd"/>
          </w:p>
        </w:tc>
        <w:tc>
          <w:tcPr>
            <w:tcW w:w="4508" w:type="dxa"/>
          </w:tcPr>
          <w:p w14:paraId="76C537A7" w14:textId="550E4646" w:rsidR="009C6564" w:rsidRPr="00F25165" w:rsidRDefault="009C6564" w:rsidP="009C6564">
            <w:pPr>
              <w:tabs>
                <w:tab w:val="left" w:pos="1534"/>
              </w:tabs>
              <w:jc w:val="both"/>
              <w:rPr>
                <w:rFonts w:ascii="Corbel" w:hAnsi="Corbel" w:cstheme="majorHAnsi"/>
              </w:rPr>
            </w:pPr>
            <w:r w:rsidRPr="00F25165">
              <w:rPr>
                <w:rFonts w:ascii="Corbel" w:hAnsi="Corbel" w:cstheme="majorHAnsi"/>
              </w:rPr>
              <w:t>Fully executed</w:t>
            </w:r>
          </w:p>
        </w:tc>
      </w:tr>
    </w:tbl>
    <w:p w14:paraId="3D472FCD" w14:textId="6C110AB1" w:rsidR="00E445EB" w:rsidRPr="00F25165" w:rsidRDefault="009D5A7A" w:rsidP="00F07F88">
      <w:pPr>
        <w:tabs>
          <w:tab w:val="left" w:pos="1534"/>
        </w:tabs>
        <w:spacing w:before="240" w:after="0" w:line="276" w:lineRule="auto"/>
        <w:jc w:val="both"/>
        <w:rPr>
          <w:rFonts w:ascii="Corbel" w:hAnsi="Corbel" w:cstheme="majorHAnsi"/>
        </w:rPr>
      </w:pPr>
      <w:proofErr w:type="gramStart"/>
      <w:r w:rsidRPr="00F25165">
        <w:rPr>
          <w:rFonts w:ascii="Corbel" w:hAnsi="Corbel"/>
        </w:rPr>
        <w:t>The main drawbacks in planning the sustainability part and methodological restraints.</w:t>
      </w:r>
      <w:proofErr w:type="gramEnd"/>
    </w:p>
    <w:p w14:paraId="1F36BE0C" w14:textId="4068875E" w:rsidR="00E445EB" w:rsidRPr="00F25165" w:rsidRDefault="00E445EB" w:rsidP="00F07F88">
      <w:pPr>
        <w:pStyle w:val="Sraopastraipa"/>
        <w:numPr>
          <w:ilvl w:val="0"/>
          <w:numId w:val="26"/>
        </w:numPr>
        <w:tabs>
          <w:tab w:val="left" w:pos="1534"/>
        </w:tabs>
        <w:spacing w:before="240" w:after="0" w:line="276" w:lineRule="auto"/>
        <w:jc w:val="both"/>
        <w:rPr>
          <w:rFonts w:ascii="Corbel" w:hAnsi="Corbel" w:cstheme="majorHAnsi"/>
        </w:rPr>
      </w:pPr>
      <w:r w:rsidRPr="00F25165">
        <w:rPr>
          <w:rFonts w:ascii="Corbel" w:hAnsi="Corbel"/>
          <w:b/>
          <w:bCs/>
          <w:i/>
          <w:iCs/>
          <w:color w:val="6468A8"/>
        </w:rPr>
        <w:t>Vague planning.</w:t>
      </w:r>
      <w:r w:rsidRPr="00F25165">
        <w:rPr>
          <w:rFonts w:ascii="Corbel" w:hAnsi="Corbel"/>
          <w:color w:val="6468A8"/>
        </w:rPr>
        <w:t xml:space="preserve"> </w:t>
      </w:r>
      <w:r w:rsidRPr="00F25165">
        <w:rPr>
          <w:rFonts w:ascii="Corbel" w:hAnsi="Corbel"/>
        </w:rPr>
        <w:t xml:space="preserve">The use of the outputs is not typically planned in a quantitative manner – the promoters usually fail to specify the use indicators or the terms. It is therefore </w:t>
      </w:r>
      <w:r w:rsidRPr="00F25165">
        <w:rPr>
          <w:rFonts w:ascii="Corbel" w:hAnsi="Corbel"/>
        </w:rPr>
        <w:lastRenderedPageBreak/>
        <w:t xml:space="preserve">impossible to establish the extent to which one or another sustainability statement was implemented (e.g. the output will be used by other Lithuanian vocational schools, example of good planning – every mentor will train at least 10 people per year). </w:t>
      </w:r>
    </w:p>
    <w:p w14:paraId="732DC65B" w14:textId="57AAB248" w:rsidR="004C635B" w:rsidRPr="00F25165" w:rsidRDefault="006D59E9" w:rsidP="00F07F88">
      <w:pPr>
        <w:pStyle w:val="Sraopastraipa"/>
        <w:numPr>
          <w:ilvl w:val="0"/>
          <w:numId w:val="26"/>
        </w:numPr>
        <w:tabs>
          <w:tab w:val="left" w:pos="1534"/>
        </w:tabs>
        <w:spacing w:before="240" w:after="0" w:line="276" w:lineRule="auto"/>
        <w:jc w:val="both"/>
        <w:rPr>
          <w:rFonts w:ascii="Corbel" w:hAnsi="Corbel" w:cstheme="majorHAnsi"/>
        </w:rPr>
      </w:pPr>
      <w:r w:rsidRPr="00F25165">
        <w:rPr>
          <w:rFonts w:ascii="Corbel" w:hAnsi="Corbel"/>
          <w:b/>
          <w:bCs/>
          <w:i/>
          <w:iCs/>
          <w:color w:val="6468A8"/>
        </w:rPr>
        <w:t xml:space="preserve">Priority to publicity rather than impact. </w:t>
      </w:r>
      <w:r w:rsidRPr="00F25165">
        <w:rPr>
          <w:rFonts w:ascii="Corbel" w:hAnsi="Corbel"/>
        </w:rPr>
        <w:t>The dissemination and accessibility on the Internet are usually mentioned as the means to ensure sustainability but the impact and use of the project results (including the outputs) for the purpose of the organisational objectives are rarely planned. This problem still remains relevant. The recent survey of the application assessment experts</w:t>
      </w:r>
      <w:r w:rsidR="00601552" w:rsidRPr="00F25165">
        <w:rPr>
          <w:rStyle w:val="Puslapioinaosnuoroda"/>
          <w:rFonts w:ascii="Corbel" w:hAnsi="Corbel" w:cstheme="majorHAnsi"/>
        </w:rPr>
        <w:footnoteReference w:id="25"/>
      </w:r>
      <w:r w:rsidRPr="00F25165">
        <w:rPr>
          <w:rFonts w:ascii="Corbel" w:hAnsi="Corbel"/>
        </w:rPr>
        <w:t xml:space="preserve"> and survey of the applicants</w:t>
      </w:r>
      <w:r w:rsidR="00CE652B" w:rsidRPr="00F25165">
        <w:rPr>
          <w:rStyle w:val="Puslapioinaosnuoroda"/>
          <w:rFonts w:ascii="Corbel" w:hAnsi="Corbel" w:cstheme="majorHAnsi"/>
        </w:rPr>
        <w:footnoteReference w:id="26"/>
      </w:r>
      <w:r w:rsidRPr="00F25165">
        <w:rPr>
          <w:rFonts w:ascii="Corbel" w:hAnsi="Corbel"/>
        </w:rPr>
        <w:t xml:space="preserve"> show that the most complicated part of the strategic partnership application is the impact planning.  </w:t>
      </w:r>
    </w:p>
    <w:p w14:paraId="39B990A7" w14:textId="103B9D10" w:rsidR="00F119F9" w:rsidRPr="00F25165" w:rsidRDefault="004C635B" w:rsidP="00F07F88">
      <w:pPr>
        <w:pStyle w:val="Sraopastraipa"/>
        <w:numPr>
          <w:ilvl w:val="0"/>
          <w:numId w:val="26"/>
        </w:numPr>
        <w:tabs>
          <w:tab w:val="left" w:pos="1534"/>
        </w:tabs>
        <w:spacing w:before="240" w:after="0" w:line="276" w:lineRule="auto"/>
        <w:jc w:val="both"/>
        <w:rPr>
          <w:rFonts w:ascii="Corbel" w:hAnsi="Corbel" w:cstheme="majorHAnsi"/>
        </w:rPr>
      </w:pPr>
      <w:r w:rsidRPr="00F25165">
        <w:rPr>
          <w:rFonts w:ascii="Corbel" w:hAnsi="Corbel"/>
          <w:b/>
          <w:bCs/>
          <w:i/>
          <w:iCs/>
          <w:color w:val="6468A8"/>
        </w:rPr>
        <w:t>Sustainability is not monitored.</w:t>
      </w:r>
      <w:r w:rsidRPr="00F25165">
        <w:rPr>
          <w:rFonts w:ascii="Corbel" w:hAnsi="Corbel"/>
          <w:color w:val="6468A8"/>
        </w:rPr>
        <w:t xml:space="preserve"> </w:t>
      </w:r>
      <w:r w:rsidRPr="00F25165">
        <w:rPr>
          <w:rFonts w:ascii="Corbel" w:hAnsi="Corbel"/>
        </w:rPr>
        <w:t>The coordinators are not monitoring the implementation of the sustainability plans and the use of the outputs (save several exceptions). Therefore, the coordinators’ knowledge about the use is usually inaccurate. During the interviews, it came to light that the majority of the project promoters feel as though they do not control the use of the outputs. A relatively large part of the respondents came up with the idea, for the first time during an interview, to assess the use and impact of the output (e.g. whether or not the suggested lesson scenarios help the teachers to increase the pupils’ motivation, whether or not the entrepreneurship training programme for adults encouraged them to engage in business).</w:t>
      </w:r>
    </w:p>
    <w:p w14:paraId="0B50D75D" w14:textId="02470FC8" w:rsidR="00F119F9" w:rsidRPr="00F25165" w:rsidRDefault="00872B51" w:rsidP="00F07F88">
      <w:pPr>
        <w:tabs>
          <w:tab w:val="left" w:pos="1534"/>
        </w:tabs>
        <w:spacing w:before="240" w:after="0" w:line="276" w:lineRule="auto"/>
        <w:jc w:val="both"/>
        <w:rPr>
          <w:rFonts w:ascii="Corbel" w:hAnsi="Corbel" w:cstheme="majorHAnsi"/>
        </w:rPr>
      </w:pPr>
      <w:r w:rsidRPr="00F25165">
        <w:rPr>
          <w:rFonts w:ascii="Corbel" w:hAnsi="Corbel"/>
          <w:noProof/>
          <w:lang w:eastAsia="ja-JP"/>
        </w:rPr>
        <mc:AlternateContent>
          <mc:Choice Requires="wps">
            <w:drawing>
              <wp:anchor distT="0" distB="0" distL="114300" distR="114300" simplePos="0" relativeHeight="251897856" behindDoc="0" locked="0" layoutInCell="1" allowOverlap="1" wp14:anchorId="7D418E1D" wp14:editId="0599A049">
                <wp:simplePos x="0" y="0"/>
                <wp:positionH relativeFrom="column">
                  <wp:posOffset>-1097280</wp:posOffset>
                </wp:positionH>
                <wp:positionV relativeFrom="paragraph">
                  <wp:posOffset>749935</wp:posOffset>
                </wp:positionV>
                <wp:extent cx="7650480" cy="3581400"/>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7650480" cy="3581400"/>
                        </a:xfrm>
                        <a:prstGeom prst="rect">
                          <a:avLst/>
                        </a:prstGeom>
                        <a:noFill/>
                        <a:ln w="6350">
                          <a:noFill/>
                        </a:ln>
                      </wps:spPr>
                      <wps:txbx>
                        <w:txbxContent>
                          <w:p w14:paraId="22AAF779" w14:textId="77777777" w:rsidR="000B5039" w:rsidRDefault="000B5039" w:rsidP="00A45F79">
                            <w:pPr>
                              <w:rPr>
                                <w:rFonts w:ascii="Corbel" w:hAnsi="Corbel"/>
                                <w:b/>
                                <w:color w:val="FFFFFF" w:themeColor="background1"/>
                                <w:sz w:val="36"/>
                              </w:rPr>
                            </w:pPr>
                          </w:p>
                          <w:p w14:paraId="13E49874" w14:textId="77777777" w:rsidR="000B5039" w:rsidRPr="005D6C57" w:rsidRDefault="000B5039" w:rsidP="002645E3">
                            <w:pPr>
                              <w:spacing w:after="0" w:line="240" w:lineRule="auto"/>
                              <w:ind w:left="1276"/>
                              <w:rPr>
                                <w:rFonts w:ascii="Corbel" w:hAnsi="Corbel"/>
                                <w:b/>
                                <w:color w:val="FFFFFF" w:themeColor="background1"/>
                                <w:sz w:val="96"/>
                                <w:szCs w:val="96"/>
                              </w:rPr>
                            </w:pPr>
                            <w:r>
                              <w:rPr>
                                <w:rFonts w:ascii="Corbel" w:hAnsi="Corbel"/>
                                <w:b/>
                                <w:color w:val="FFFFFF" w:themeColor="background1"/>
                                <w:sz w:val="96"/>
                                <w:szCs w:val="96"/>
                              </w:rPr>
                              <w:t>ERASMUS+ OUTPUT SUSTAINABILITY</w:t>
                            </w:r>
                          </w:p>
                          <w:p w14:paraId="43B95629" w14:textId="77777777" w:rsidR="000B5039" w:rsidRDefault="000B5039" w:rsidP="002645E3">
                            <w:pPr>
                              <w:ind w:left="1276"/>
                              <w:jc w:val="center"/>
                              <w:rPr>
                                <w:rFonts w:ascii="Corbel" w:hAnsi="Corbel"/>
                                <w:b/>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18E1D" id="Text Box 263" o:spid="_x0000_s1075" type="#_x0000_t202" style="position:absolute;left:0;text-align:left;margin-left:-86.4pt;margin-top:59.05pt;width:602.4pt;height:282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" filled="f" stroked="f" strokeweight=".5pt">
                <v:textbox>
                  <w:txbxContent>
                    <w:p w14:paraId="22AAF779" w14:textId="77777777" w:rsidR="000B5039" w:rsidRDefault="000B5039" w:rsidP="00A45F79">
                      <w:pPr>
                        <w:rPr>
                          <w:rFonts w:ascii="Corbel" w:hAnsi="Corbel"/>
                          <w:b/>
                          <w:color w:val="FFFFFF" w:themeColor="background1"/>
                          <w:sz w:val="36"/>
                        </w:rPr>
                      </w:pPr>
                    </w:p>
                    <w:p w14:paraId="13E49874" w14:textId="77777777" w:rsidR="000B5039" w:rsidRPr="005D6C57" w:rsidRDefault="000B5039" w:rsidP="002645E3">
                      <w:pPr>
                        <w:spacing w:after="0" w:line="240" w:lineRule="auto"/>
                        <w:ind w:left="1276"/>
                        <w:rPr>
                          <w:rFonts w:ascii="Corbel" w:hAnsi="Corbel"/>
                          <w:b/>
                          <w:color w:val="FFFFFF" w:themeColor="background1"/>
                          <w:sz w:val="96"/>
                          <w:szCs w:val="96"/>
                        </w:rPr>
                      </w:pPr>
                      <w:r>
                        <w:rPr>
                          <w:rFonts w:ascii="Corbel" w:hAnsi="Corbel"/>
                          <w:b/>
                          <w:color w:val="FFFFFF" w:themeColor="background1"/>
                          <w:sz w:val="96"/>
                          <w:szCs w:val="96"/>
                        </w:rPr>
                        <w:t>ERASMUS+ OUTPUT SUSTAINABILITY</w:t>
                      </w:r>
                    </w:p>
                    <w:p w14:paraId="43B95629" w14:textId="77777777" w:rsidR="000B5039" w:rsidRDefault="000B5039" w:rsidP="002645E3">
                      <w:pPr>
                        <w:ind w:left="1276"/>
                        <w:jc w:val="center"/>
                        <w:rPr>
                          <w:rFonts w:ascii="Corbel" w:hAnsi="Corbel"/>
                          <w:b/>
                          <w:color w:val="FFFFFF" w:themeColor="background1"/>
                          <w:sz w:val="36"/>
                        </w:rPr>
                      </w:pPr>
                    </w:p>
                  </w:txbxContent>
                </v:textbox>
              </v:shape>
            </w:pict>
          </mc:Fallback>
        </mc:AlternateContent>
      </w:r>
      <w:r w:rsidR="00CA4F45" w:rsidRPr="00F25165">
        <w:rPr>
          <w:rFonts w:ascii="Corbel" w:hAnsi="Corbel"/>
        </w:rPr>
        <w:t xml:space="preserve">It may be concluded that 59% of the project coordinators fully or in part implemented the output sustainability plans in Lithuania as intended in the final report of the project. On the other hand, sustainability was often planned to have been ensured by the dissemination of the output rather than the reasonable use for the purpose of the results. </w:t>
      </w:r>
    </w:p>
    <w:p w14:paraId="225A12F3" w14:textId="639DF4B2" w:rsidR="002645E3" w:rsidRPr="00F25165" w:rsidRDefault="00A45F79" w:rsidP="001E76D0">
      <w:pPr>
        <w:rPr>
          <w:rFonts w:ascii="Corbel" w:hAnsi="Corbel" w:cstheme="majorHAnsi"/>
          <w:sz w:val="24"/>
          <w:szCs w:val="24"/>
        </w:rPr>
      </w:pPr>
      <w:r w:rsidRPr="00F25165">
        <w:rPr>
          <w:rFonts w:ascii="Corbel" w:hAnsi="Corbel"/>
          <w:color w:val="000000" w:themeColor="text1"/>
        </w:rPr>
        <w:t xml:space="preserve"> </w:t>
      </w:r>
    </w:p>
    <w:p w14:paraId="7495A9D9" w14:textId="5ED38F5B" w:rsidR="002645E3" w:rsidRPr="00F25165" w:rsidRDefault="002645E3" w:rsidP="002645E3">
      <w:pPr>
        <w:spacing w:before="240" w:after="0" w:line="276" w:lineRule="auto"/>
        <w:jc w:val="both"/>
        <w:rPr>
          <w:rFonts w:ascii="Corbel" w:hAnsi="Corbel" w:cstheme="majorHAnsi"/>
          <w:color w:val="000000" w:themeColor="text1"/>
        </w:rPr>
      </w:pPr>
    </w:p>
    <w:p w14:paraId="2CA1E52A" w14:textId="112C3F4F" w:rsidR="002645E3" w:rsidRPr="00F25165" w:rsidRDefault="002645E3" w:rsidP="002645E3"/>
    <w:p w14:paraId="59E1557F" w14:textId="00D78F4C" w:rsidR="002645E3" w:rsidRPr="00F25165" w:rsidRDefault="00A45F79" w:rsidP="002645E3">
      <w:pPr>
        <w:spacing w:before="240" w:after="0" w:line="240" w:lineRule="auto"/>
        <w:rPr>
          <w:rFonts w:ascii="Corbel" w:hAnsi="Corbel"/>
        </w:rPr>
      </w:pPr>
      <w:r w:rsidRPr="00F25165">
        <w:rPr>
          <w:rFonts w:ascii="Corbel" w:hAnsi="Corbel"/>
          <w:noProof/>
          <w:lang w:eastAsia="ja-JP"/>
        </w:rPr>
        <mc:AlternateContent>
          <mc:Choice Requires="wps">
            <w:drawing>
              <wp:anchor distT="0" distB="0" distL="114300" distR="114300" simplePos="0" relativeHeight="251896832" behindDoc="0" locked="0" layoutInCell="1" allowOverlap="1" wp14:anchorId="31A9D371" wp14:editId="1D192630">
                <wp:simplePos x="0" y="0"/>
                <wp:positionH relativeFrom="column">
                  <wp:posOffset>-47176857</wp:posOffset>
                </wp:positionH>
                <wp:positionV relativeFrom="paragraph">
                  <wp:posOffset>-868111</wp:posOffset>
                </wp:positionV>
                <wp:extent cx="91353838" cy="10730865"/>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91353838" cy="10730865"/>
                        </a:xfrm>
                        <a:prstGeom prst="rect">
                          <a:avLst/>
                        </a:prstGeom>
                        <a:solidFill>
                          <a:srgbClr val="3B3D69"/>
                        </a:solidFill>
                        <a:ln w="6350">
                          <a:noFill/>
                        </a:ln>
                      </wps:spPr>
                      <wps:txbx>
                        <w:txbxContent>
                          <w:p w14:paraId="382B2954" w14:textId="77777777" w:rsidR="000B5039" w:rsidRDefault="000B5039" w:rsidP="00264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A9D371" id="Text Box 264" o:spid="_x0000_s1076" type="#_x0000_t202" style="position:absolute;margin-left:-3714.7pt;margin-top:-68.35pt;width:7193.2pt;height:844.9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" fillcolor="#3b3d69" stroked="f" strokeweight=".5pt">
                <v:textbox>
                  <w:txbxContent>
                    <w:p w14:paraId="382B2954" w14:textId="77777777" w:rsidR="000B5039" w:rsidRDefault="000B5039" w:rsidP="002645E3"/>
                  </w:txbxContent>
                </v:textbox>
              </v:shape>
            </w:pict>
          </mc:Fallback>
        </mc:AlternateContent>
      </w:r>
    </w:p>
    <w:p w14:paraId="3499CFCA" w14:textId="29F354FE" w:rsidR="002645E3" w:rsidRPr="00F25165" w:rsidRDefault="002645E3" w:rsidP="002645E3">
      <w:pPr>
        <w:spacing w:before="240" w:after="0" w:line="240" w:lineRule="auto"/>
        <w:rPr>
          <w:rFonts w:ascii="Corbel" w:hAnsi="Corbel"/>
        </w:rPr>
      </w:pPr>
    </w:p>
    <w:p w14:paraId="0BC54C62" w14:textId="0D08EBFC" w:rsidR="002645E3" w:rsidRPr="00F25165" w:rsidRDefault="002645E3" w:rsidP="002645E3">
      <w:pPr>
        <w:pStyle w:val="Style1"/>
        <w:spacing w:before="240" w:line="240" w:lineRule="auto"/>
        <w:rPr>
          <w:rFonts w:ascii="Corbel" w:hAnsi="Corbel"/>
        </w:rPr>
      </w:pPr>
      <w:bookmarkStart w:id="23" w:name="_Toc20689901"/>
      <w:bookmarkStart w:id="24" w:name="_Toc21360547"/>
      <w:bookmarkStart w:id="25" w:name="_Toc27330542"/>
      <w:r w:rsidRPr="00F25165">
        <w:rPr>
          <w:rFonts w:ascii="Corbel" w:hAnsi="Corbel"/>
        </w:rPr>
        <w:t>Summary of the section</w:t>
      </w:r>
      <w:bookmarkEnd w:id="23"/>
      <w:bookmarkEnd w:id="24"/>
      <w:bookmarkEnd w:id="25"/>
    </w:p>
    <w:p w14:paraId="2B0FF078" w14:textId="77777777" w:rsidR="002645E3" w:rsidRPr="00F25165" w:rsidRDefault="002645E3" w:rsidP="002645E3">
      <w:pPr>
        <w:spacing w:before="240" w:after="0" w:line="240" w:lineRule="auto"/>
        <w:rPr>
          <w:rFonts w:ascii="Corbel" w:hAnsi="Corbel"/>
        </w:rPr>
      </w:pPr>
      <w:r w:rsidRPr="00F25165">
        <w:rPr>
          <w:noProof/>
          <w:lang w:eastAsia="ja-JP"/>
        </w:rPr>
        <mc:AlternateContent>
          <mc:Choice Requires="wps">
            <w:drawing>
              <wp:anchor distT="0" distB="0" distL="114300" distR="114300" simplePos="0" relativeHeight="251909120" behindDoc="0" locked="0" layoutInCell="1" allowOverlap="1" wp14:anchorId="2D49E9F1" wp14:editId="2B3AA3D2">
                <wp:simplePos x="0" y="0"/>
                <wp:positionH relativeFrom="column">
                  <wp:posOffset>-1074790</wp:posOffset>
                </wp:positionH>
                <wp:positionV relativeFrom="paragraph">
                  <wp:posOffset>391160</wp:posOffset>
                </wp:positionV>
                <wp:extent cx="8071339" cy="918845"/>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8071339" cy="918845"/>
                        </a:xfrm>
                        <a:prstGeom prst="rect">
                          <a:avLst/>
                        </a:prstGeom>
                        <a:noFill/>
                        <a:ln w="6350">
                          <a:noFill/>
                        </a:ln>
                      </wps:spPr>
                      <wps:txbx>
                        <w:txbxContent>
                          <w:p w14:paraId="46A4E6CD" w14:textId="77777777" w:rsidR="000B5039" w:rsidRPr="00EA6A7D" w:rsidRDefault="000B5039" w:rsidP="002645E3">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ARE THEY USED BEYOND THE PROJECT’S LIFETIME?</w:t>
                            </w:r>
                          </w:p>
                          <w:p w14:paraId="3F3726E8"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9E9F1" id="Text Box 234" o:spid="_x0000_s1077" type="#_x0000_t202" style="position:absolute;margin-left:-84.65pt;margin-top:30.8pt;width:635.55pt;height:72.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" filled="f" stroked="f" strokeweight=".5pt">
                <v:textbox>
                  <w:txbxContent>
                    <w:p w14:paraId="46A4E6CD" w14:textId="77777777" w:rsidR="000B5039" w:rsidRPr="00EA6A7D" w:rsidRDefault="000B5039" w:rsidP="002645E3">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ARE THEY USED BEYOND THE PROJECT’S LIFETIME?</w:t>
                      </w:r>
                    </w:p>
                    <w:p w14:paraId="3F3726E8" w14:textId="77777777" w:rsidR="000B5039" w:rsidRPr="00EA6A7D" w:rsidRDefault="000B5039" w:rsidP="002645E3">
                      <w:pPr>
                        <w:ind w:left="1276"/>
                        <w:jc w:val="center"/>
                        <w:rPr>
                          <w:rFonts w:ascii="Corbel" w:hAnsi="Corbel"/>
                          <w:b/>
                          <w:color w:val="FFFFFF" w:themeColor="background1"/>
                          <w:sz w:val="32"/>
                          <w:szCs w:val="20"/>
                        </w:rPr>
                      </w:pPr>
                    </w:p>
                  </w:txbxContent>
                </v:textbox>
              </v:shape>
            </w:pict>
          </mc:Fallback>
        </mc:AlternateContent>
      </w:r>
    </w:p>
    <w:p w14:paraId="1D88ED29" w14:textId="77777777" w:rsidR="002645E3" w:rsidRPr="00F25165" w:rsidRDefault="002645E3" w:rsidP="002645E3">
      <w:pPr>
        <w:spacing w:before="240" w:after="0" w:line="240" w:lineRule="auto"/>
        <w:rPr>
          <w:rFonts w:ascii="Corbel" w:hAnsi="Corbel"/>
        </w:rPr>
      </w:pPr>
    </w:p>
    <w:p w14:paraId="28FEEEE6" w14:textId="77777777" w:rsidR="002645E3" w:rsidRPr="00F25165" w:rsidRDefault="002645E3" w:rsidP="002645E3">
      <w:pPr>
        <w:spacing w:before="240" w:after="0" w:line="240" w:lineRule="auto"/>
        <w:rPr>
          <w:rFonts w:ascii="Corbel" w:hAnsi="Corbel"/>
        </w:rPr>
      </w:pPr>
    </w:p>
    <w:p w14:paraId="571FBF73" w14:textId="0238BEEA" w:rsidR="002645E3" w:rsidRPr="00F25165" w:rsidRDefault="002645E3" w:rsidP="002645E3">
      <w:pPr>
        <w:spacing w:before="240" w:after="0" w:line="240" w:lineRule="auto"/>
        <w:rPr>
          <w:rFonts w:ascii="Corbel" w:hAnsi="Corbel"/>
        </w:rPr>
      </w:pPr>
      <w:r w:rsidRPr="00F25165">
        <w:rPr>
          <w:noProof/>
          <w:lang w:eastAsia="ja-JP"/>
        </w:rPr>
        <mc:AlternateContent>
          <mc:Choice Requires="wpg">
            <w:drawing>
              <wp:anchor distT="0" distB="0" distL="114300" distR="114300" simplePos="0" relativeHeight="251910144" behindDoc="0" locked="0" layoutInCell="1" allowOverlap="1" wp14:anchorId="33FC03C6" wp14:editId="03AB8263">
                <wp:simplePos x="0" y="0"/>
                <wp:positionH relativeFrom="column">
                  <wp:posOffset>-415290</wp:posOffset>
                </wp:positionH>
                <wp:positionV relativeFrom="paragraph">
                  <wp:posOffset>170180</wp:posOffset>
                </wp:positionV>
                <wp:extent cx="6837218" cy="1950085"/>
                <wp:effectExtent l="0" t="0" r="0" b="0"/>
                <wp:wrapNone/>
                <wp:docPr id="265" name="Group 265"/>
                <wp:cNvGraphicFramePr/>
                <a:graphic xmlns:a="http://schemas.openxmlformats.org/drawingml/2006/main">
                  <a:graphicData uri="http://schemas.microsoft.com/office/word/2010/wordprocessingGroup">
                    <wpg:wgp>
                      <wpg:cNvGrpSpPr/>
                      <wpg:grpSpPr>
                        <a:xfrm>
                          <a:off x="0" y="0"/>
                          <a:ext cx="6837218" cy="1950085"/>
                          <a:chOff x="0" y="0"/>
                          <a:chExt cx="6837218" cy="1950085"/>
                        </a:xfrm>
                      </wpg:grpSpPr>
                      <wpg:grpSp>
                        <wpg:cNvPr id="266" name="Group 266"/>
                        <wpg:cNvGrpSpPr/>
                        <wpg:grpSpPr>
                          <a:xfrm>
                            <a:off x="0" y="0"/>
                            <a:ext cx="6837218" cy="1950085"/>
                            <a:chOff x="0" y="0"/>
                            <a:chExt cx="6837218" cy="1950085"/>
                          </a:xfrm>
                        </wpg:grpSpPr>
                        <wps:wsp>
                          <wps:cNvPr id="267" name="Text Box 267"/>
                          <wps:cNvSpPr txBox="1"/>
                          <wps:spPr>
                            <a:xfrm>
                              <a:off x="772161" y="599440"/>
                              <a:ext cx="2027022" cy="1350645"/>
                            </a:xfrm>
                            <a:prstGeom prst="rect">
                              <a:avLst/>
                            </a:prstGeom>
                            <a:noFill/>
                            <a:ln w="6350">
                              <a:noFill/>
                            </a:ln>
                          </wps:spPr>
                          <wps:txbx>
                            <w:txbxContent>
                              <w:p w14:paraId="41DC635B" w14:textId="77777777" w:rsidR="000B5039" w:rsidRPr="00EA6A7D" w:rsidRDefault="000B5039" w:rsidP="002645E3">
                                <w:pPr>
                                  <w:ind w:left="1276"/>
                                  <w:rPr>
                                    <w:rFonts w:ascii="Corbel" w:hAnsi="Corbel"/>
                                    <w:b/>
                                    <w:color w:val="FFFFFF" w:themeColor="background1"/>
                                    <w:sz w:val="32"/>
                                    <w:szCs w:val="20"/>
                                  </w:rPr>
                                </w:pPr>
                              </w:p>
                              <w:p w14:paraId="3EDC6211"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are used actively.</w:t>
                                </w:r>
                              </w:p>
                              <w:p w14:paraId="27AAEF02"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Text Box 268"/>
                          <wps:cNvSpPr txBox="1"/>
                          <wps:spPr>
                            <a:xfrm>
                              <a:off x="5824937" y="585063"/>
                              <a:ext cx="1012281" cy="1350645"/>
                            </a:xfrm>
                            <a:prstGeom prst="rect">
                              <a:avLst/>
                            </a:prstGeom>
                            <a:noFill/>
                            <a:ln w="6350">
                              <a:noFill/>
                            </a:ln>
                          </wps:spPr>
                          <wps:txbx>
                            <w:txbxContent>
                              <w:p w14:paraId="639FE87B" w14:textId="77777777" w:rsidR="000B5039" w:rsidRPr="00EA6A7D" w:rsidRDefault="000B5039" w:rsidP="002645E3">
                                <w:pPr>
                                  <w:ind w:left="1276"/>
                                  <w:rPr>
                                    <w:rFonts w:ascii="Corbel" w:hAnsi="Corbel"/>
                                    <w:b/>
                                    <w:color w:val="FFFFFF" w:themeColor="background1"/>
                                    <w:sz w:val="32"/>
                                    <w:szCs w:val="20"/>
                                  </w:rPr>
                                </w:pPr>
                              </w:p>
                              <w:p w14:paraId="08A69ED6" w14:textId="77777777" w:rsidR="000B5039" w:rsidRPr="00277CDF" w:rsidRDefault="000B5039" w:rsidP="002645E3">
                                <w:pPr>
                                  <w:spacing w:after="0" w:line="240" w:lineRule="auto"/>
                                  <w:rPr>
                                    <w:rFonts w:ascii="Corbel" w:hAnsi="Corbel"/>
                                    <w:b/>
                                    <w:color w:val="FFFFFF" w:themeColor="background1"/>
                                  </w:rPr>
                                </w:pPr>
                                <w:r>
                                  <w:rPr>
                                    <w:rFonts w:ascii="Corbel" w:hAnsi="Corbel"/>
                                    <w:b/>
                                    <w:color w:val="FFFFFF" w:themeColor="background1"/>
                                  </w:rPr>
                                  <w:t>The outputs are no longer used.</w:t>
                                </w:r>
                              </w:p>
                              <w:p w14:paraId="7B283DA6"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9" name="Group 269"/>
                          <wpg:cNvGrpSpPr/>
                          <wpg:grpSpPr>
                            <a:xfrm>
                              <a:off x="0" y="0"/>
                              <a:ext cx="6635954" cy="1949854"/>
                              <a:chOff x="0" y="0"/>
                              <a:chExt cx="6635954" cy="1949854"/>
                            </a:xfrm>
                          </wpg:grpSpPr>
                          <wpg:grpSp>
                            <wpg:cNvPr id="270" name="Group 270"/>
                            <wpg:cNvGrpSpPr/>
                            <wpg:grpSpPr>
                              <a:xfrm>
                                <a:off x="355600" y="233680"/>
                                <a:ext cx="6280354" cy="1367040"/>
                                <a:chOff x="0" y="0"/>
                                <a:chExt cx="6280354" cy="1367040"/>
                              </a:xfrm>
                            </wpg:grpSpPr>
                            <wps:wsp>
                              <wps:cNvPr id="271" name="Text Box 271"/>
                              <wps:cNvSpPr txBox="1"/>
                              <wps:spPr>
                                <a:xfrm>
                                  <a:off x="2819972" y="83976"/>
                                  <a:ext cx="2228850" cy="918845"/>
                                </a:xfrm>
                                <a:prstGeom prst="rect">
                                  <a:avLst/>
                                </a:prstGeom>
                                <a:noFill/>
                                <a:ln w="6350">
                                  <a:noFill/>
                                </a:ln>
                              </wps:spPr>
                              <wps:txbx>
                                <w:txbxContent>
                                  <w:p w14:paraId="51D1F533" w14:textId="77777777" w:rsidR="000B5039" w:rsidRDefault="000B5039" w:rsidP="002645E3">
                                    <w:pPr>
                                      <w:ind w:left="1276"/>
                                      <w:rPr>
                                        <w:rFonts w:ascii="Corbel" w:hAnsi="Corbel"/>
                                        <w:b/>
                                        <w:color w:val="FFFFFF" w:themeColor="background1"/>
                                        <w:sz w:val="24"/>
                                        <w:szCs w:val="16"/>
                                      </w:rPr>
                                    </w:pPr>
                                  </w:p>
                                  <w:p w14:paraId="7EB894F1" w14:textId="77777777" w:rsidR="000B5039" w:rsidRPr="00D36640" w:rsidRDefault="000B5039" w:rsidP="002645E3">
                                    <w:pPr>
                                      <w:spacing w:after="0" w:line="240" w:lineRule="auto"/>
                                      <w:ind w:left="1276"/>
                                      <w:rPr>
                                        <w:rFonts w:ascii="Corbel" w:hAnsi="Corbel"/>
                                        <w:b/>
                                        <w:color w:val="FFFFFF" w:themeColor="background1"/>
                                        <w:sz w:val="36"/>
                                        <w:szCs w:val="36"/>
                                      </w:rPr>
                                    </w:pPr>
                                    <w:proofErr w:type="gramStart"/>
                                    <w:r>
                                      <w:rPr>
                                        <w:rFonts w:ascii="Corbel" w:hAnsi="Corbel"/>
                                        <w:b/>
                                        <w:color w:val="FFFFFF" w:themeColor="background1"/>
                                        <w:sz w:val="36"/>
                                        <w:szCs w:val="36"/>
                                      </w:rPr>
                                      <w:t>Partly.</w:t>
                                    </w:r>
                                    <w:proofErr w:type="gramEnd"/>
                                  </w:p>
                                  <w:p w14:paraId="0A36E594" w14:textId="77777777" w:rsidR="000B5039" w:rsidRDefault="000B5039" w:rsidP="002645E3">
                                    <w:pPr>
                                      <w:ind w:left="1276"/>
                                      <w:jc w:val="center"/>
                                      <w:rPr>
                                        <w:rFonts w:ascii="Corbel" w:hAnsi="Corbel"/>
                                        <w:b/>
                                        <w:color w:val="FFFFFF" w:themeColor="background1"/>
                                        <w:sz w:val="2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Text Box 272"/>
                              <wps:cNvSpPr txBox="1"/>
                              <wps:spPr>
                                <a:xfrm>
                                  <a:off x="0" y="0"/>
                                  <a:ext cx="1043305" cy="978535"/>
                                </a:xfrm>
                                <a:prstGeom prst="ellipse">
                                  <a:avLst/>
                                </a:prstGeom>
                                <a:solidFill>
                                  <a:schemeClr val="bg1"/>
                                </a:solidFill>
                                <a:ln w="6350">
                                  <a:noFill/>
                                </a:ln>
                              </wps:spPr>
                              <wps:txbx>
                                <w:txbxContent>
                                  <w:p w14:paraId="77121456" w14:textId="77777777" w:rsidR="000B5039" w:rsidRDefault="000B5039" w:rsidP="002645E3">
                                    <w:pPr>
                                      <w:rPr>
                                        <w:b/>
                                        <w:bCs/>
                                        <w:color w:val="3B3D69"/>
                                        <w:sz w:val="2"/>
                                        <w:szCs w:val="2"/>
                                        <w:lang w:val="en-US"/>
                                      </w:rPr>
                                    </w:pPr>
                                  </w:p>
                                  <w:p w14:paraId="0BA32294" w14:textId="77777777" w:rsidR="000B5039" w:rsidRPr="00D36640" w:rsidRDefault="000B5039" w:rsidP="002645E3">
                                    <w:pPr>
                                      <w:ind w:right="-274"/>
                                      <w:rPr>
                                        <w:b/>
                                        <w:bCs/>
                                        <w:color w:val="3B3D69"/>
                                        <w:sz w:val="56"/>
                                        <w:szCs w:val="56"/>
                                      </w:rPr>
                                    </w:pPr>
                                    <w:r>
                                      <w:rPr>
                                        <w:b/>
                                        <w:bCs/>
                                        <w:color w:val="3B3D69"/>
                                        <w:sz w:val="56"/>
                                        <w:szCs w:val="56"/>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a:off x="1184987" y="251927"/>
                                  <a:ext cx="1258595" cy="824230"/>
                                </a:xfrm>
                                <a:prstGeom prst="rect">
                                  <a:avLst/>
                                </a:prstGeom>
                                <a:noFill/>
                                <a:ln w="6350">
                                  <a:noFill/>
                                </a:ln>
                              </wps:spPr>
                              <wps:txbx>
                                <w:txbxContent>
                                  <w:p w14:paraId="0C723AA5" w14:textId="77777777" w:rsidR="000B5039" w:rsidRDefault="000B5039" w:rsidP="002645E3">
                                    <w:pPr>
                                      <w:spacing w:after="0" w:line="240" w:lineRule="auto"/>
                                      <w:rPr>
                                        <w:rFonts w:ascii="Corbel" w:hAnsi="Corbel"/>
                                        <w:b/>
                                        <w:color w:val="FFFFFF" w:themeColor="background1"/>
                                        <w:sz w:val="96"/>
                                        <w:szCs w:val="96"/>
                                      </w:rPr>
                                    </w:pPr>
                                    <w:r>
                                      <w:rPr>
                                        <w:rFonts w:ascii="Corbel" w:hAnsi="Corbel"/>
                                        <w:b/>
                                        <w:color w:val="FFFFFF" w:themeColor="background1"/>
                                        <w:sz w:val="56"/>
                                        <w:szCs w:val="56"/>
                                      </w:rPr>
                                      <w:t>Yes.</w:t>
                                    </w:r>
                                  </w:p>
                                  <w:p w14:paraId="15408C3C" w14:textId="77777777" w:rsidR="000B5039" w:rsidRDefault="000B5039" w:rsidP="002645E3">
                                    <w:pPr>
                                      <w:ind w:left="1276"/>
                                      <w:jc w:val="center"/>
                                      <w:rPr>
                                        <w:rFonts w:ascii="Corbel" w:hAnsi="Corbel"/>
                                        <w:b/>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Text Box 274"/>
                              <wps:cNvSpPr txBox="1"/>
                              <wps:spPr>
                                <a:xfrm>
                                  <a:off x="2668558" y="158621"/>
                                  <a:ext cx="914400" cy="824230"/>
                                </a:xfrm>
                                <a:prstGeom prst="ellipse">
                                  <a:avLst/>
                                </a:prstGeom>
                                <a:solidFill>
                                  <a:schemeClr val="bg1"/>
                                </a:solidFill>
                                <a:ln w="6350">
                                  <a:noFill/>
                                </a:ln>
                              </wps:spPr>
                              <wps:txbx>
                                <w:txbxContent>
                                  <w:p w14:paraId="6850876D" w14:textId="77777777" w:rsidR="000B5039" w:rsidRDefault="000B5039" w:rsidP="002645E3">
                                    <w:pPr>
                                      <w:rPr>
                                        <w:b/>
                                        <w:bCs/>
                                        <w:color w:val="3B3D69"/>
                                        <w:sz w:val="2"/>
                                        <w:szCs w:val="2"/>
                                        <w:lang w:val="en-US"/>
                                      </w:rPr>
                                    </w:pPr>
                                  </w:p>
                                  <w:p w14:paraId="74685230" w14:textId="77777777" w:rsidR="000B5039" w:rsidRDefault="000B5039" w:rsidP="002645E3">
                                    <w:pPr>
                                      <w:rPr>
                                        <w:b/>
                                        <w:bCs/>
                                        <w:color w:val="3B3D69"/>
                                        <w:sz w:val="36"/>
                                        <w:szCs w:val="36"/>
                                      </w:rPr>
                                    </w:pPr>
                                    <w:r>
                                      <w:rPr>
                                        <w:b/>
                                        <w:bCs/>
                                        <w:color w:val="3B3D69"/>
                                        <w:sz w:val="36"/>
                                        <w:szCs w:val="3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Text Box 275"/>
                              <wps:cNvSpPr txBox="1"/>
                              <wps:spPr>
                                <a:xfrm>
                                  <a:off x="4665310" y="447882"/>
                                  <a:ext cx="1615044" cy="919158"/>
                                </a:xfrm>
                                <a:prstGeom prst="rect">
                                  <a:avLst/>
                                </a:prstGeom>
                                <a:noFill/>
                                <a:ln w="6350">
                                  <a:noFill/>
                                </a:ln>
                              </wps:spPr>
                              <wps:txbx>
                                <w:txbxContent>
                                  <w:p w14:paraId="6125E35D" w14:textId="77777777" w:rsidR="000B5039" w:rsidRPr="00D36640" w:rsidRDefault="000B5039" w:rsidP="002645E3">
                                    <w:pPr>
                                      <w:spacing w:after="0" w:line="240" w:lineRule="auto"/>
                                      <w:ind w:left="1276"/>
                                      <w:rPr>
                                        <w:rFonts w:ascii="Corbel" w:hAnsi="Corbel"/>
                                        <w:b/>
                                        <w:color w:val="FFFFFF" w:themeColor="background1"/>
                                        <w:sz w:val="24"/>
                                        <w:szCs w:val="24"/>
                                      </w:rPr>
                                    </w:pPr>
                                    <w:r>
                                      <w:rPr>
                                        <w:rFonts w:ascii="Corbel" w:hAnsi="Corbel"/>
                                        <w:b/>
                                        <w:color w:val="FFFFFF" w:themeColor="background1"/>
                                        <w:sz w:val="24"/>
                                        <w:szCs w:val="24"/>
                                      </w:rPr>
                                      <w:t>No.</w:t>
                                    </w:r>
                                  </w:p>
                                  <w:p w14:paraId="05903E3B" w14:textId="77777777" w:rsidR="000B5039" w:rsidRDefault="000B5039" w:rsidP="002645E3">
                                    <w:pPr>
                                      <w:ind w:left="1276"/>
                                      <w:jc w:val="center"/>
                                      <w:rPr>
                                        <w:rFonts w:ascii="Corbel" w:hAnsi="Corbel"/>
                                        <w:b/>
                                        <w:color w:val="FFFFFF" w:themeColor="background1"/>
                                        <w:sz w:val="2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Straight Connector 276"/>
                              <wps:cNvCnPr/>
                              <wps:spPr>
                                <a:xfrm>
                                  <a:off x="587828" y="727788"/>
                                  <a:ext cx="14604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7" name="Straight Connector 277"/>
                              <wps:cNvCnPr/>
                              <wps:spPr>
                                <a:xfrm>
                                  <a:off x="3051026" y="718457"/>
                                  <a:ext cx="152893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8" name="Straight Connector 278"/>
                              <wps:cNvCnPr/>
                              <wps:spPr>
                                <a:xfrm>
                                  <a:off x="5131839" y="719518"/>
                                  <a:ext cx="7029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9" name="Text Box 279"/>
                              <wps:cNvSpPr txBox="1"/>
                              <wps:spPr>
                                <a:xfrm>
                                  <a:off x="4870583" y="382556"/>
                                  <a:ext cx="557530" cy="534035"/>
                                </a:xfrm>
                                <a:prstGeom prst="ellipse">
                                  <a:avLst/>
                                </a:prstGeom>
                                <a:solidFill>
                                  <a:schemeClr val="bg1"/>
                                </a:solidFill>
                                <a:ln w="6350">
                                  <a:noFill/>
                                </a:ln>
                              </wps:spPr>
                              <wps:txbx>
                                <w:txbxContent>
                                  <w:p w14:paraId="09B00FF0" w14:textId="77777777" w:rsidR="000B5039" w:rsidRDefault="000B5039" w:rsidP="002645E3">
                                    <w:pPr>
                                      <w:ind w:right="-202"/>
                                      <w:rPr>
                                        <w:b/>
                                        <w:bCs/>
                                        <w:color w:val="3B3D69"/>
                                        <w:sz w:val="24"/>
                                        <w:szCs w:val="24"/>
                                      </w:rPr>
                                    </w:pPr>
                                    <w:r>
                                      <w:rPr>
                                        <w:b/>
                                        <w:bCs/>
                                        <w:color w:val="3B3D69"/>
                                        <w:sz w:val="2"/>
                                        <w:szCs w:val="2"/>
                                      </w:rPr>
                                      <w:t xml:space="preserve">   </w:t>
                                    </w:r>
                                    <w:r>
                                      <w:rPr>
                                        <w:b/>
                                        <w:bCs/>
                                        <w:color w:val="3B3D69"/>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80" name="Picture 280"/>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6735" cy="1554480"/>
                              </a:xfrm>
                              <a:prstGeom prst="rect">
                                <a:avLst/>
                              </a:prstGeom>
                              <a:noFill/>
                            </pic:spPr>
                          </pic:pic>
                          <pic:pic xmlns:pic="http://schemas.openxmlformats.org/drawingml/2006/picture">
                            <pic:nvPicPr>
                              <pic:cNvPr id="281" name="Picture 281"/>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2702560" y="193040"/>
                                <a:ext cx="1499870" cy="1287780"/>
                              </a:xfrm>
                              <a:prstGeom prst="rect">
                                <a:avLst/>
                              </a:prstGeom>
                              <a:noFill/>
                            </pic:spPr>
                          </pic:pic>
                          <wps:wsp>
                            <wps:cNvPr id="282" name="Text Box 282"/>
                            <wps:cNvSpPr txBox="1"/>
                            <wps:spPr>
                              <a:xfrm>
                                <a:off x="3182674" y="599209"/>
                                <a:ext cx="2070805" cy="1350645"/>
                              </a:xfrm>
                              <a:prstGeom prst="rect">
                                <a:avLst/>
                              </a:prstGeom>
                              <a:noFill/>
                              <a:ln w="6350">
                                <a:noFill/>
                              </a:ln>
                            </wps:spPr>
                            <wps:txbx>
                              <w:txbxContent>
                                <w:p w14:paraId="42602DFF" w14:textId="77777777" w:rsidR="000B5039" w:rsidRPr="00EA6A7D" w:rsidRDefault="000B5039" w:rsidP="002645E3">
                                  <w:pPr>
                                    <w:ind w:left="1276"/>
                                    <w:rPr>
                                      <w:rFonts w:ascii="Corbel" w:hAnsi="Corbel"/>
                                      <w:b/>
                                      <w:color w:val="FFFFFF" w:themeColor="background1"/>
                                      <w:sz w:val="32"/>
                                      <w:szCs w:val="20"/>
                                    </w:rPr>
                                  </w:pPr>
                                </w:p>
                                <w:p w14:paraId="7ED1783C"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are used passively.</w:t>
                                  </w:r>
                                </w:p>
                                <w:p w14:paraId="44FE8584" w14:textId="77777777" w:rsidR="000B5039" w:rsidRDefault="000B5039" w:rsidP="002645E3">
                                  <w:pPr>
                                    <w:ind w:left="1276"/>
                                    <w:rPr>
                                      <w:rFonts w:ascii="Corbel" w:hAnsi="Corbel"/>
                                      <w:b/>
                                      <w:color w:val="FFFFFF" w:themeColor="background1"/>
                                      <w:sz w:val="24"/>
                                      <w:szCs w:val="16"/>
                                    </w:rPr>
                                  </w:pPr>
                                </w:p>
                                <w:p w14:paraId="7354EC32"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aphicFrame>
                        <wpg:cNvPr id="283" name="Chart 283"/>
                        <wpg:cNvFrPr/>
                        <wpg:xfrm>
                          <a:off x="4935681" y="374072"/>
                          <a:ext cx="1171575" cy="952500"/>
                        </wpg:xfrm>
                        <a:graphic>
                          <a:graphicData uri="http://schemas.openxmlformats.org/drawingml/2006/chart">
                            <c:chart xmlns:c="http://schemas.openxmlformats.org/drawingml/2006/chart" xmlns:r="http://schemas.openxmlformats.org/officeDocument/2006/relationships" r:id="rId31"/>
                          </a:graphicData>
                        </a:graphic>
                      </wpg:graphicFrame>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FC03C6" id="Group 265" o:spid="_x0000_s1078" style="position:absolute;margin-left:-32.7pt;margin-top:13.4pt;width:538.35pt;height:153.55pt;z-index:251910144;mso-width-relative:margin;mso-height-relative:margin" coordsize="68372,19500"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">
                <v:group id="Group 266" o:spid="_x0000_s1079" style="position:absolute;width:68372;height:19500" coordsize="68372,1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Text Box 267" o:spid="_x0000_s1080" type="#_x0000_t202" style="position:absolute;left:7721;top:5994;width:20270;height:1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14:paraId="41DC635B" w14:textId="77777777" w:rsidR="000B5039" w:rsidRPr="00EA6A7D" w:rsidRDefault="000B5039" w:rsidP="002645E3">
                          <w:pPr>
                            <w:ind w:left="1276"/>
                            <w:rPr>
                              <w:rFonts w:ascii="Corbel" w:hAnsi="Corbel"/>
                              <w:b/>
                              <w:color w:val="FFFFFF" w:themeColor="background1"/>
                              <w:sz w:val="32"/>
                              <w:szCs w:val="20"/>
                            </w:rPr>
                          </w:pPr>
                        </w:p>
                        <w:p w14:paraId="3EDC6211"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are used actively.</w:t>
                          </w:r>
                        </w:p>
                        <w:p w14:paraId="27AAEF02" w14:textId="77777777" w:rsidR="000B5039" w:rsidRPr="00EA6A7D" w:rsidRDefault="000B5039" w:rsidP="002645E3">
                          <w:pPr>
                            <w:ind w:left="1276"/>
                            <w:jc w:val="center"/>
                            <w:rPr>
                              <w:rFonts w:ascii="Corbel" w:hAnsi="Corbel"/>
                              <w:b/>
                              <w:color w:val="FFFFFF" w:themeColor="background1"/>
                              <w:sz w:val="32"/>
                              <w:szCs w:val="20"/>
                            </w:rPr>
                          </w:pPr>
                        </w:p>
                      </w:txbxContent>
                    </v:textbox>
                  </v:shape>
                  <v:shape id="Text Box 268" o:spid="_x0000_s1081" type="#_x0000_t202" style="position:absolute;left:58249;top:5850;width:10123;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" filled="f" stroked="f" strokeweight=".5pt">
                    <v:textbox>
                      <w:txbxContent>
                        <w:p w14:paraId="639FE87B" w14:textId="77777777" w:rsidR="000B5039" w:rsidRPr="00EA6A7D" w:rsidRDefault="000B5039" w:rsidP="002645E3">
                          <w:pPr>
                            <w:ind w:left="1276"/>
                            <w:rPr>
                              <w:rFonts w:ascii="Corbel" w:hAnsi="Corbel"/>
                              <w:b/>
                              <w:color w:val="FFFFFF" w:themeColor="background1"/>
                              <w:sz w:val="32"/>
                              <w:szCs w:val="20"/>
                            </w:rPr>
                          </w:pPr>
                        </w:p>
                        <w:p w14:paraId="08A69ED6" w14:textId="77777777" w:rsidR="000B5039" w:rsidRPr="00277CDF" w:rsidRDefault="000B5039" w:rsidP="002645E3">
                          <w:pPr>
                            <w:spacing w:after="0" w:line="240" w:lineRule="auto"/>
                            <w:rPr>
                              <w:rFonts w:ascii="Corbel" w:hAnsi="Corbel"/>
                              <w:b/>
                              <w:color w:val="FFFFFF" w:themeColor="background1"/>
                            </w:rPr>
                          </w:pPr>
                          <w:r>
                            <w:rPr>
                              <w:rFonts w:ascii="Corbel" w:hAnsi="Corbel"/>
                              <w:b/>
                              <w:color w:val="FFFFFF" w:themeColor="background1"/>
                            </w:rPr>
                            <w:t>The outputs are no longer used.</w:t>
                          </w:r>
                        </w:p>
                        <w:p w14:paraId="7B283DA6" w14:textId="77777777" w:rsidR="000B5039" w:rsidRPr="00EA6A7D" w:rsidRDefault="000B5039" w:rsidP="002645E3">
                          <w:pPr>
                            <w:ind w:left="1276"/>
                            <w:jc w:val="center"/>
                            <w:rPr>
                              <w:rFonts w:ascii="Corbel" w:hAnsi="Corbel"/>
                              <w:b/>
                              <w:color w:val="FFFFFF" w:themeColor="background1"/>
                              <w:sz w:val="32"/>
                              <w:szCs w:val="20"/>
                            </w:rPr>
                          </w:pPr>
                        </w:p>
                      </w:txbxContent>
                    </v:textbox>
                  </v:shape>
                  <v:group id="Group 269" o:spid="_x0000_s1082" style="position:absolute;width:66359;height:19498" coordsize="66359,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0" o:spid="_x0000_s1083" style="position:absolute;left:3556;top:2336;width:62803;height:13671" coordsize="6280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84" type="#_x0000_t202" style="position:absolute;left:28199;top:839;width:22289;height:9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Z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m8LfmXgE5PIXAAD//wMAUEsBAi0AFAAGAAgAAAAhANvh9svuAAAAhQEAABMAAAAAAAAA&#10;AAAAAAAAAAAAAFtDb250ZW50X1R5cGVzXS54bWxQSwECLQAUAAYACAAAACEAWvQsW78AAAAVAQAA&#10;CwAAAAAAAAAAAAAAAAAfAQAAX3JlbHMvLnJlbHNQSwECLQAUAAYACAAAACEAhfu9mcYAAADcAAAA&#10;DwAAAAAAAAAAAAAAAAAHAgAAZHJzL2Rvd25yZXYueG1sUEsFBgAAAAADAAMAtwAAAPoCAAAAAA==&#10;" filled="f" stroked="f" strokeweight=".5pt">
                        <v:textbox>
                          <w:txbxContent>
                            <w:p w14:paraId="51D1F533" w14:textId="77777777" w:rsidR="000B5039" w:rsidRDefault="000B5039" w:rsidP="002645E3">
                              <w:pPr>
                                <w:ind w:left="1276"/>
                                <w:rPr>
                                  <w:rFonts w:ascii="Corbel" w:hAnsi="Corbel"/>
                                  <w:b/>
                                  <w:color w:val="FFFFFF" w:themeColor="background1"/>
                                  <w:sz w:val="24"/>
                                  <w:szCs w:val="16"/>
                                </w:rPr>
                              </w:pPr>
                            </w:p>
                            <w:p w14:paraId="7EB894F1" w14:textId="77777777" w:rsidR="000B5039" w:rsidRPr="00D36640" w:rsidRDefault="000B5039" w:rsidP="002645E3">
                              <w:pPr>
                                <w:spacing w:after="0" w:line="240" w:lineRule="auto"/>
                                <w:ind w:left="1276"/>
                                <w:rPr>
                                  <w:rFonts w:ascii="Corbel" w:hAnsi="Corbel"/>
                                  <w:b/>
                                  <w:color w:val="FFFFFF" w:themeColor="background1"/>
                                  <w:sz w:val="36"/>
                                  <w:szCs w:val="36"/>
                                </w:rPr>
                              </w:pPr>
                              <w:r>
                                <w:rPr>
                                  <w:rFonts w:ascii="Corbel" w:hAnsi="Corbel"/>
                                  <w:b/>
                                  <w:color w:val="FFFFFF" w:themeColor="background1"/>
                                  <w:sz w:val="36"/>
                                  <w:szCs w:val="36"/>
                                </w:rPr>
                                <w:t>Partly.</w:t>
                              </w:r>
                            </w:p>
                            <w:p w14:paraId="0A36E594" w14:textId="77777777" w:rsidR="000B5039" w:rsidRDefault="000B5039" w:rsidP="002645E3">
                              <w:pPr>
                                <w:ind w:left="1276"/>
                                <w:jc w:val="center"/>
                                <w:rPr>
                                  <w:rFonts w:ascii="Corbel" w:hAnsi="Corbel"/>
                                  <w:b/>
                                  <w:color w:val="FFFFFF" w:themeColor="background1"/>
                                  <w:sz w:val="24"/>
                                  <w:szCs w:val="16"/>
                                </w:rPr>
                              </w:pPr>
                            </w:p>
                          </w:txbxContent>
                        </v:textbox>
                      </v:shape>
                      <v:oval id="Text Box 272" o:spid="_x0000_s1085" style="position:absolute;width:10433;height:9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" fillcolor="white [3212]" stroked="f" strokeweight=".5pt">
                        <v:textbox>
                          <w:txbxContent>
                            <w:p w14:paraId="77121456" w14:textId="77777777" w:rsidR="000B5039" w:rsidRDefault="000B5039" w:rsidP="002645E3">
                              <w:pPr>
                                <w:rPr>
                                  <w:b/>
                                  <w:bCs/>
                                  <w:color w:val="3B3D69"/>
                                  <w:sz w:val="2"/>
                                  <w:szCs w:val="2"/>
                                  <w:lang w:val="en-US"/>
                                </w:rPr>
                              </w:pPr>
                            </w:p>
                            <w:p w14:paraId="0BA32294" w14:textId="77777777" w:rsidR="000B5039" w:rsidRPr="00D36640" w:rsidRDefault="000B5039" w:rsidP="002645E3">
                              <w:pPr>
                                <w:ind w:right="-274"/>
                                <w:rPr>
                                  <w:b/>
                                  <w:bCs/>
                                  <w:color w:val="3B3D69"/>
                                  <w:sz w:val="56"/>
                                  <w:szCs w:val="56"/>
                                </w:rPr>
                              </w:pPr>
                              <w:r>
                                <w:rPr>
                                  <w:b/>
                                  <w:bCs/>
                                  <w:color w:val="3B3D69"/>
                                  <w:sz w:val="56"/>
                                  <w:szCs w:val="56"/>
                                </w:rPr>
                                <w:t>63%</w:t>
                              </w:r>
                            </w:p>
                          </w:txbxContent>
                        </v:textbox>
                      </v:oval>
                      <v:shape id="Text Box 273" o:spid="_x0000_s1086" type="#_x0000_t202" style="position:absolute;left:11849;top:2519;width:12586;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14:paraId="0C723AA5" w14:textId="77777777" w:rsidR="000B5039" w:rsidRDefault="000B5039" w:rsidP="002645E3">
                              <w:pPr>
                                <w:spacing w:after="0" w:line="240" w:lineRule="auto"/>
                                <w:rPr>
                                  <w:rFonts w:ascii="Corbel" w:hAnsi="Corbel"/>
                                  <w:b/>
                                  <w:color w:val="FFFFFF" w:themeColor="background1"/>
                                  <w:sz w:val="96"/>
                                  <w:szCs w:val="96"/>
                                </w:rPr>
                              </w:pPr>
                              <w:r>
                                <w:rPr>
                                  <w:rFonts w:ascii="Corbel" w:hAnsi="Corbel"/>
                                  <w:b/>
                                  <w:color w:val="FFFFFF" w:themeColor="background1"/>
                                  <w:sz w:val="56"/>
                                  <w:szCs w:val="56"/>
                                </w:rPr>
                                <w:t>Yes.</w:t>
                              </w:r>
                            </w:p>
                            <w:p w14:paraId="15408C3C" w14:textId="77777777" w:rsidR="000B5039" w:rsidRDefault="000B5039" w:rsidP="002645E3">
                              <w:pPr>
                                <w:ind w:left="1276"/>
                                <w:jc w:val="center"/>
                                <w:rPr>
                                  <w:rFonts w:ascii="Corbel" w:hAnsi="Corbel"/>
                                  <w:b/>
                                  <w:color w:val="FFFFFF" w:themeColor="background1"/>
                                  <w:sz w:val="36"/>
                                </w:rPr>
                              </w:pPr>
                            </w:p>
                          </w:txbxContent>
                        </v:textbox>
                      </v:shape>
                      <v:oval id="Text Box 274" o:spid="_x0000_s1087" style="position:absolute;left:26685;top:1586;width:9144;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" fillcolor="white [3212]" stroked="f" strokeweight=".5pt">
                        <v:textbox>
                          <w:txbxContent>
                            <w:p w14:paraId="6850876D" w14:textId="77777777" w:rsidR="000B5039" w:rsidRDefault="000B5039" w:rsidP="002645E3">
                              <w:pPr>
                                <w:rPr>
                                  <w:b/>
                                  <w:bCs/>
                                  <w:color w:val="3B3D69"/>
                                  <w:sz w:val="2"/>
                                  <w:szCs w:val="2"/>
                                  <w:lang w:val="en-US"/>
                                </w:rPr>
                              </w:pPr>
                            </w:p>
                            <w:p w14:paraId="74685230" w14:textId="77777777" w:rsidR="000B5039" w:rsidRDefault="000B5039" w:rsidP="002645E3">
                              <w:pPr>
                                <w:rPr>
                                  <w:b/>
                                  <w:bCs/>
                                  <w:color w:val="3B3D69"/>
                                  <w:sz w:val="36"/>
                                  <w:szCs w:val="36"/>
                                </w:rPr>
                              </w:pPr>
                              <w:r>
                                <w:rPr>
                                  <w:b/>
                                  <w:bCs/>
                                  <w:color w:val="3B3D69"/>
                                  <w:sz w:val="36"/>
                                  <w:szCs w:val="36"/>
                                </w:rPr>
                                <w:t>29%</w:t>
                              </w:r>
                            </w:p>
                          </w:txbxContent>
                        </v:textbox>
                      </v:oval>
                      <v:shape id="Text Box 275" o:spid="_x0000_s1088" type="#_x0000_t202" style="position:absolute;left:46653;top:4478;width:16150;height:9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ua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vyVwOxOOgFz+AQAA//8DAFBLAQItABQABgAIAAAAIQDb4fbL7gAAAIUBAAATAAAAAAAA&#10;AAAAAAAAAAAAAABbQ29udGVudF9UeXBlc10ueG1sUEsBAi0AFAAGAAgAAAAhAFr0LFu/AAAAFQEA&#10;AAsAAAAAAAAAAAAAAAAAHwEAAF9yZWxzLy5yZWxzUEsBAi0AFAAGAAgAAAAhAPrAu5rHAAAA3AAA&#10;AA8AAAAAAAAAAAAAAAAABwIAAGRycy9kb3ducmV2LnhtbFBLBQYAAAAAAwADALcAAAD7AgAAAAA=&#10;" filled="f" stroked="f" strokeweight=".5pt">
                        <v:textbox>
                          <w:txbxContent>
                            <w:p w14:paraId="6125E35D" w14:textId="77777777" w:rsidR="000B5039" w:rsidRPr="00D36640" w:rsidRDefault="000B5039" w:rsidP="002645E3">
                              <w:pPr>
                                <w:spacing w:after="0" w:line="240" w:lineRule="auto"/>
                                <w:ind w:left="1276"/>
                                <w:rPr>
                                  <w:rFonts w:ascii="Corbel" w:hAnsi="Corbel"/>
                                  <w:b/>
                                  <w:color w:val="FFFFFF" w:themeColor="background1"/>
                                  <w:sz w:val="24"/>
                                  <w:szCs w:val="24"/>
                                </w:rPr>
                              </w:pPr>
                              <w:r>
                                <w:rPr>
                                  <w:rFonts w:ascii="Corbel" w:hAnsi="Corbel"/>
                                  <w:b/>
                                  <w:color w:val="FFFFFF" w:themeColor="background1"/>
                                  <w:sz w:val="24"/>
                                  <w:szCs w:val="24"/>
                                </w:rPr>
                                <w:t>No.</w:t>
                              </w:r>
                            </w:p>
                            <w:p w14:paraId="05903E3B" w14:textId="77777777" w:rsidR="000B5039" w:rsidRDefault="000B5039" w:rsidP="002645E3">
                              <w:pPr>
                                <w:ind w:left="1276"/>
                                <w:jc w:val="center"/>
                                <w:rPr>
                                  <w:rFonts w:ascii="Corbel" w:hAnsi="Corbel"/>
                                  <w:b/>
                                  <w:color w:val="FFFFFF" w:themeColor="background1"/>
                                  <w:sz w:val="24"/>
                                  <w:szCs w:val="16"/>
                                </w:rPr>
                              </w:pPr>
                            </w:p>
                          </w:txbxContent>
                        </v:textbox>
                      </v:shape>
                      <v:line id="Straight Connector 276" o:spid="_x0000_s1089" style="position:absolute;visibility:visible;mso-wrap-style:square" from="5878,7277" to="20483,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" strokecolor="white [3212]" strokeweight="1.5pt">
                        <v:stroke joinstyle="miter"/>
                      </v:line>
                      <v:line id="Straight Connector 277" o:spid="_x0000_s1090" style="position:absolute;visibility:visible;mso-wrap-style:square" from="30510,7184" to="45799,7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" strokecolor="white [3212]" strokeweight="1.5pt">
                        <v:stroke joinstyle="miter"/>
                      </v:line>
                      <v:line id="Straight Connector 278" o:spid="_x0000_s1091" style="position:absolute;visibility:visible;mso-wrap-style:square" from="51318,7195" to="58347,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" strokecolor="white [3212]" strokeweight="1.5pt">
                        <v:stroke joinstyle="miter"/>
                      </v:line>
                      <v:oval id="Text Box 279" o:spid="_x0000_s1092" style="position:absolute;left:48705;top:3825;width:5576;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" fillcolor="white [3212]" stroked="f" strokeweight=".5pt">
                        <v:textbox>
                          <w:txbxContent>
                            <w:p w14:paraId="09B00FF0" w14:textId="77777777" w:rsidR="000B5039" w:rsidRDefault="000B5039" w:rsidP="002645E3">
                              <w:pPr>
                                <w:ind w:right="-202"/>
                                <w:rPr>
                                  <w:b/>
                                  <w:bCs/>
                                  <w:color w:val="3B3D69"/>
                                  <w:sz w:val="24"/>
                                  <w:szCs w:val="24"/>
                                </w:rPr>
                              </w:pPr>
                              <w:r>
                                <w:rPr>
                                  <w:b/>
                                  <w:bCs/>
                                  <w:color w:val="3B3D69"/>
                                  <w:sz w:val="2"/>
                                  <w:szCs w:val="2"/>
                                </w:rPr>
                                <w:t xml:space="preserve">   </w:t>
                              </w:r>
                              <w:r>
                                <w:rPr>
                                  <w:b/>
                                  <w:bCs/>
                                  <w:color w:val="3B3D69"/>
                                  <w:sz w:val="24"/>
                                  <w:szCs w:val="24"/>
                                </w:rPr>
                                <w:t>7%</w:t>
                              </w:r>
                            </w:p>
                          </w:txbxContent>
                        </v:textbox>
                      </v:oval>
                    </v:group>
                    <v:shape id="Picture 280" o:spid="_x0000_s1093" type="#_x0000_t75" style="position:absolute;width:18167;height:1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">
                      <v:imagedata r:id="rId32" o:title=""/>
                    </v:shape>
                    <v:shape id="Picture 281" o:spid="_x0000_s1094" type="#_x0000_t75" style="position:absolute;left:27025;top:1930;width:14999;height:12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">
                      <v:imagedata r:id="rId33" o:title=""/>
                    </v:shape>
                    <v:shape id="Text Box 282" o:spid="_x0000_s1095" type="#_x0000_t202" style="position:absolute;left:31826;top:5992;width:20708;height:1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" filled="f" stroked="f" strokeweight=".5pt">
                      <v:textbox>
                        <w:txbxContent>
                          <w:p w14:paraId="42602DFF" w14:textId="77777777" w:rsidR="000B5039" w:rsidRPr="00EA6A7D" w:rsidRDefault="000B5039" w:rsidP="002645E3">
                            <w:pPr>
                              <w:ind w:left="1276"/>
                              <w:rPr>
                                <w:rFonts w:ascii="Corbel" w:hAnsi="Corbel"/>
                                <w:b/>
                                <w:color w:val="FFFFFF" w:themeColor="background1"/>
                                <w:sz w:val="32"/>
                                <w:szCs w:val="20"/>
                              </w:rPr>
                            </w:pPr>
                          </w:p>
                          <w:p w14:paraId="7ED1783C"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are used passively.</w:t>
                            </w:r>
                          </w:p>
                          <w:p w14:paraId="44FE8584" w14:textId="77777777" w:rsidR="000B5039" w:rsidRDefault="000B5039" w:rsidP="002645E3">
                            <w:pPr>
                              <w:ind w:left="1276"/>
                              <w:rPr>
                                <w:rFonts w:ascii="Corbel" w:hAnsi="Corbel"/>
                                <w:b/>
                                <w:color w:val="FFFFFF" w:themeColor="background1"/>
                                <w:sz w:val="24"/>
                                <w:szCs w:val="16"/>
                              </w:rPr>
                            </w:pPr>
                          </w:p>
                          <w:p w14:paraId="7354EC32" w14:textId="77777777" w:rsidR="000B5039" w:rsidRPr="00EA6A7D" w:rsidRDefault="000B5039" w:rsidP="002645E3">
                            <w:pPr>
                              <w:ind w:left="1276"/>
                              <w:jc w:val="center"/>
                              <w:rPr>
                                <w:rFonts w:ascii="Corbel" w:hAnsi="Corbel"/>
                                <w:b/>
                                <w:color w:val="FFFFFF" w:themeColor="background1"/>
                                <w:sz w:val="32"/>
                                <w:szCs w:val="20"/>
                              </w:rPr>
                            </w:pPr>
                          </w:p>
                        </w:txbxContent>
                      </v:textbox>
                    </v:shape>
                  </v:group>
                </v:group>
                <v:shape id="Chart 283" o:spid="_x0000_s1096" type="#_x0000_t75" style="position:absolute;left:51633;top:4937;width:7132;height:7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">
                  <v:imagedata r:id="rId34" o:title=""/>
                  <o:lock v:ext="edit" aspectratio="f"/>
                </v:shape>
              </v:group>
            </w:pict>
          </mc:Fallback>
        </mc:AlternateContent>
      </w:r>
    </w:p>
    <w:p w14:paraId="78008D12" w14:textId="58176DF1" w:rsidR="002645E3" w:rsidRPr="00F25165" w:rsidRDefault="002645E3" w:rsidP="002645E3">
      <w:pPr>
        <w:spacing w:before="240" w:after="0" w:line="240" w:lineRule="auto"/>
        <w:rPr>
          <w:rFonts w:ascii="Corbel" w:hAnsi="Corbel"/>
        </w:rPr>
      </w:pPr>
    </w:p>
    <w:p w14:paraId="4830D3C4" w14:textId="77777777" w:rsidR="002645E3" w:rsidRPr="00F25165" w:rsidRDefault="002645E3" w:rsidP="002645E3">
      <w:pPr>
        <w:spacing w:before="240" w:after="0" w:line="240" w:lineRule="auto"/>
        <w:rPr>
          <w:rFonts w:ascii="Corbel" w:hAnsi="Corbel"/>
        </w:rPr>
      </w:pPr>
    </w:p>
    <w:p w14:paraId="1438D328" w14:textId="77777777" w:rsidR="002645E3" w:rsidRPr="00F25165" w:rsidRDefault="002645E3" w:rsidP="002645E3">
      <w:pPr>
        <w:spacing w:before="240" w:after="0" w:line="240" w:lineRule="auto"/>
        <w:rPr>
          <w:rFonts w:ascii="Corbel" w:hAnsi="Corbel"/>
        </w:rPr>
      </w:pPr>
    </w:p>
    <w:p w14:paraId="63096DE9" w14:textId="6CAE715F" w:rsidR="002645E3" w:rsidRPr="00F25165" w:rsidRDefault="002645E3" w:rsidP="002645E3">
      <w:pPr>
        <w:spacing w:before="240" w:after="0" w:line="240" w:lineRule="auto"/>
        <w:rPr>
          <w:rFonts w:ascii="Corbel" w:hAnsi="Corbel"/>
        </w:rPr>
      </w:pPr>
    </w:p>
    <w:p w14:paraId="7BCA6F50" w14:textId="0B8B70E4" w:rsidR="002645E3" w:rsidRPr="00F25165" w:rsidRDefault="002645E3" w:rsidP="002645E3">
      <w:pPr>
        <w:spacing w:before="240" w:after="0" w:line="240" w:lineRule="auto"/>
        <w:rPr>
          <w:rFonts w:ascii="Corbel" w:hAnsi="Corbel"/>
        </w:rPr>
      </w:pPr>
      <w:r w:rsidRPr="00F25165">
        <w:rPr>
          <w:noProof/>
          <w:lang w:eastAsia="ja-JP"/>
        </w:rPr>
        <mc:AlternateContent>
          <mc:Choice Requires="wps">
            <w:drawing>
              <wp:anchor distT="0" distB="0" distL="114300" distR="114300" simplePos="0" relativeHeight="251908096" behindDoc="0" locked="0" layoutInCell="1" allowOverlap="1" wp14:anchorId="63A1380F" wp14:editId="040CE331">
                <wp:simplePos x="0" y="0"/>
                <wp:positionH relativeFrom="column">
                  <wp:posOffset>3144072</wp:posOffset>
                </wp:positionH>
                <wp:positionV relativeFrom="paragraph">
                  <wp:posOffset>212725</wp:posOffset>
                </wp:positionV>
                <wp:extent cx="5820857" cy="91884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5820857" cy="918845"/>
                        </a:xfrm>
                        <a:prstGeom prst="rect">
                          <a:avLst/>
                        </a:prstGeom>
                        <a:noFill/>
                        <a:ln w="6350">
                          <a:noFill/>
                        </a:ln>
                      </wps:spPr>
                      <wps:txbx>
                        <w:txbxContent>
                          <w:p w14:paraId="1BF632CD" w14:textId="77777777" w:rsidR="000B5039" w:rsidRPr="00EA6A7D" w:rsidRDefault="000B5039" w:rsidP="002645E3">
                            <w:pPr>
                              <w:ind w:left="1276"/>
                              <w:rPr>
                                <w:rFonts w:ascii="Corbel" w:hAnsi="Corbel"/>
                                <w:b/>
                                <w:color w:val="FFFFFF" w:themeColor="background1"/>
                                <w:sz w:val="32"/>
                                <w:szCs w:val="20"/>
                              </w:rPr>
                            </w:pPr>
                          </w:p>
                          <w:p w14:paraId="4F07A708" w14:textId="77777777" w:rsidR="000B5039" w:rsidRPr="00EA6A7D" w:rsidRDefault="000B5039" w:rsidP="002645E3">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ACCESSIBILITY</w:t>
                            </w:r>
                          </w:p>
                          <w:p w14:paraId="739FBF76"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1380F" id="Text Box 93" o:spid="_x0000_s1097" type="#_x0000_t202" style="position:absolute;margin-left:247.55pt;margin-top:16.75pt;width:458.35pt;height:72.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" filled="f" stroked="f" strokeweight=".5pt">
                <v:textbox>
                  <w:txbxContent>
                    <w:p w14:paraId="1BF632CD" w14:textId="77777777" w:rsidR="000B5039" w:rsidRPr="00EA6A7D" w:rsidRDefault="000B5039" w:rsidP="002645E3">
                      <w:pPr>
                        <w:ind w:left="1276"/>
                        <w:rPr>
                          <w:rFonts w:ascii="Corbel" w:hAnsi="Corbel"/>
                          <w:b/>
                          <w:color w:val="FFFFFF" w:themeColor="background1"/>
                          <w:sz w:val="32"/>
                          <w:szCs w:val="20"/>
                        </w:rPr>
                      </w:pPr>
                    </w:p>
                    <w:p w14:paraId="4F07A708" w14:textId="77777777" w:rsidR="000B5039" w:rsidRPr="00EA6A7D" w:rsidRDefault="000B5039" w:rsidP="002645E3">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ACCESSIBILITY</w:t>
                      </w:r>
                    </w:p>
                    <w:p w14:paraId="739FBF76" w14:textId="77777777" w:rsidR="000B5039" w:rsidRPr="00EA6A7D" w:rsidRDefault="000B5039" w:rsidP="002645E3">
                      <w:pPr>
                        <w:ind w:left="1276"/>
                        <w:jc w:val="center"/>
                        <w:rPr>
                          <w:rFonts w:ascii="Corbel" w:hAnsi="Corbel"/>
                          <w:b/>
                          <w:color w:val="FFFFFF" w:themeColor="background1"/>
                          <w:sz w:val="32"/>
                          <w:szCs w:val="20"/>
                        </w:rPr>
                      </w:pPr>
                    </w:p>
                  </w:txbxContent>
                </v:textbox>
              </v:shape>
            </w:pict>
          </mc:Fallback>
        </mc:AlternateContent>
      </w:r>
      <w:r w:rsidRPr="00F25165">
        <w:rPr>
          <w:noProof/>
          <w:lang w:eastAsia="ja-JP"/>
        </w:rPr>
        <mc:AlternateContent>
          <mc:Choice Requires="wps">
            <w:drawing>
              <wp:anchor distT="0" distB="0" distL="114300" distR="114300" simplePos="0" relativeHeight="251898880" behindDoc="0" locked="0" layoutInCell="1" allowOverlap="1" wp14:anchorId="36D7C2CE" wp14:editId="0B9E5AA1">
                <wp:simplePos x="0" y="0"/>
                <wp:positionH relativeFrom="column">
                  <wp:posOffset>-1073785</wp:posOffset>
                </wp:positionH>
                <wp:positionV relativeFrom="paragraph">
                  <wp:posOffset>201617</wp:posOffset>
                </wp:positionV>
                <wp:extent cx="6211570" cy="91884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6211570" cy="918845"/>
                        </a:xfrm>
                        <a:prstGeom prst="rect">
                          <a:avLst/>
                        </a:prstGeom>
                        <a:noFill/>
                        <a:ln w="6350">
                          <a:noFill/>
                        </a:ln>
                      </wps:spPr>
                      <wps:txbx>
                        <w:txbxContent>
                          <w:p w14:paraId="5280FEBD" w14:textId="77777777" w:rsidR="000B5039" w:rsidRPr="00EA6A7D" w:rsidRDefault="000B5039" w:rsidP="002645E3">
                            <w:pPr>
                              <w:ind w:left="1276"/>
                              <w:rPr>
                                <w:rFonts w:ascii="Corbel" w:hAnsi="Corbel"/>
                                <w:b/>
                                <w:color w:val="FFFFFF" w:themeColor="background1"/>
                                <w:sz w:val="32"/>
                                <w:szCs w:val="20"/>
                              </w:rPr>
                            </w:pPr>
                          </w:p>
                          <w:p w14:paraId="39B96FA7" w14:textId="77777777" w:rsidR="000B5039" w:rsidRPr="00EA6A7D" w:rsidRDefault="000B5039" w:rsidP="002645E3">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WHAT IS THE EXTENT OF THE IMPACT?</w:t>
                            </w:r>
                          </w:p>
                          <w:p w14:paraId="19FD2F17"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7C2CE" id="Text Box 87" o:spid="_x0000_s1098" type="#_x0000_t202" style="position:absolute;margin-left:-84.55pt;margin-top:15.9pt;width:489.1pt;height:72.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" filled="f" stroked="f" strokeweight=".5pt">
                <v:textbox>
                  <w:txbxContent>
                    <w:p w14:paraId="5280FEBD" w14:textId="77777777" w:rsidR="000B5039" w:rsidRPr="00EA6A7D" w:rsidRDefault="000B5039" w:rsidP="002645E3">
                      <w:pPr>
                        <w:ind w:left="1276"/>
                        <w:rPr>
                          <w:rFonts w:ascii="Corbel" w:hAnsi="Corbel"/>
                          <w:b/>
                          <w:color w:val="FFFFFF" w:themeColor="background1"/>
                          <w:sz w:val="32"/>
                          <w:szCs w:val="20"/>
                        </w:rPr>
                      </w:pPr>
                    </w:p>
                    <w:p w14:paraId="39B96FA7" w14:textId="77777777" w:rsidR="000B5039" w:rsidRPr="00EA6A7D" w:rsidRDefault="000B5039" w:rsidP="002645E3">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WHAT IS THE EXTENT OF THE IMPACT?</w:t>
                      </w:r>
                    </w:p>
                    <w:p w14:paraId="19FD2F17" w14:textId="77777777" w:rsidR="000B5039" w:rsidRPr="00EA6A7D" w:rsidRDefault="000B5039" w:rsidP="002645E3">
                      <w:pPr>
                        <w:ind w:left="1276"/>
                        <w:jc w:val="center"/>
                        <w:rPr>
                          <w:rFonts w:ascii="Corbel" w:hAnsi="Corbel"/>
                          <w:b/>
                          <w:color w:val="FFFFFF" w:themeColor="background1"/>
                          <w:sz w:val="32"/>
                          <w:szCs w:val="20"/>
                        </w:rPr>
                      </w:pPr>
                    </w:p>
                  </w:txbxContent>
                </v:textbox>
              </v:shape>
            </w:pict>
          </mc:Fallback>
        </mc:AlternateContent>
      </w:r>
    </w:p>
    <w:p w14:paraId="201D50F1" w14:textId="7F769A5D" w:rsidR="002645E3" w:rsidRPr="00F25165" w:rsidRDefault="00872B51" w:rsidP="002645E3">
      <w:pPr>
        <w:spacing w:before="240" w:after="0" w:line="240" w:lineRule="auto"/>
        <w:rPr>
          <w:rFonts w:ascii="Corbel" w:hAnsi="Corbel"/>
        </w:rPr>
      </w:pPr>
      <w:r w:rsidRPr="00F25165">
        <w:rPr>
          <w:noProof/>
          <w:lang w:eastAsia="ja-JP"/>
        </w:rPr>
        <mc:AlternateContent>
          <mc:Choice Requires="wpg">
            <w:drawing>
              <wp:anchor distT="0" distB="0" distL="114300" distR="114300" simplePos="0" relativeHeight="251906048" behindDoc="0" locked="0" layoutInCell="1" allowOverlap="1" wp14:anchorId="0B98AF73" wp14:editId="1F81B5C0">
                <wp:simplePos x="0" y="0"/>
                <wp:positionH relativeFrom="column">
                  <wp:posOffset>-228600</wp:posOffset>
                </wp:positionH>
                <wp:positionV relativeFrom="paragraph">
                  <wp:posOffset>122555</wp:posOffset>
                </wp:positionV>
                <wp:extent cx="4724400" cy="3190240"/>
                <wp:effectExtent l="0" t="0" r="0" b="0"/>
                <wp:wrapNone/>
                <wp:docPr id="46" name="Group 46"/>
                <wp:cNvGraphicFramePr/>
                <a:graphic xmlns:a="http://schemas.openxmlformats.org/drawingml/2006/main">
                  <a:graphicData uri="http://schemas.microsoft.com/office/word/2010/wordprocessingGroup">
                    <wpg:wgp>
                      <wpg:cNvGrpSpPr/>
                      <wpg:grpSpPr>
                        <a:xfrm>
                          <a:off x="0" y="0"/>
                          <a:ext cx="4724400" cy="3190240"/>
                          <a:chOff x="0" y="-104082"/>
                          <a:chExt cx="4724668" cy="3190851"/>
                        </a:xfrm>
                      </wpg:grpSpPr>
                      <wpg:grpSp>
                        <wpg:cNvPr id="49" name="Group 49"/>
                        <wpg:cNvGrpSpPr/>
                        <wpg:grpSpPr>
                          <a:xfrm>
                            <a:off x="0" y="-104082"/>
                            <a:ext cx="4724668" cy="3190851"/>
                            <a:chOff x="0" y="-114592"/>
                            <a:chExt cx="4724668" cy="3190851"/>
                          </a:xfrm>
                        </wpg:grpSpPr>
                        <wps:wsp>
                          <wps:cNvPr id="51" name="Text Box 51"/>
                          <wps:cNvSpPr txBox="1"/>
                          <wps:spPr>
                            <a:xfrm>
                              <a:off x="0" y="483476"/>
                              <a:ext cx="1177003" cy="876202"/>
                            </a:xfrm>
                            <a:prstGeom prst="rect">
                              <a:avLst/>
                            </a:prstGeom>
                            <a:noFill/>
                            <a:ln w="6350">
                              <a:noFill/>
                            </a:ln>
                          </wps:spPr>
                          <wps:txbx>
                            <w:txbxContent>
                              <w:p w14:paraId="21043B88" w14:textId="77777777" w:rsidR="000B5039" w:rsidRPr="00EA6A7D" w:rsidRDefault="000B5039" w:rsidP="002645E3">
                                <w:pPr>
                                  <w:rPr>
                                    <w:rFonts w:ascii="Corbel" w:hAnsi="Corbel"/>
                                    <w:b/>
                                    <w:color w:val="FFFFFF" w:themeColor="background1"/>
                                    <w:sz w:val="32"/>
                                    <w:szCs w:val="20"/>
                                  </w:rPr>
                                </w:pPr>
                              </w:p>
                              <w:p w14:paraId="3A6C9065" w14:textId="77777777" w:rsidR="000B5039" w:rsidRPr="00EA6A7D" w:rsidRDefault="000B5039" w:rsidP="002645E3">
                                <w:pPr>
                                  <w:spacing w:after="0" w:line="240" w:lineRule="auto"/>
                                  <w:rPr>
                                    <w:rFonts w:ascii="Corbel" w:hAnsi="Corbel"/>
                                    <w:b/>
                                    <w:color w:val="FFFFFF" w:themeColor="background1"/>
                                    <w:sz w:val="24"/>
                                    <w:szCs w:val="24"/>
                                  </w:rPr>
                                </w:pPr>
                                <w:r>
                                  <w:rPr>
                                    <w:rFonts w:ascii="Corbel" w:hAnsi="Corbel"/>
                                    <w:b/>
                                    <w:color w:val="4C9EAA"/>
                                    <w:sz w:val="24"/>
                                    <w:szCs w:val="24"/>
                                  </w:rPr>
                                  <w:t>AVERAGE IMPACT</w:t>
                                </w:r>
                              </w:p>
                              <w:p w14:paraId="71EC512C" w14:textId="77777777" w:rsidR="000B5039" w:rsidRPr="00EA6A7D" w:rsidRDefault="000B5039" w:rsidP="002645E3">
                                <w:pPr>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5" name="Group 55"/>
                          <wpg:cNvGrpSpPr/>
                          <wpg:grpSpPr>
                            <a:xfrm>
                              <a:off x="1" y="-114592"/>
                              <a:ext cx="4724667" cy="3190851"/>
                              <a:chOff x="1" y="-114592"/>
                              <a:chExt cx="4724667" cy="3190851"/>
                            </a:xfrm>
                          </wpg:grpSpPr>
                          <wps:wsp>
                            <wps:cNvPr id="58" name="Text Box 58"/>
                            <wps:cNvSpPr txBox="1"/>
                            <wps:spPr>
                              <a:xfrm>
                                <a:off x="1" y="1082566"/>
                                <a:ext cx="1386840" cy="875665"/>
                              </a:xfrm>
                              <a:prstGeom prst="rect">
                                <a:avLst/>
                              </a:prstGeom>
                              <a:noFill/>
                              <a:ln w="6350">
                                <a:noFill/>
                              </a:ln>
                            </wps:spPr>
                            <wps:txbx>
                              <w:txbxContent>
                                <w:p w14:paraId="11F30710" w14:textId="77777777" w:rsidR="000B5039" w:rsidRPr="00EA6A7D" w:rsidRDefault="000B5039" w:rsidP="002645E3">
                                  <w:pPr>
                                    <w:ind w:left="1276"/>
                                    <w:rPr>
                                      <w:rFonts w:ascii="Corbel" w:hAnsi="Corbel"/>
                                      <w:b/>
                                      <w:color w:val="FFFFFF" w:themeColor="background1"/>
                                      <w:sz w:val="32"/>
                                      <w:szCs w:val="20"/>
                                    </w:rPr>
                                  </w:pPr>
                                </w:p>
                                <w:p w14:paraId="3362B0E1" w14:textId="77777777" w:rsidR="000B5039" w:rsidRPr="00EA6A7D" w:rsidRDefault="000B5039" w:rsidP="002645E3">
                                  <w:pPr>
                                    <w:spacing w:after="0" w:line="240" w:lineRule="auto"/>
                                    <w:rPr>
                                      <w:rFonts w:ascii="Corbel" w:hAnsi="Corbel"/>
                                      <w:b/>
                                      <w:color w:val="FFFFFF" w:themeColor="background1"/>
                                      <w:sz w:val="24"/>
                                      <w:szCs w:val="24"/>
                                    </w:rPr>
                                  </w:pPr>
                                  <w:r>
                                    <w:rPr>
                                      <w:rFonts w:ascii="Corbel" w:hAnsi="Corbel"/>
                                      <w:b/>
                                      <w:color w:val="BFC0DB"/>
                                      <w:sz w:val="24"/>
                                      <w:szCs w:val="24"/>
                                    </w:rPr>
                                    <w:t>NARROW IMPACT</w:t>
                                  </w:r>
                                </w:p>
                                <w:p w14:paraId="6C2866D3"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21021" y="-114592"/>
                                <a:ext cx="4703647" cy="3190851"/>
                                <a:chOff x="0" y="-114592"/>
                                <a:chExt cx="4703647" cy="3190851"/>
                              </a:xfrm>
                            </wpg:grpSpPr>
                            <wps:wsp>
                              <wps:cNvPr id="61" name="Text Box 61"/>
                              <wps:cNvSpPr txBox="1"/>
                              <wps:spPr>
                                <a:xfrm>
                                  <a:off x="1040167" y="-114592"/>
                                  <a:ext cx="3663480" cy="987971"/>
                                </a:xfrm>
                                <a:prstGeom prst="rect">
                                  <a:avLst/>
                                </a:prstGeom>
                                <a:noFill/>
                                <a:ln w="6350">
                                  <a:noFill/>
                                </a:ln>
                              </wps:spPr>
                              <wps:txbx>
                                <w:txbxContent>
                                  <w:p w14:paraId="64FDAA9B" w14:textId="77777777" w:rsidR="000B5039" w:rsidRPr="00EA6A7D" w:rsidRDefault="000B5039" w:rsidP="002645E3">
                                    <w:pPr>
                                      <w:spacing w:line="240" w:lineRule="auto"/>
                                      <w:rPr>
                                        <w:rFonts w:ascii="Corbel" w:hAnsi="Corbel"/>
                                        <w:b/>
                                        <w:color w:val="FFFFFF" w:themeColor="background1"/>
                                        <w:sz w:val="32"/>
                                        <w:szCs w:val="20"/>
                                      </w:rPr>
                                    </w:pPr>
                                  </w:p>
                                  <w:p w14:paraId="7286E32F"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of 4 projects are used at a national or sectoral level.</w:t>
                                    </w:r>
                                  </w:p>
                                  <w:p w14:paraId="3BC66AF9" w14:textId="77777777" w:rsidR="000B5039" w:rsidRPr="00EA6A7D" w:rsidRDefault="000B5039" w:rsidP="002645E3">
                                    <w:pPr>
                                      <w:spacing w:line="240" w:lineRule="auto"/>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7" name="Group 67"/>
                              <wpg:cNvGrpSpPr/>
                              <wpg:grpSpPr>
                                <a:xfrm>
                                  <a:off x="0" y="462455"/>
                                  <a:ext cx="4398830" cy="2613804"/>
                                  <a:chOff x="0" y="0"/>
                                  <a:chExt cx="4398830" cy="2613804"/>
                                </a:xfrm>
                              </wpg:grpSpPr>
                              <wps:wsp>
                                <wps:cNvPr id="73" name="Text Box 73"/>
                                <wps:cNvSpPr txBox="1"/>
                                <wps:spPr>
                                  <a:xfrm>
                                    <a:off x="1050835" y="63050"/>
                                    <a:ext cx="3239105" cy="823595"/>
                                  </a:xfrm>
                                  <a:prstGeom prst="rect">
                                    <a:avLst/>
                                  </a:prstGeom>
                                  <a:noFill/>
                                  <a:ln w="6350">
                                    <a:noFill/>
                                  </a:ln>
                                </wps:spPr>
                                <wps:txbx>
                                  <w:txbxContent>
                                    <w:p w14:paraId="4602B7AF" w14:textId="77777777" w:rsidR="000B5039" w:rsidRPr="00277CDF" w:rsidRDefault="000B5039" w:rsidP="002645E3">
                                      <w:pPr>
                                        <w:spacing w:line="240" w:lineRule="auto"/>
                                        <w:ind w:left="1276"/>
                                        <w:rPr>
                                          <w:rFonts w:ascii="Corbel" w:hAnsi="Corbel"/>
                                          <w:b/>
                                          <w:color w:val="FFFFFF" w:themeColor="background1"/>
                                          <w:sz w:val="28"/>
                                          <w:szCs w:val="18"/>
                                        </w:rPr>
                                      </w:pPr>
                                    </w:p>
                                    <w:p w14:paraId="714D9D9F"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of 14 projects are used at the level of the project or other organisations.</w:t>
                                      </w:r>
                                    </w:p>
                                    <w:p w14:paraId="49A4CFED" w14:textId="77777777" w:rsidR="000B5039" w:rsidRPr="00277CDF" w:rsidRDefault="000B5039" w:rsidP="002645E3">
                                      <w:pPr>
                                        <w:spacing w:line="240" w:lineRule="auto"/>
                                        <w:ind w:left="1276"/>
                                        <w:jc w:val="center"/>
                                        <w:rPr>
                                          <w:rFonts w:ascii="Corbel" w:hAnsi="Corbel"/>
                                          <w:b/>
                                          <w:color w:val="FFFFFF" w:themeColor="background1"/>
                                          <w:sz w:val="2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1040365" y="609576"/>
                                    <a:ext cx="3358465" cy="861060"/>
                                  </a:xfrm>
                                  <a:prstGeom prst="rect">
                                    <a:avLst/>
                                  </a:prstGeom>
                                  <a:noFill/>
                                  <a:ln w="6350">
                                    <a:noFill/>
                                  </a:ln>
                                </wps:spPr>
                                <wps:txbx>
                                  <w:txbxContent>
                                    <w:p w14:paraId="52C997FB" w14:textId="77777777" w:rsidR="000B5039" w:rsidRPr="00EA6A7D" w:rsidRDefault="000B5039" w:rsidP="002645E3">
                                      <w:pPr>
                                        <w:spacing w:line="240" w:lineRule="auto"/>
                                        <w:ind w:left="1276"/>
                                        <w:rPr>
                                          <w:rFonts w:ascii="Corbel" w:hAnsi="Corbel"/>
                                          <w:b/>
                                          <w:color w:val="FFFFFF" w:themeColor="background1"/>
                                          <w:sz w:val="32"/>
                                          <w:szCs w:val="20"/>
                                        </w:rPr>
                                      </w:pPr>
                                    </w:p>
                                    <w:p w14:paraId="1AD84CB5"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of 20 projects are used at the level of the project team.</w:t>
                                      </w:r>
                                    </w:p>
                                    <w:p w14:paraId="77036B08" w14:textId="77777777" w:rsidR="000B5039" w:rsidRPr="00EA6A7D" w:rsidRDefault="000B5039" w:rsidP="002645E3">
                                      <w:pPr>
                                        <w:spacing w:line="240" w:lineRule="auto"/>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1051034" y="1418897"/>
                                    <a:ext cx="3347796" cy="889000"/>
                                  </a:xfrm>
                                  <a:prstGeom prst="rect">
                                    <a:avLst/>
                                  </a:prstGeom>
                                  <a:noFill/>
                                  <a:ln w="6350">
                                    <a:noFill/>
                                  </a:ln>
                                </wps:spPr>
                                <wps:txbx>
                                  <w:txbxContent>
                                    <w:p w14:paraId="592E0359" w14:textId="77777777" w:rsidR="000B5039" w:rsidRPr="00EA6A7D" w:rsidRDefault="000B5039" w:rsidP="002645E3">
                                      <w:pPr>
                                        <w:spacing w:line="240" w:lineRule="auto"/>
                                        <w:ind w:left="1276"/>
                                        <w:rPr>
                                          <w:rFonts w:ascii="Corbel" w:hAnsi="Corbel"/>
                                          <w:b/>
                                          <w:color w:val="FFFFFF" w:themeColor="background1"/>
                                          <w:sz w:val="32"/>
                                          <w:szCs w:val="20"/>
                                        </w:rPr>
                                      </w:pPr>
                                    </w:p>
                                    <w:p w14:paraId="55434778"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of 3 projects were not used after the end of the project.</w:t>
                                      </w:r>
                                    </w:p>
                                    <w:p w14:paraId="1119B424" w14:textId="77777777" w:rsidR="000B5039" w:rsidRPr="00EA6A7D" w:rsidRDefault="000B5039" w:rsidP="002645E3">
                                      <w:pPr>
                                        <w:spacing w:line="240" w:lineRule="auto"/>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0" y="1828800"/>
                                    <a:ext cx="1126850" cy="739740"/>
                                  </a:xfrm>
                                  <a:prstGeom prst="rect">
                                    <a:avLst/>
                                  </a:prstGeom>
                                  <a:noFill/>
                                  <a:ln w="6350">
                                    <a:noFill/>
                                  </a:ln>
                                </wps:spPr>
                                <wps:txbx>
                                  <w:txbxContent>
                                    <w:p w14:paraId="222091FC" w14:textId="77777777" w:rsidR="000B5039" w:rsidRPr="0082638F" w:rsidRDefault="000B5039" w:rsidP="002645E3">
                                      <w:pPr>
                                        <w:spacing w:after="0" w:line="240" w:lineRule="auto"/>
                                        <w:rPr>
                                          <w:rFonts w:ascii="Corbel" w:hAnsi="Corbel"/>
                                          <w:b/>
                                          <w:color w:val="DFE0ED"/>
                                          <w:sz w:val="24"/>
                                          <w:szCs w:val="24"/>
                                        </w:rPr>
                                      </w:pPr>
                                      <w:r>
                                        <w:rPr>
                                          <w:rFonts w:ascii="Corbel" w:hAnsi="Corbel"/>
                                          <w:b/>
                                          <w:color w:val="DFE0ED"/>
                                          <w:sz w:val="24"/>
                                          <w:szCs w:val="24"/>
                                        </w:rPr>
                                        <w:t>NO IMPACT</w:t>
                                      </w:r>
                                    </w:p>
                                    <w:p w14:paraId="568D4045"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336331" y="0"/>
                                    <a:ext cx="2078966" cy="2613804"/>
                                  </a:xfrm>
                                  <a:prstGeom prst="rect">
                                    <a:avLst/>
                                  </a:prstGeom>
                                  <a:noFill/>
                                  <a:ln w="6350">
                                    <a:noFill/>
                                  </a:ln>
                                </wps:spPr>
                                <wps:txbx>
                                  <w:txbxContent>
                                    <w:tbl>
                                      <w:tblPr>
                                        <w:tblW w:w="1671" w:type="dxa"/>
                                        <w:tblInd w:w="601" w:type="dxa"/>
                                        <w:tblBorders>
                                          <w:top w:val="single" w:sz="24" w:space="0" w:color="3B3D69"/>
                                          <w:left w:val="single" w:sz="24" w:space="0" w:color="3B3D69"/>
                                          <w:bottom w:val="single" w:sz="24" w:space="0" w:color="3B3D69"/>
                                          <w:right w:val="single" w:sz="24" w:space="0" w:color="3B3D69"/>
                                          <w:insideH w:val="single" w:sz="24" w:space="0" w:color="3B3D69"/>
                                          <w:insideV w:val="single" w:sz="24" w:space="0" w:color="3B3D69"/>
                                        </w:tblBorders>
                                        <w:tblLook w:val="04A0" w:firstRow="1" w:lastRow="0" w:firstColumn="1" w:lastColumn="0" w:noHBand="0" w:noVBand="1"/>
                                      </w:tblPr>
                                      <w:tblGrid>
                                        <w:gridCol w:w="396"/>
                                        <w:gridCol w:w="425"/>
                                        <w:gridCol w:w="425"/>
                                        <w:gridCol w:w="425"/>
                                      </w:tblGrid>
                                      <w:tr w:rsidR="000B5039" w:rsidRPr="005548BC" w14:paraId="45273E4A" w14:textId="77777777" w:rsidTr="00267351">
                                        <w:trPr>
                                          <w:trHeight w:val="255"/>
                                        </w:trPr>
                                        <w:tc>
                                          <w:tcPr>
                                            <w:tcW w:w="396" w:type="dxa"/>
                                            <w:shd w:val="clear" w:color="auto" w:fill="73D2CE"/>
                                            <w:noWrap/>
                                            <w:vAlign w:val="bottom"/>
                                          </w:tcPr>
                                          <w:p w14:paraId="03E77B1A" w14:textId="77777777" w:rsidR="000B5039" w:rsidRPr="005548BC" w:rsidRDefault="000B5039" w:rsidP="00267351">
                                            <w:pPr>
                                              <w:spacing w:after="0" w:line="240" w:lineRule="auto"/>
                                              <w:jc w:val="right"/>
                                              <w:rPr>
                                                <w:rFonts w:ascii="Arial" w:eastAsia="Times New Roman" w:hAnsi="Arial" w:cs="Arial"/>
                                                <w:color w:val="94DCD9"/>
                                                <w:sz w:val="20"/>
                                                <w:szCs w:val="20"/>
                                                <w:lang w:val="en-US"/>
                                              </w:rPr>
                                            </w:pPr>
                                          </w:p>
                                        </w:tc>
                                        <w:tc>
                                          <w:tcPr>
                                            <w:tcW w:w="425" w:type="dxa"/>
                                            <w:shd w:val="clear" w:color="auto" w:fill="73D2CE"/>
                                            <w:noWrap/>
                                            <w:vAlign w:val="bottom"/>
                                          </w:tcPr>
                                          <w:p w14:paraId="626A345D" w14:textId="77777777" w:rsidR="000B5039" w:rsidRPr="005548BC" w:rsidRDefault="000B5039" w:rsidP="00267351">
                                            <w:pPr>
                                              <w:spacing w:after="0" w:line="240" w:lineRule="auto"/>
                                              <w:jc w:val="right"/>
                                              <w:rPr>
                                                <w:rFonts w:ascii="Arial" w:eastAsia="Times New Roman" w:hAnsi="Arial" w:cs="Arial"/>
                                                <w:color w:val="94DCD9"/>
                                                <w:sz w:val="20"/>
                                                <w:szCs w:val="20"/>
                                                <w:lang w:val="en-US"/>
                                              </w:rPr>
                                            </w:pPr>
                                          </w:p>
                                        </w:tc>
                                        <w:tc>
                                          <w:tcPr>
                                            <w:tcW w:w="425" w:type="dxa"/>
                                            <w:shd w:val="clear" w:color="auto" w:fill="73D2CE"/>
                                            <w:noWrap/>
                                            <w:vAlign w:val="bottom"/>
                                          </w:tcPr>
                                          <w:p w14:paraId="1F67BC2A" w14:textId="77777777" w:rsidR="000B5039" w:rsidRPr="005548BC" w:rsidRDefault="000B5039" w:rsidP="00267351">
                                            <w:pPr>
                                              <w:spacing w:after="0" w:line="240" w:lineRule="auto"/>
                                              <w:jc w:val="right"/>
                                              <w:rPr>
                                                <w:rFonts w:ascii="Arial" w:eastAsia="Times New Roman" w:hAnsi="Arial" w:cs="Arial"/>
                                                <w:color w:val="94DCD9"/>
                                                <w:sz w:val="20"/>
                                                <w:szCs w:val="20"/>
                                                <w:lang w:val="en-US"/>
                                              </w:rPr>
                                            </w:pPr>
                                          </w:p>
                                        </w:tc>
                                        <w:tc>
                                          <w:tcPr>
                                            <w:tcW w:w="425" w:type="dxa"/>
                                            <w:shd w:val="clear" w:color="auto" w:fill="73D2CE"/>
                                            <w:noWrap/>
                                            <w:vAlign w:val="bottom"/>
                                          </w:tcPr>
                                          <w:p w14:paraId="69AA4BB5" w14:textId="77777777" w:rsidR="000B5039" w:rsidRPr="005548BC" w:rsidRDefault="000B5039" w:rsidP="00267351">
                                            <w:pPr>
                                              <w:spacing w:after="0" w:line="240" w:lineRule="auto"/>
                                              <w:jc w:val="right"/>
                                              <w:rPr>
                                                <w:rFonts w:ascii="Arial" w:eastAsia="Times New Roman" w:hAnsi="Arial" w:cs="Arial"/>
                                                <w:color w:val="94DCD9"/>
                                                <w:sz w:val="20"/>
                                                <w:szCs w:val="20"/>
                                                <w:lang w:val="en-US"/>
                                              </w:rPr>
                                            </w:pPr>
                                          </w:p>
                                        </w:tc>
                                      </w:tr>
                                      <w:tr w:rsidR="000B5039" w:rsidRPr="005548BC" w14:paraId="3DE6D69D" w14:textId="77777777" w:rsidTr="00267351">
                                        <w:trPr>
                                          <w:trHeight w:val="255"/>
                                        </w:trPr>
                                        <w:tc>
                                          <w:tcPr>
                                            <w:tcW w:w="396" w:type="dxa"/>
                                            <w:shd w:val="clear" w:color="auto" w:fill="4C9EAA"/>
                                            <w:noWrap/>
                                            <w:vAlign w:val="bottom"/>
                                          </w:tcPr>
                                          <w:p w14:paraId="0D8D6711"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04B7A3E9"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1417E5FB"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73DE9AD5"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6731E462" w14:textId="77777777" w:rsidTr="00267351">
                                        <w:trPr>
                                          <w:trHeight w:val="255"/>
                                        </w:trPr>
                                        <w:tc>
                                          <w:tcPr>
                                            <w:tcW w:w="396" w:type="dxa"/>
                                            <w:shd w:val="clear" w:color="auto" w:fill="4C9EAA"/>
                                            <w:noWrap/>
                                            <w:vAlign w:val="bottom"/>
                                          </w:tcPr>
                                          <w:p w14:paraId="5BC41AFA"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0D4BCFC6"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306EA870"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20408B6F"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043CBFE5" w14:textId="77777777" w:rsidTr="00267351">
                                        <w:trPr>
                                          <w:trHeight w:val="255"/>
                                        </w:trPr>
                                        <w:tc>
                                          <w:tcPr>
                                            <w:tcW w:w="396" w:type="dxa"/>
                                            <w:shd w:val="clear" w:color="auto" w:fill="4C9EAA"/>
                                            <w:noWrap/>
                                            <w:vAlign w:val="bottom"/>
                                          </w:tcPr>
                                          <w:p w14:paraId="00137340"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05390418"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775EB5C7"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07708F79"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19BB3C6F" w14:textId="77777777" w:rsidTr="00267351">
                                        <w:trPr>
                                          <w:trHeight w:val="255"/>
                                        </w:trPr>
                                        <w:tc>
                                          <w:tcPr>
                                            <w:tcW w:w="396" w:type="dxa"/>
                                            <w:shd w:val="clear" w:color="auto" w:fill="4C9EAA"/>
                                            <w:noWrap/>
                                            <w:vAlign w:val="bottom"/>
                                          </w:tcPr>
                                          <w:p w14:paraId="299A6ABE" w14:textId="77777777" w:rsidR="000B5039" w:rsidRPr="005548BC" w:rsidRDefault="000B5039" w:rsidP="00267351">
                                            <w:pPr>
                                              <w:spacing w:after="0" w:line="240" w:lineRule="auto"/>
                                              <w:jc w:val="right"/>
                                              <w:rPr>
                                                <w:rFonts w:ascii="Arial" w:eastAsia="Times New Roman" w:hAnsi="Arial" w:cs="Arial"/>
                                                <w:color w:val="70AD47"/>
                                                <w:sz w:val="20"/>
                                                <w:szCs w:val="20"/>
                                                <w:lang w:val="en-US"/>
                                              </w:rPr>
                                            </w:pPr>
                                          </w:p>
                                        </w:tc>
                                        <w:tc>
                                          <w:tcPr>
                                            <w:tcW w:w="425" w:type="dxa"/>
                                            <w:shd w:val="clear" w:color="auto" w:fill="9FA1C9"/>
                                            <w:noWrap/>
                                            <w:vAlign w:val="bottom"/>
                                          </w:tcPr>
                                          <w:p w14:paraId="23FDB77E"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577526A7"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4458B241"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31DD3AAA" w14:textId="77777777" w:rsidTr="00267351">
                                        <w:trPr>
                                          <w:trHeight w:val="255"/>
                                        </w:trPr>
                                        <w:tc>
                                          <w:tcPr>
                                            <w:tcW w:w="396" w:type="dxa"/>
                                            <w:shd w:val="clear" w:color="auto" w:fill="9FA1C9"/>
                                            <w:noWrap/>
                                            <w:vAlign w:val="bottom"/>
                                          </w:tcPr>
                                          <w:p w14:paraId="3F0A397A"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064BDE48"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279B2548"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05F20CAF"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3001F401" w14:textId="77777777" w:rsidTr="00267351">
                                        <w:trPr>
                                          <w:trHeight w:val="255"/>
                                        </w:trPr>
                                        <w:tc>
                                          <w:tcPr>
                                            <w:tcW w:w="396" w:type="dxa"/>
                                            <w:shd w:val="clear" w:color="auto" w:fill="9FA1C9"/>
                                            <w:noWrap/>
                                            <w:vAlign w:val="bottom"/>
                                          </w:tcPr>
                                          <w:p w14:paraId="0F20623A"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68651612"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090CA9ED"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45DFA677"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20F2D6FE" w14:textId="77777777" w:rsidTr="00267351">
                                        <w:trPr>
                                          <w:trHeight w:val="255"/>
                                        </w:trPr>
                                        <w:tc>
                                          <w:tcPr>
                                            <w:tcW w:w="396" w:type="dxa"/>
                                            <w:shd w:val="clear" w:color="auto" w:fill="9FA1C9"/>
                                            <w:noWrap/>
                                            <w:vAlign w:val="bottom"/>
                                          </w:tcPr>
                                          <w:p w14:paraId="55FA9CDC"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0A607D3D"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32B1546B"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58005CBE"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0A171B8E" w14:textId="77777777" w:rsidTr="00267351">
                                        <w:trPr>
                                          <w:trHeight w:val="255"/>
                                        </w:trPr>
                                        <w:tc>
                                          <w:tcPr>
                                            <w:tcW w:w="396" w:type="dxa"/>
                                            <w:shd w:val="clear" w:color="auto" w:fill="9FA1C9"/>
                                            <w:noWrap/>
                                            <w:vAlign w:val="bottom"/>
                                          </w:tcPr>
                                          <w:p w14:paraId="1F2E8C51"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57C9C230"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722B7F34"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09BBF0F2"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3093915E" w14:textId="77777777" w:rsidTr="00267351">
                                        <w:trPr>
                                          <w:trHeight w:val="255"/>
                                        </w:trPr>
                                        <w:tc>
                                          <w:tcPr>
                                            <w:tcW w:w="396" w:type="dxa"/>
                                            <w:shd w:val="clear" w:color="auto" w:fill="9FA1C9"/>
                                            <w:noWrap/>
                                            <w:vAlign w:val="bottom"/>
                                          </w:tcPr>
                                          <w:p w14:paraId="3388CD6F" w14:textId="77777777" w:rsidR="000B5039" w:rsidRPr="005548BC" w:rsidRDefault="000B5039" w:rsidP="00267351">
                                            <w:pPr>
                                              <w:spacing w:after="0" w:line="240" w:lineRule="auto"/>
                                              <w:jc w:val="right"/>
                                              <w:rPr>
                                                <w:rFonts w:ascii="Arial" w:eastAsia="Times New Roman" w:hAnsi="Arial" w:cs="Arial"/>
                                                <w:color w:val="8EA9DB"/>
                                                <w:sz w:val="20"/>
                                                <w:szCs w:val="20"/>
                                                <w:lang w:val="en-US"/>
                                              </w:rPr>
                                            </w:pPr>
                                          </w:p>
                                        </w:tc>
                                        <w:tc>
                                          <w:tcPr>
                                            <w:tcW w:w="425" w:type="dxa"/>
                                            <w:shd w:val="clear" w:color="auto" w:fill="D2D3E6"/>
                                            <w:noWrap/>
                                            <w:vAlign w:val="bottom"/>
                                          </w:tcPr>
                                          <w:p w14:paraId="223DF3AB"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D2D3E6"/>
                                            <w:noWrap/>
                                            <w:vAlign w:val="bottom"/>
                                          </w:tcPr>
                                          <w:p w14:paraId="3DB9A084"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D2D3E6"/>
                                            <w:noWrap/>
                                            <w:vAlign w:val="bottom"/>
                                          </w:tcPr>
                                          <w:p w14:paraId="154FC70A"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bl>
                                    <w:p w14:paraId="283C889C" w14:textId="77777777" w:rsidR="000B5039" w:rsidRDefault="000B5039" w:rsidP="002645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83" name="Text Box 83"/>
                        <wps:cNvSpPr txBox="1"/>
                        <wps:spPr>
                          <a:xfrm>
                            <a:off x="10510" y="0"/>
                            <a:ext cx="1126680" cy="876188"/>
                          </a:xfrm>
                          <a:prstGeom prst="rect">
                            <a:avLst/>
                          </a:prstGeom>
                          <a:noFill/>
                          <a:ln w="6350">
                            <a:noFill/>
                          </a:ln>
                        </wps:spPr>
                        <wps:txbx>
                          <w:txbxContent>
                            <w:p w14:paraId="35518AC2" w14:textId="77777777" w:rsidR="000B5039" w:rsidRPr="00EA6A7D" w:rsidRDefault="000B5039" w:rsidP="002645E3">
                              <w:pPr>
                                <w:rPr>
                                  <w:rFonts w:ascii="Corbel" w:hAnsi="Corbel"/>
                                  <w:b/>
                                  <w:color w:val="FFFFFF" w:themeColor="background1"/>
                                  <w:sz w:val="32"/>
                                  <w:szCs w:val="20"/>
                                </w:rPr>
                              </w:pPr>
                            </w:p>
                            <w:p w14:paraId="14451643" w14:textId="77777777" w:rsidR="000B5039" w:rsidRPr="00BF121E" w:rsidRDefault="000B5039" w:rsidP="002645E3">
                              <w:pPr>
                                <w:spacing w:after="0" w:line="240" w:lineRule="auto"/>
                                <w:rPr>
                                  <w:rFonts w:ascii="Corbel" w:hAnsi="Corbel"/>
                                  <w:b/>
                                  <w:color w:val="94DCD9"/>
                                  <w:sz w:val="24"/>
                                  <w:szCs w:val="24"/>
                                </w:rPr>
                              </w:pPr>
                              <w:r>
                                <w:rPr>
                                  <w:rFonts w:ascii="Corbel" w:hAnsi="Corbel"/>
                                  <w:b/>
                                  <w:color w:val="94DCD9"/>
                                  <w:sz w:val="24"/>
                                  <w:szCs w:val="24"/>
                                </w:rPr>
                                <w:t>WIDE IMPACT</w:t>
                              </w:r>
                            </w:p>
                            <w:p w14:paraId="3973BD64"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 o:spid="_x0000_s1099" style="position:absolute;margin-left:-18pt;margin-top:9.65pt;width:372pt;height:251.2pt;z-index:251906048;mso-width-relative:margin;mso-height-relative:margin" coordorigin=",-1040" coordsize="47246,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">
                <v:group id="Group 49" o:spid="_x0000_s1100" style="position:absolute;top:-1040;width:47246;height:31907" coordorigin=",-1145" coordsize="47246,31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51" o:spid="_x0000_s1101" type="#_x0000_t202" style="position:absolute;top:4834;width:11770;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14:paraId="21043B88" w14:textId="77777777" w:rsidR="000B5039" w:rsidRPr="00EA6A7D" w:rsidRDefault="000B5039" w:rsidP="002645E3">
                          <w:pPr>
                            <w:rPr>
                              <w:rFonts w:ascii="Corbel" w:hAnsi="Corbel"/>
                              <w:b/>
                              <w:color w:val="FFFFFF" w:themeColor="background1"/>
                              <w:sz w:val="32"/>
                              <w:szCs w:val="20"/>
                            </w:rPr>
                          </w:pPr>
                        </w:p>
                        <w:p w14:paraId="3A6C9065" w14:textId="77777777" w:rsidR="000B5039" w:rsidRPr="00EA6A7D" w:rsidRDefault="000B5039" w:rsidP="002645E3">
                          <w:pPr>
                            <w:spacing w:after="0" w:line="240" w:lineRule="auto"/>
                            <w:rPr>
                              <w:rFonts w:ascii="Corbel" w:hAnsi="Corbel"/>
                              <w:b/>
                              <w:color w:val="FFFFFF" w:themeColor="background1"/>
                              <w:sz w:val="24"/>
                              <w:szCs w:val="24"/>
                            </w:rPr>
                          </w:pPr>
                          <w:r>
                            <w:rPr>
                              <w:rFonts w:ascii="Corbel" w:hAnsi="Corbel"/>
                              <w:b/>
                              <w:color w:val="4C9EAA"/>
                              <w:sz w:val="24"/>
                              <w:szCs w:val="24"/>
                            </w:rPr>
                            <w:t>AVERAGE IMPACT</w:t>
                          </w:r>
                        </w:p>
                        <w:p w14:paraId="71EC512C" w14:textId="77777777" w:rsidR="000B5039" w:rsidRPr="00EA6A7D" w:rsidRDefault="000B5039" w:rsidP="002645E3">
                          <w:pPr>
                            <w:jc w:val="center"/>
                            <w:rPr>
                              <w:rFonts w:ascii="Corbel" w:hAnsi="Corbel"/>
                              <w:b/>
                              <w:color w:val="FFFFFF" w:themeColor="background1"/>
                              <w:sz w:val="32"/>
                              <w:szCs w:val="20"/>
                            </w:rPr>
                          </w:pPr>
                        </w:p>
                      </w:txbxContent>
                    </v:textbox>
                  </v:shape>
                  <v:group id="Group 55" o:spid="_x0000_s1102" style="position:absolute;top:-1145;width:47246;height:31907" coordorigin=",-1145" coordsize="47246,31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58" o:spid="_x0000_s1103" type="#_x0000_t202" style="position:absolute;top:10825;width:13868;height:8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14:paraId="11F30710" w14:textId="77777777" w:rsidR="000B5039" w:rsidRPr="00EA6A7D" w:rsidRDefault="000B5039" w:rsidP="002645E3">
                            <w:pPr>
                              <w:ind w:left="1276"/>
                              <w:rPr>
                                <w:rFonts w:ascii="Corbel" w:hAnsi="Corbel"/>
                                <w:b/>
                                <w:color w:val="FFFFFF" w:themeColor="background1"/>
                                <w:sz w:val="32"/>
                                <w:szCs w:val="20"/>
                              </w:rPr>
                            </w:pPr>
                          </w:p>
                          <w:p w14:paraId="3362B0E1" w14:textId="77777777" w:rsidR="000B5039" w:rsidRPr="00EA6A7D" w:rsidRDefault="000B5039" w:rsidP="002645E3">
                            <w:pPr>
                              <w:spacing w:after="0" w:line="240" w:lineRule="auto"/>
                              <w:rPr>
                                <w:rFonts w:ascii="Corbel" w:hAnsi="Corbel"/>
                                <w:b/>
                                <w:color w:val="FFFFFF" w:themeColor="background1"/>
                                <w:sz w:val="24"/>
                                <w:szCs w:val="24"/>
                              </w:rPr>
                            </w:pPr>
                            <w:r>
                              <w:rPr>
                                <w:rFonts w:ascii="Corbel" w:hAnsi="Corbel"/>
                                <w:b/>
                                <w:color w:val="BFC0DB"/>
                                <w:sz w:val="24"/>
                                <w:szCs w:val="24"/>
                              </w:rPr>
                              <w:t>NARROW IMPACT</w:t>
                            </w:r>
                          </w:p>
                          <w:p w14:paraId="6C2866D3" w14:textId="77777777" w:rsidR="000B5039" w:rsidRPr="00EA6A7D" w:rsidRDefault="000B5039" w:rsidP="002645E3">
                            <w:pPr>
                              <w:ind w:left="1276"/>
                              <w:jc w:val="center"/>
                              <w:rPr>
                                <w:rFonts w:ascii="Corbel" w:hAnsi="Corbel"/>
                                <w:b/>
                                <w:color w:val="FFFFFF" w:themeColor="background1"/>
                                <w:sz w:val="32"/>
                                <w:szCs w:val="20"/>
                              </w:rPr>
                            </w:pPr>
                          </w:p>
                        </w:txbxContent>
                      </v:textbox>
                    </v:shape>
                    <v:group id="Group 59" o:spid="_x0000_s1104" style="position:absolute;left:210;top:-1145;width:47036;height:31907" coordorigin=",-1145" coordsize="47036,31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61" o:spid="_x0000_s1105" type="#_x0000_t202" style="position:absolute;left:10401;top:-1145;width:36635;height:9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14:paraId="64FDAA9B" w14:textId="77777777" w:rsidR="000B5039" w:rsidRPr="00EA6A7D" w:rsidRDefault="000B5039" w:rsidP="002645E3">
                              <w:pPr>
                                <w:spacing w:line="240" w:lineRule="auto"/>
                                <w:rPr>
                                  <w:rFonts w:ascii="Corbel" w:hAnsi="Corbel"/>
                                  <w:b/>
                                  <w:color w:val="FFFFFF" w:themeColor="background1"/>
                                  <w:sz w:val="32"/>
                                  <w:szCs w:val="20"/>
                                </w:rPr>
                              </w:pPr>
                            </w:p>
                            <w:p w14:paraId="7286E32F"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of 4 projects are used at a national or sectoral level.</w:t>
                              </w:r>
                            </w:p>
                            <w:p w14:paraId="3BC66AF9" w14:textId="77777777" w:rsidR="000B5039" w:rsidRPr="00EA6A7D" w:rsidRDefault="000B5039" w:rsidP="002645E3">
                              <w:pPr>
                                <w:spacing w:line="240" w:lineRule="auto"/>
                                <w:ind w:left="1276"/>
                                <w:jc w:val="center"/>
                                <w:rPr>
                                  <w:rFonts w:ascii="Corbel" w:hAnsi="Corbel"/>
                                  <w:b/>
                                  <w:color w:val="FFFFFF" w:themeColor="background1"/>
                                  <w:sz w:val="32"/>
                                  <w:szCs w:val="20"/>
                                </w:rPr>
                              </w:pPr>
                            </w:p>
                          </w:txbxContent>
                        </v:textbox>
                      </v:shape>
                      <v:group id="Group 67" o:spid="_x0000_s1106" style="position:absolute;top:4624;width:43988;height:26138" coordsize="43988,26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ext Box 73" o:spid="_x0000_s1107" type="#_x0000_t202" style="position:absolute;left:10508;top:630;width:32391;height:8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14:paraId="4602B7AF" w14:textId="77777777" w:rsidR="000B5039" w:rsidRPr="00277CDF" w:rsidRDefault="000B5039" w:rsidP="002645E3">
                                <w:pPr>
                                  <w:spacing w:line="240" w:lineRule="auto"/>
                                  <w:ind w:left="1276"/>
                                  <w:rPr>
                                    <w:rFonts w:ascii="Corbel" w:hAnsi="Corbel"/>
                                    <w:b/>
                                    <w:color w:val="FFFFFF" w:themeColor="background1"/>
                                    <w:sz w:val="28"/>
                                    <w:szCs w:val="18"/>
                                  </w:rPr>
                                </w:pPr>
                              </w:p>
                              <w:p w14:paraId="714D9D9F"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of 14 projects are used at the level of the project or other organisations.</w:t>
                                </w:r>
                              </w:p>
                              <w:p w14:paraId="49A4CFED" w14:textId="77777777" w:rsidR="000B5039" w:rsidRPr="00277CDF" w:rsidRDefault="000B5039" w:rsidP="002645E3">
                                <w:pPr>
                                  <w:spacing w:line="240" w:lineRule="auto"/>
                                  <w:ind w:left="1276"/>
                                  <w:jc w:val="center"/>
                                  <w:rPr>
                                    <w:rFonts w:ascii="Corbel" w:hAnsi="Corbel"/>
                                    <w:b/>
                                    <w:color w:val="FFFFFF" w:themeColor="background1"/>
                                    <w:sz w:val="28"/>
                                    <w:szCs w:val="18"/>
                                  </w:rPr>
                                </w:pPr>
                              </w:p>
                            </w:txbxContent>
                          </v:textbox>
                        </v:shape>
                        <v:shape id="Text Box 74" o:spid="_x0000_s1108" type="#_x0000_t202" style="position:absolute;left:10403;top:6095;width:33585;height:8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14:paraId="52C997FB" w14:textId="77777777" w:rsidR="000B5039" w:rsidRPr="00EA6A7D" w:rsidRDefault="000B5039" w:rsidP="002645E3">
                                <w:pPr>
                                  <w:spacing w:line="240" w:lineRule="auto"/>
                                  <w:ind w:left="1276"/>
                                  <w:rPr>
                                    <w:rFonts w:ascii="Corbel" w:hAnsi="Corbel"/>
                                    <w:b/>
                                    <w:color w:val="FFFFFF" w:themeColor="background1"/>
                                    <w:sz w:val="32"/>
                                    <w:szCs w:val="20"/>
                                  </w:rPr>
                                </w:pPr>
                              </w:p>
                              <w:p w14:paraId="1AD84CB5"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of 20 projects are used at the level of the project team.</w:t>
                                </w:r>
                              </w:p>
                              <w:p w14:paraId="77036B08" w14:textId="77777777" w:rsidR="000B5039" w:rsidRPr="00EA6A7D" w:rsidRDefault="000B5039" w:rsidP="002645E3">
                                <w:pPr>
                                  <w:spacing w:line="240" w:lineRule="auto"/>
                                  <w:ind w:left="1276"/>
                                  <w:jc w:val="center"/>
                                  <w:rPr>
                                    <w:rFonts w:ascii="Corbel" w:hAnsi="Corbel"/>
                                    <w:b/>
                                    <w:color w:val="FFFFFF" w:themeColor="background1"/>
                                    <w:sz w:val="32"/>
                                    <w:szCs w:val="20"/>
                                  </w:rPr>
                                </w:pPr>
                              </w:p>
                            </w:txbxContent>
                          </v:textbox>
                        </v:shape>
                        <v:shape id="Text Box 80" o:spid="_x0000_s1109" type="#_x0000_t202" style="position:absolute;left:10510;top:14188;width:33478;height:8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14:paraId="592E0359" w14:textId="77777777" w:rsidR="000B5039" w:rsidRPr="00EA6A7D" w:rsidRDefault="000B5039" w:rsidP="002645E3">
                                <w:pPr>
                                  <w:spacing w:line="240" w:lineRule="auto"/>
                                  <w:ind w:left="1276"/>
                                  <w:rPr>
                                    <w:rFonts w:ascii="Corbel" w:hAnsi="Corbel"/>
                                    <w:b/>
                                    <w:color w:val="FFFFFF" w:themeColor="background1"/>
                                    <w:sz w:val="32"/>
                                    <w:szCs w:val="20"/>
                                  </w:rPr>
                                </w:pPr>
                              </w:p>
                              <w:p w14:paraId="55434778" w14:textId="77777777" w:rsidR="000B5039" w:rsidRPr="00277CDF" w:rsidRDefault="000B5039" w:rsidP="002645E3">
                                <w:pPr>
                                  <w:spacing w:after="0" w:line="240" w:lineRule="auto"/>
                                  <w:ind w:left="1276"/>
                                  <w:rPr>
                                    <w:rFonts w:ascii="Corbel" w:hAnsi="Corbel"/>
                                    <w:b/>
                                    <w:color w:val="FFFFFF" w:themeColor="background1"/>
                                  </w:rPr>
                                </w:pPr>
                                <w:r>
                                  <w:rPr>
                                    <w:rFonts w:ascii="Corbel" w:hAnsi="Corbel"/>
                                    <w:b/>
                                    <w:color w:val="FFFFFF" w:themeColor="background1"/>
                                  </w:rPr>
                                  <w:t>The outputs of 3 projects were not used after the end of the project.</w:t>
                                </w:r>
                              </w:p>
                              <w:p w14:paraId="1119B424" w14:textId="77777777" w:rsidR="000B5039" w:rsidRPr="00EA6A7D" w:rsidRDefault="000B5039" w:rsidP="002645E3">
                                <w:pPr>
                                  <w:spacing w:line="240" w:lineRule="auto"/>
                                  <w:ind w:left="1276"/>
                                  <w:jc w:val="center"/>
                                  <w:rPr>
                                    <w:rFonts w:ascii="Corbel" w:hAnsi="Corbel"/>
                                    <w:b/>
                                    <w:color w:val="FFFFFF" w:themeColor="background1"/>
                                    <w:sz w:val="32"/>
                                    <w:szCs w:val="20"/>
                                  </w:rPr>
                                </w:pPr>
                              </w:p>
                            </w:txbxContent>
                          </v:textbox>
                        </v:shape>
                        <v:shape id="Text Box 81" o:spid="_x0000_s1110" type="#_x0000_t202" style="position:absolute;top:18288;width:11268;height:7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14:paraId="222091FC" w14:textId="77777777" w:rsidR="000B5039" w:rsidRPr="0082638F" w:rsidRDefault="000B5039" w:rsidP="002645E3">
                                <w:pPr>
                                  <w:spacing w:after="0" w:line="240" w:lineRule="auto"/>
                                  <w:rPr>
                                    <w:rFonts w:ascii="Corbel" w:hAnsi="Corbel"/>
                                    <w:b/>
                                    <w:color w:val="DFE0ED"/>
                                    <w:sz w:val="24"/>
                                    <w:szCs w:val="24"/>
                                  </w:rPr>
                                </w:pPr>
                                <w:r>
                                  <w:rPr>
                                    <w:rFonts w:ascii="Corbel" w:hAnsi="Corbel"/>
                                    <w:b/>
                                    <w:color w:val="DFE0ED"/>
                                    <w:sz w:val="24"/>
                                    <w:szCs w:val="24"/>
                                  </w:rPr>
                                  <w:t>NO IMPACT</w:t>
                                </w:r>
                              </w:p>
                              <w:p w14:paraId="568D4045" w14:textId="77777777" w:rsidR="000B5039" w:rsidRPr="00EA6A7D" w:rsidRDefault="000B5039" w:rsidP="002645E3">
                                <w:pPr>
                                  <w:ind w:left="1276"/>
                                  <w:jc w:val="center"/>
                                  <w:rPr>
                                    <w:rFonts w:ascii="Corbel" w:hAnsi="Corbel"/>
                                    <w:b/>
                                    <w:color w:val="FFFFFF" w:themeColor="background1"/>
                                    <w:sz w:val="32"/>
                                    <w:szCs w:val="20"/>
                                  </w:rPr>
                                </w:pPr>
                              </w:p>
                            </w:txbxContent>
                          </v:textbox>
                        </v:shape>
                        <v:shape id="Text Box 82" o:spid="_x0000_s1111" type="#_x0000_t202" style="position:absolute;left:3363;width:20789;height:26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tbl>
                                <w:tblPr>
                                  <w:tblW w:w="1671" w:type="dxa"/>
                                  <w:tblInd w:w="601" w:type="dxa"/>
                                  <w:tblBorders>
                                    <w:top w:val="single" w:sz="24" w:space="0" w:color="3B3D69"/>
                                    <w:left w:val="single" w:sz="24" w:space="0" w:color="3B3D69"/>
                                    <w:bottom w:val="single" w:sz="24" w:space="0" w:color="3B3D69"/>
                                    <w:right w:val="single" w:sz="24" w:space="0" w:color="3B3D69"/>
                                    <w:insideH w:val="single" w:sz="24" w:space="0" w:color="3B3D69"/>
                                    <w:insideV w:val="single" w:sz="24" w:space="0" w:color="3B3D69"/>
                                  </w:tblBorders>
                                  <w:tblLook w:val="04A0" w:firstRow="1" w:lastRow="0" w:firstColumn="1" w:lastColumn="0" w:noHBand="0" w:noVBand="1"/>
                                </w:tblPr>
                                <w:tblGrid>
                                  <w:gridCol w:w="396"/>
                                  <w:gridCol w:w="425"/>
                                  <w:gridCol w:w="425"/>
                                  <w:gridCol w:w="425"/>
                                </w:tblGrid>
                                <w:tr w:rsidR="000B5039" w:rsidRPr="005548BC" w14:paraId="45273E4A" w14:textId="77777777" w:rsidTr="00267351">
                                  <w:trPr>
                                    <w:trHeight w:val="255"/>
                                  </w:trPr>
                                  <w:tc>
                                    <w:tcPr>
                                      <w:tcW w:w="396" w:type="dxa"/>
                                      <w:shd w:val="clear" w:color="auto" w:fill="73D2CE"/>
                                      <w:noWrap/>
                                      <w:vAlign w:val="bottom"/>
                                    </w:tcPr>
                                    <w:p w14:paraId="03E77B1A" w14:textId="77777777" w:rsidR="000B5039" w:rsidRPr="005548BC" w:rsidRDefault="000B5039" w:rsidP="00267351">
                                      <w:pPr>
                                        <w:spacing w:after="0" w:line="240" w:lineRule="auto"/>
                                        <w:jc w:val="right"/>
                                        <w:rPr>
                                          <w:rFonts w:ascii="Arial" w:eastAsia="Times New Roman" w:hAnsi="Arial" w:cs="Arial"/>
                                          <w:color w:val="94DCD9"/>
                                          <w:sz w:val="20"/>
                                          <w:szCs w:val="20"/>
                                          <w:lang w:val="en-US"/>
                                        </w:rPr>
                                      </w:pPr>
                                    </w:p>
                                  </w:tc>
                                  <w:tc>
                                    <w:tcPr>
                                      <w:tcW w:w="425" w:type="dxa"/>
                                      <w:shd w:val="clear" w:color="auto" w:fill="73D2CE"/>
                                      <w:noWrap/>
                                      <w:vAlign w:val="bottom"/>
                                    </w:tcPr>
                                    <w:p w14:paraId="626A345D" w14:textId="77777777" w:rsidR="000B5039" w:rsidRPr="005548BC" w:rsidRDefault="000B5039" w:rsidP="00267351">
                                      <w:pPr>
                                        <w:spacing w:after="0" w:line="240" w:lineRule="auto"/>
                                        <w:jc w:val="right"/>
                                        <w:rPr>
                                          <w:rFonts w:ascii="Arial" w:eastAsia="Times New Roman" w:hAnsi="Arial" w:cs="Arial"/>
                                          <w:color w:val="94DCD9"/>
                                          <w:sz w:val="20"/>
                                          <w:szCs w:val="20"/>
                                          <w:lang w:val="en-US"/>
                                        </w:rPr>
                                      </w:pPr>
                                    </w:p>
                                  </w:tc>
                                  <w:tc>
                                    <w:tcPr>
                                      <w:tcW w:w="425" w:type="dxa"/>
                                      <w:shd w:val="clear" w:color="auto" w:fill="73D2CE"/>
                                      <w:noWrap/>
                                      <w:vAlign w:val="bottom"/>
                                    </w:tcPr>
                                    <w:p w14:paraId="1F67BC2A" w14:textId="77777777" w:rsidR="000B5039" w:rsidRPr="005548BC" w:rsidRDefault="000B5039" w:rsidP="00267351">
                                      <w:pPr>
                                        <w:spacing w:after="0" w:line="240" w:lineRule="auto"/>
                                        <w:jc w:val="right"/>
                                        <w:rPr>
                                          <w:rFonts w:ascii="Arial" w:eastAsia="Times New Roman" w:hAnsi="Arial" w:cs="Arial"/>
                                          <w:color w:val="94DCD9"/>
                                          <w:sz w:val="20"/>
                                          <w:szCs w:val="20"/>
                                          <w:lang w:val="en-US"/>
                                        </w:rPr>
                                      </w:pPr>
                                    </w:p>
                                  </w:tc>
                                  <w:tc>
                                    <w:tcPr>
                                      <w:tcW w:w="425" w:type="dxa"/>
                                      <w:shd w:val="clear" w:color="auto" w:fill="73D2CE"/>
                                      <w:noWrap/>
                                      <w:vAlign w:val="bottom"/>
                                    </w:tcPr>
                                    <w:p w14:paraId="69AA4BB5" w14:textId="77777777" w:rsidR="000B5039" w:rsidRPr="005548BC" w:rsidRDefault="000B5039" w:rsidP="00267351">
                                      <w:pPr>
                                        <w:spacing w:after="0" w:line="240" w:lineRule="auto"/>
                                        <w:jc w:val="right"/>
                                        <w:rPr>
                                          <w:rFonts w:ascii="Arial" w:eastAsia="Times New Roman" w:hAnsi="Arial" w:cs="Arial"/>
                                          <w:color w:val="94DCD9"/>
                                          <w:sz w:val="20"/>
                                          <w:szCs w:val="20"/>
                                          <w:lang w:val="en-US"/>
                                        </w:rPr>
                                      </w:pPr>
                                    </w:p>
                                  </w:tc>
                                </w:tr>
                                <w:tr w:rsidR="000B5039" w:rsidRPr="005548BC" w14:paraId="3DE6D69D" w14:textId="77777777" w:rsidTr="00267351">
                                  <w:trPr>
                                    <w:trHeight w:val="255"/>
                                  </w:trPr>
                                  <w:tc>
                                    <w:tcPr>
                                      <w:tcW w:w="396" w:type="dxa"/>
                                      <w:shd w:val="clear" w:color="auto" w:fill="4C9EAA"/>
                                      <w:noWrap/>
                                      <w:vAlign w:val="bottom"/>
                                    </w:tcPr>
                                    <w:p w14:paraId="0D8D6711"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04B7A3E9"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1417E5FB"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73DE9AD5"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6731E462" w14:textId="77777777" w:rsidTr="00267351">
                                  <w:trPr>
                                    <w:trHeight w:val="255"/>
                                  </w:trPr>
                                  <w:tc>
                                    <w:tcPr>
                                      <w:tcW w:w="396" w:type="dxa"/>
                                      <w:shd w:val="clear" w:color="auto" w:fill="4C9EAA"/>
                                      <w:noWrap/>
                                      <w:vAlign w:val="bottom"/>
                                    </w:tcPr>
                                    <w:p w14:paraId="5BC41AFA"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0D4BCFC6"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306EA870"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20408B6F"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043CBFE5" w14:textId="77777777" w:rsidTr="00267351">
                                  <w:trPr>
                                    <w:trHeight w:val="255"/>
                                  </w:trPr>
                                  <w:tc>
                                    <w:tcPr>
                                      <w:tcW w:w="396" w:type="dxa"/>
                                      <w:shd w:val="clear" w:color="auto" w:fill="4C9EAA"/>
                                      <w:noWrap/>
                                      <w:vAlign w:val="bottom"/>
                                    </w:tcPr>
                                    <w:p w14:paraId="00137340"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05390418"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775EB5C7"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4C9EAA"/>
                                      <w:noWrap/>
                                      <w:vAlign w:val="bottom"/>
                                    </w:tcPr>
                                    <w:p w14:paraId="07708F79"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19BB3C6F" w14:textId="77777777" w:rsidTr="00267351">
                                  <w:trPr>
                                    <w:trHeight w:val="255"/>
                                  </w:trPr>
                                  <w:tc>
                                    <w:tcPr>
                                      <w:tcW w:w="396" w:type="dxa"/>
                                      <w:shd w:val="clear" w:color="auto" w:fill="4C9EAA"/>
                                      <w:noWrap/>
                                      <w:vAlign w:val="bottom"/>
                                    </w:tcPr>
                                    <w:p w14:paraId="299A6ABE" w14:textId="77777777" w:rsidR="000B5039" w:rsidRPr="005548BC" w:rsidRDefault="000B5039" w:rsidP="00267351">
                                      <w:pPr>
                                        <w:spacing w:after="0" w:line="240" w:lineRule="auto"/>
                                        <w:jc w:val="right"/>
                                        <w:rPr>
                                          <w:rFonts w:ascii="Arial" w:eastAsia="Times New Roman" w:hAnsi="Arial" w:cs="Arial"/>
                                          <w:color w:val="70AD47"/>
                                          <w:sz w:val="20"/>
                                          <w:szCs w:val="20"/>
                                          <w:lang w:val="en-US"/>
                                        </w:rPr>
                                      </w:pPr>
                                    </w:p>
                                  </w:tc>
                                  <w:tc>
                                    <w:tcPr>
                                      <w:tcW w:w="425" w:type="dxa"/>
                                      <w:shd w:val="clear" w:color="auto" w:fill="9FA1C9"/>
                                      <w:noWrap/>
                                      <w:vAlign w:val="bottom"/>
                                    </w:tcPr>
                                    <w:p w14:paraId="23FDB77E"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577526A7"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4458B241"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31DD3AAA" w14:textId="77777777" w:rsidTr="00267351">
                                  <w:trPr>
                                    <w:trHeight w:val="255"/>
                                  </w:trPr>
                                  <w:tc>
                                    <w:tcPr>
                                      <w:tcW w:w="396" w:type="dxa"/>
                                      <w:shd w:val="clear" w:color="auto" w:fill="9FA1C9"/>
                                      <w:noWrap/>
                                      <w:vAlign w:val="bottom"/>
                                    </w:tcPr>
                                    <w:p w14:paraId="3F0A397A"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064BDE48"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279B2548"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05F20CAF"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3001F401" w14:textId="77777777" w:rsidTr="00267351">
                                  <w:trPr>
                                    <w:trHeight w:val="255"/>
                                  </w:trPr>
                                  <w:tc>
                                    <w:tcPr>
                                      <w:tcW w:w="396" w:type="dxa"/>
                                      <w:shd w:val="clear" w:color="auto" w:fill="9FA1C9"/>
                                      <w:noWrap/>
                                      <w:vAlign w:val="bottom"/>
                                    </w:tcPr>
                                    <w:p w14:paraId="0F20623A"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68651612"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090CA9ED"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45DFA677"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20F2D6FE" w14:textId="77777777" w:rsidTr="00267351">
                                  <w:trPr>
                                    <w:trHeight w:val="255"/>
                                  </w:trPr>
                                  <w:tc>
                                    <w:tcPr>
                                      <w:tcW w:w="396" w:type="dxa"/>
                                      <w:shd w:val="clear" w:color="auto" w:fill="9FA1C9"/>
                                      <w:noWrap/>
                                      <w:vAlign w:val="bottom"/>
                                    </w:tcPr>
                                    <w:p w14:paraId="55FA9CDC"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0A607D3D"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32B1546B"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58005CBE"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0A171B8E" w14:textId="77777777" w:rsidTr="00267351">
                                  <w:trPr>
                                    <w:trHeight w:val="255"/>
                                  </w:trPr>
                                  <w:tc>
                                    <w:tcPr>
                                      <w:tcW w:w="396" w:type="dxa"/>
                                      <w:shd w:val="clear" w:color="auto" w:fill="9FA1C9"/>
                                      <w:noWrap/>
                                      <w:vAlign w:val="bottom"/>
                                    </w:tcPr>
                                    <w:p w14:paraId="1F2E8C51"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57C9C230"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722B7F34"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9FA1C9"/>
                                      <w:noWrap/>
                                      <w:vAlign w:val="bottom"/>
                                    </w:tcPr>
                                    <w:p w14:paraId="09BBF0F2"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r w:rsidR="000B5039" w:rsidRPr="005548BC" w14:paraId="3093915E" w14:textId="77777777" w:rsidTr="00267351">
                                  <w:trPr>
                                    <w:trHeight w:val="255"/>
                                  </w:trPr>
                                  <w:tc>
                                    <w:tcPr>
                                      <w:tcW w:w="396" w:type="dxa"/>
                                      <w:shd w:val="clear" w:color="auto" w:fill="9FA1C9"/>
                                      <w:noWrap/>
                                      <w:vAlign w:val="bottom"/>
                                    </w:tcPr>
                                    <w:p w14:paraId="3388CD6F" w14:textId="77777777" w:rsidR="000B5039" w:rsidRPr="005548BC" w:rsidRDefault="000B5039" w:rsidP="00267351">
                                      <w:pPr>
                                        <w:spacing w:after="0" w:line="240" w:lineRule="auto"/>
                                        <w:jc w:val="right"/>
                                        <w:rPr>
                                          <w:rFonts w:ascii="Arial" w:eastAsia="Times New Roman" w:hAnsi="Arial" w:cs="Arial"/>
                                          <w:color w:val="8EA9DB"/>
                                          <w:sz w:val="20"/>
                                          <w:szCs w:val="20"/>
                                          <w:lang w:val="en-US"/>
                                        </w:rPr>
                                      </w:pPr>
                                    </w:p>
                                  </w:tc>
                                  <w:tc>
                                    <w:tcPr>
                                      <w:tcW w:w="425" w:type="dxa"/>
                                      <w:shd w:val="clear" w:color="auto" w:fill="D2D3E6"/>
                                      <w:noWrap/>
                                      <w:vAlign w:val="bottom"/>
                                    </w:tcPr>
                                    <w:p w14:paraId="223DF3AB"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D2D3E6"/>
                                      <w:noWrap/>
                                      <w:vAlign w:val="bottom"/>
                                    </w:tcPr>
                                    <w:p w14:paraId="3DB9A084"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c>
                                    <w:tcPr>
                                      <w:tcW w:w="425" w:type="dxa"/>
                                      <w:shd w:val="clear" w:color="auto" w:fill="D2D3E6"/>
                                      <w:noWrap/>
                                      <w:vAlign w:val="bottom"/>
                                    </w:tcPr>
                                    <w:p w14:paraId="154FC70A" w14:textId="77777777" w:rsidR="000B5039" w:rsidRPr="005548BC" w:rsidRDefault="000B5039" w:rsidP="00267351">
                                      <w:pPr>
                                        <w:spacing w:after="0" w:line="240" w:lineRule="auto"/>
                                        <w:jc w:val="right"/>
                                        <w:rPr>
                                          <w:rFonts w:ascii="Arial" w:eastAsia="Times New Roman" w:hAnsi="Arial" w:cs="Arial"/>
                                          <w:color w:val="FF0000"/>
                                          <w:sz w:val="20"/>
                                          <w:szCs w:val="20"/>
                                          <w:lang w:val="en-US"/>
                                        </w:rPr>
                                      </w:pPr>
                                    </w:p>
                                  </w:tc>
                                </w:tr>
                              </w:tbl>
                              <w:p w14:paraId="283C889C" w14:textId="77777777" w:rsidR="000B5039" w:rsidRDefault="000B5039" w:rsidP="002645E3"/>
                            </w:txbxContent>
                          </v:textbox>
                        </v:shape>
                      </v:group>
                    </v:group>
                  </v:group>
                </v:group>
                <v:shape id="Text Box 83" o:spid="_x0000_s1112" type="#_x0000_t202" style="position:absolute;left:105;width:11266;height:8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14:paraId="35518AC2" w14:textId="77777777" w:rsidR="000B5039" w:rsidRPr="00EA6A7D" w:rsidRDefault="000B5039" w:rsidP="002645E3">
                        <w:pPr>
                          <w:rPr>
                            <w:rFonts w:ascii="Corbel" w:hAnsi="Corbel"/>
                            <w:b/>
                            <w:color w:val="FFFFFF" w:themeColor="background1"/>
                            <w:sz w:val="32"/>
                            <w:szCs w:val="20"/>
                          </w:rPr>
                        </w:pPr>
                      </w:p>
                      <w:p w14:paraId="14451643" w14:textId="77777777" w:rsidR="000B5039" w:rsidRPr="00BF121E" w:rsidRDefault="000B5039" w:rsidP="002645E3">
                        <w:pPr>
                          <w:spacing w:after="0" w:line="240" w:lineRule="auto"/>
                          <w:rPr>
                            <w:rFonts w:ascii="Corbel" w:hAnsi="Corbel"/>
                            <w:b/>
                            <w:color w:val="94DCD9"/>
                            <w:sz w:val="24"/>
                            <w:szCs w:val="24"/>
                          </w:rPr>
                        </w:pPr>
                        <w:r>
                          <w:rPr>
                            <w:rFonts w:ascii="Corbel" w:hAnsi="Corbel"/>
                            <w:b/>
                            <w:color w:val="94DCD9"/>
                            <w:sz w:val="24"/>
                            <w:szCs w:val="24"/>
                          </w:rPr>
                          <w:t>WIDE IMPACT</w:t>
                        </w:r>
                      </w:p>
                      <w:p w14:paraId="3973BD64" w14:textId="77777777" w:rsidR="000B5039" w:rsidRPr="00EA6A7D" w:rsidRDefault="000B5039" w:rsidP="002645E3">
                        <w:pPr>
                          <w:ind w:left="1276"/>
                          <w:jc w:val="center"/>
                          <w:rPr>
                            <w:rFonts w:ascii="Corbel" w:hAnsi="Corbel"/>
                            <w:b/>
                            <w:color w:val="FFFFFF" w:themeColor="background1"/>
                            <w:sz w:val="32"/>
                            <w:szCs w:val="20"/>
                          </w:rPr>
                        </w:pPr>
                      </w:p>
                    </w:txbxContent>
                  </v:textbox>
                </v:shape>
              </v:group>
            </w:pict>
          </mc:Fallback>
        </mc:AlternateContent>
      </w:r>
    </w:p>
    <w:p w14:paraId="1FB6F137" w14:textId="77777777" w:rsidR="002645E3" w:rsidRPr="00F25165" w:rsidRDefault="002645E3" w:rsidP="002645E3">
      <w:pPr>
        <w:rPr>
          <w:rFonts w:ascii="Corbel" w:hAnsi="Corbel"/>
        </w:rPr>
      </w:pPr>
      <w:r w:rsidRPr="00F25165">
        <w:rPr>
          <w:noProof/>
          <w:lang w:eastAsia="ja-JP"/>
        </w:rPr>
        <mc:AlternateContent>
          <mc:Choice Requires="wpg">
            <w:drawing>
              <wp:anchor distT="0" distB="0" distL="114300" distR="114300" simplePos="0" relativeHeight="251900928" behindDoc="0" locked="0" layoutInCell="1" allowOverlap="1" wp14:anchorId="4D5F13F2" wp14:editId="1B9FD26F">
                <wp:simplePos x="0" y="0"/>
                <wp:positionH relativeFrom="column">
                  <wp:posOffset>-290195</wp:posOffset>
                </wp:positionH>
                <wp:positionV relativeFrom="paragraph">
                  <wp:posOffset>3359150</wp:posOffset>
                </wp:positionV>
                <wp:extent cx="6311265" cy="1518285"/>
                <wp:effectExtent l="0" t="0" r="0" b="5715"/>
                <wp:wrapNone/>
                <wp:docPr id="284" name="Group 284"/>
                <wp:cNvGraphicFramePr/>
                <a:graphic xmlns:a="http://schemas.openxmlformats.org/drawingml/2006/main">
                  <a:graphicData uri="http://schemas.microsoft.com/office/word/2010/wordprocessingGroup">
                    <wpg:wgp>
                      <wpg:cNvGrpSpPr/>
                      <wpg:grpSpPr>
                        <a:xfrm>
                          <a:off x="0" y="0"/>
                          <a:ext cx="6311265" cy="1518285"/>
                          <a:chOff x="0" y="0"/>
                          <a:chExt cx="6312042" cy="1518596"/>
                        </a:xfrm>
                      </wpg:grpSpPr>
                      <wps:wsp>
                        <wps:cNvPr id="285" name="Text Box 285"/>
                        <wps:cNvSpPr txBox="1"/>
                        <wps:spPr>
                          <a:xfrm>
                            <a:off x="0" y="158621"/>
                            <a:ext cx="1855470" cy="1198245"/>
                          </a:xfrm>
                          <a:prstGeom prst="rect">
                            <a:avLst/>
                          </a:prstGeom>
                          <a:noFill/>
                          <a:ln w="6350">
                            <a:noFill/>
                          </a:ln>
                        </wps:spPr>
                        <wps:txbx>
                          <w:txbxContent>
                            <w:p w14:paraId="28356FE2" w14:textId="77777777" w:rsidR="000B5039" w:rsidRPr="00EA6A7D" w:rsidRDefault="000B5039" w:rsidP="002645E3">
                              <w:pPr>
                                <w:ind w:left="1276"/>
                                <w:rPr>
                                  <w:rFonts w:ascii="Corbel" w:hAnsi="Corbel"/>
                                  <w:b/>
                                  <w:color w:val="FFFFFF" w:themeColor="background1"/>
                                  <w:sz w:val="32"/>
                                  <w:szCs w:val="20"/>
                                </w:rPr>
                              </w:pPr>
                            </w:p>
                            <w:p w14:paraId="251200AD" w14:textId="77777777" w:rsidR="000B5039" w:rsidRPr="000C2A68" w:rsidRDefault="000B5039" w:rsidP="002645E3">
                              <w:pPr>
                                <w:spacing w:after="0" w:line="240" w:lineRule="auto"/>
                                <w:rPr>
                                  <w:rFonts w:ascii="Corbel" w:hAnsi="Corbel"/>
                                  <w:b/>
                                  <w:color w:val="73D2CE"/>
                                </w:rPr>
                              </w:pPr>
                              <w:r>
                                <w:rPr>
                                  <w:rFonts w:ascii="Corbel" w:hAnsi="Corbel"/>
                                  <w:b/>
                                  <w:color w:val="73D2CE"/>
                                </w:rPr>
                                <w:t xml:space="preserve">HIGHER EDUCATION </w:t>
                              </w:r>
                            </w:p>
                            <w:p w14:paraId="3EB0C2F1" w14:textId="77777777" w:rsidR="000B5039" w:rsidRDefault="000B5039" w:rsidP="002645E3">
                              <w:pPr>
                                <w:spacing w:after="0" w:line="240" w:lineRule="auto"/>
                                <w:rPr>
                                  <w:rFonts w:ascii="Corbel" w:hAnsi="Corbel"/>
                                  <w:b/>
                                  <w:color w:val="FFFFFF" w:themeColor="background1"/>
                                </w:rPr>
                              </w:pPr>
                            </w:p>
                            <w:p w14:paraId="1E336614" w14:textId="77777777" w:rsidR="000B5039" w:rsidRPr="00277CDF" w:rsidRDefault="000B5039" w:rsidP="002645E3">
                              <w:pPr>
                                <w:spacing w:after="0" w:line="240" w:lineRule="auto"/>
                                <w:rPr>
                                  <w:rFonts w:ascii="Corbel" w:hAnsi="Corbel"/>
                                  <w:b/>
                                  <w:color w:val="FFFFFF" w:themeColor="background1"/>
                                </w:rPr>
                              </w:pPr>
                              <w:proofErr w:type="gramStart"/>
                              <w:r>
                                <w:rPr>
                                  <w:rFonts w:ascii="Corbel" w:hAnsi="Corbel"/>
                                  <w:b/>
                                  <w:color w:val="FFFFFF" w:themeColor="background1"/>
                                </w:rPr>
                                <w:t>Highest use of the outputs.</w:t>
                              </w:r>
                              <w:proofErr w:type="gramEnd"/>
                            </w:p>
                            <w:p w14:paraId="34DFCE87"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Text Box 286"/>
                        <wps:cNvSpPr txBox="1"/>
                        <wps:spPr>
                          <a:xfrm>
                            <a:off x="2071396" y="0"/>
                            <a:ext cx="2169994" cy="1351129"/>
                          </a:xfrm>
                          <a:prstGeom prst="rect">
                            <a:avLst/>
                          </a:prstGeom>
                          <a:noFill/>
                          <a:ln w="6350">
                            <a:noFill/>
                          </a:ln>
                        </wps:spPr>
                        <wps:txbx>
                          <w:txbxContent>
                            <w:p w14:paraId="0902F2E7" w14:textId="77777777" w:rsidR="000B5039" w:rsidRPr="00EA6A7D" w:rsidRDefault="000B5039" w:rsidP="002645E3">
                              <w:pPr>
                                <w:ind w:left="1276"/>
                                <w:rPr>
                                  <w:rFonts w:ascii="Corbel" w:hAnsi="Corbel"/>
                                  <w:b/>
                                  <w:color w:val="FFFFFF" w:themeColor="background1"/>
                                  <w:sz w:val="32"/>
                                  <w:szCs w:val="20"/>
                                </w:rPr>
                              </w:pPr>
                            </w:p>
                            <w:p w14:paraId="512D43EF" w14:textId="77777777" w:rsidR="000B5039" w:rsidRPr="000C2A68" w:rsidRDefault="000B5039" w:rsidP="002645E3">
                              <w:pPr>
                                <w:spacing w:after="0" w:line="240" w:lineRule="auto"/>
                                <w:rPr>
                                  <w:rFonts w:ascii="Corbel" w:hAnsi="Corbel"/>
                                  <w:b/>
                                  <w:color w:val="4C9EAA"/>
                                </w:rPr>
                              </w:pPr>
                              <w:r>
                                <w:rPr>
                                  <w:rFonts w:ascii="Corbel" w:hAnsi="Corbel"/>
                                  <w:b/>
                                  <w:color w:val="4C9EAA"/>
                                </w:rPr>
                                <w:t xml:space="preserve">GENERAL EDUCATION AND VOCATIONAL EDUCATION </w:t>
                              </w:r>
                            </w:p>
                            <w:p w14:paraId="5094149F" w14:textId="77777777" w:rsidR="000B5039" w:rsidRDefault="000B5039" w:rsidP="002645E3">
                              <w:pPr>
                                <w:spacing w:after="0" w:line="240" w:lineRule="auto"/>
                                <w:rPr>
                                  <w:rFonts w:ascii="Corbel" w:hAnsi="Corbel"/>
                                  <w:b/>
                                  <w:color w:val="FFFFFF" w:themeColor="background1"/>
                                </w:rPr>
                              </w:pPr>
                            </w:p>
                            <w:p w14:paraId="5BE7E7B5" w14:textId="77777777" w:rsidR="000B5039" w:rsidRPr="00277CDF" w:rsidRDefault="000B5039" w:rsidP="002645E3">
                              <w:pPr>
                                <w:spacing w:after="0" w:line="240" w:lineRule="auto"/>
                                <w:rPr>
                                  <w:rFonts w:ascii="Corbel" w:hAnsi="Corbel"/>
                                  <w:b/>
                                  <w:color w:val="FFFFFF" w:themeColor="background1"/>
                                </w:rPr>
                              </w:pPr>
                              <w:proofErr w:type="gramStart"/>
                              <w:r>
                                <w:rPr>
                                  <w:rFonts w:ascii="Corbel" w:hAnsi="Corbel"/>
                                  <w:b/>
                                  <w:color w:val="FFFFFF" w:themeColor="background1"/>
                                </w:rPr>
                                <w:t>Average use of the outputs.</w:t>
                              </w:r>
                              <w:proofErr w:type="gramEnd"/>
                            </w:p>
                            <w:p w14:paraId="6AB103B0"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Text Box 287"/>
                        <wps:cNvSpPr txBox="1"/>
                        <wps:spPr>
                          <a:xfrm>
                            <a:off x="4245428" y="167951"/>
                            <a:ext cx="2066614" cy="1350645"/>
                          </a:xfrm>
                          <a:prstGeom prst="rect">
                            <a:avLst/>
                          </a:prstGeom>
                          <a:noFill/>
                          <a:ln w="6350">
                            <a:noFill/>
                          </a:ln>
                        </wps:spPr>
                        <wps:txbx>
                          <w:txbxContent>
                            <w:p w14:paraId="23E75739" w14:textId="77777777" w:rsidR="000B5039" w:rsidRPr="00EA6A7D" w:rsidRDefault="000B5039" w:rsidP="002645E3">
                              <w:pPr>
                                <w:ind w:left="1276"/>
                                <w:rPr>
                                  <w:rFonts w:ascii="Corbel" w:hAnsi="Corbel"/>
                                  <w:b/>
                                  <w:color w:val="FFFFFF" w:themeColor="background1"/>
                                  <w:sz w:val="32"/>
                                  <w:szCs w:val="20"/>
                                </w:rPr>
                              </w:pPr>
                            </w:p>
                            <w:p w14:paraId="7D09E8D7" w14:textId="77777777" w:rsidR="000B5039" w:rsidRPr="000C2A68" w:rsidRDefault="000B5039" w:rsidP="002645E3">
                              <w:pPr>
                                <w:spacing w:after="0" w:line="240" w:lineRule="auto"/>
                                <w:rPr>
                                  <w:rFonts w:ascii="Corbel" w:hAnsi="Corbel"/>
                                  <w:b/>
                                  <w:color w:val="9FA1C9"/>
                                </w:rPr>
                              </w:pPr>
                              <w:r>
                                <w:rPr>
                                  <w:rFonts w:ascii="Corbel" w:hAnsi="Corbel"/>
                                  <w:b/>
                                  <w:color w:val="9FA1C9"/>
                                </w:rPr>
                                <w:t xml:space="preserve">ADULT EDUCATION   </w:t>
                              </w:r>
                            </w:p>
                            <w:p w14:paraId="003676B9" w14:textId="77777777" w:rsidR="000B5039" w:rsidRDefault="000B5039" w:rsidP="002645E3">
                              <w:pPr>
                                <w:spacing w:after="0" w:line="240" w:lineRule="auto"/>
                                <w:rPr>
                                  <w:rFonts w:ascii="Corbel" w:hAnsi="Corbel"/>
                                  <w:b/>
                                  <w:color w:val="FFFFFF" w:themeColor="background1"/>
                                </w:rPr>
                              </w:pPr>
                            </w:p>
                            <w:p w14:paraId="44753900" w14:textId="77777777" w:rsidR="000B5039" w:rsidRPr="00277CDF" w:rsidRDefault="000B5039" w:rsidP="002645E3">
                              <w:pPr>
                                <w:spacing w:after="0" w:line="240" w:lineRule="auto"/>
                                <w:rPr>
                                  <w:rFonts w:ascii="Corbel" w:hAnsi="Corbel"/>
                                  <w:b/>
                                  <w:color w:val="FFFFFF" w:themeColor="background1"/>
                                </w:rPr>
                              </w:pPr>
                              <w:proofErr w:type="gramStart"/>
                              <w:r>
                                <w:rPr>
                                  <w:rFonts w:ascii="Corbel" w:hAnsi="Corbel"/>
                                  <w:b/>
                                  <w:color w:val="FFFFFF" w:themeColor="background1"/>
                                </w:rPr>
                                <w:t>Lowest use of the outputs.</w:t>
                              </w:r>
                              <w:proofErr w:type="gramEnd"/>
                            </w:p>
                            <w:p w14:paraId="60188BC4" w14:textId="77777777" w:rsidR="000B5039" w:rsidRPr="00EA6A7D" w:rsidRDefault="000B5039" w:rsidP="002645E3">
                              <w:pPr>
                                <w:ind w:left="1276"/>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5F13F2" id="Group 284" o:spid="_x0000_s1113" style="position:absolute;margin-left:-22.85pt;margin-top:264.5pt;width:496.95pt;height:119.55pt;z-index:251900928;mso-width-relative:margin;mso-height-relative:margin" coordsize="63120,1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">
                <v:shape id="Text Box 285" o:spid="_x0000_s1114" type="#_x0000_t202" style="position:absolute;top:1586;width:18554;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" filled="f" stroked="f" strokeweight=".5pt">
                  <v:textbox>
                    <w:txbxContent>
                      <w:p w14:paraId="28356FE2" w14:textId="77777777" w:rsidR="000B5039" w:rsidRPr="00EA6A7D" w:rsidRDefault="000B5039" w:rsidP="002645E3">
                        <w:pPr>
                          <w:ind w:left="1276"/>
                          <w:rPr>
                            <w:rFonts w:ascii="Corbel" w:hAnsi="Corbel"/>
                            <w:b/>
                            <w:color w:val="FFFFFF" w:themeColor="background1"/>
                            <w:sz w:val="32"/>
                            <w:szCs w:val="20"/>
                          </w:rPr>
                        </w:pPr>
                      </w:p>
                      <w:p w14:paraId="251200AD" w14:textId="77777777" w:rsidR="000B5039" w:rsidRPr="000C2A68" w:rsidRDefault="000B5039" w:rsidP="002645E3">
                        <w:pPr>
                          <w:spacing w:after="0" w:line="240" w:lineRule="auto"/>
                          <w:rPr>
                            <w:rFonts w:ascii="Corbel" w:hAnsi="Corbel"/>
                            <w:b/>
                            <w:color w:val="73D2CE"/>
                          </w:rPr>
                        </w:pPr>
                        <w:r>
                          <w:rPr>
                            <w:rFonts w:ascii="Corbel" w:hAnsi="Corbel"/>
                            <w:b/>
                            <w:color w:val="73D2CE"/>
                          </w:rPr>
                          <w:t xml:space="preserve">HIGHER EDUCATION </w:t>
                        </w:r>
                      </w:p>
                      <w:p w14:paraId="3EB0C2F1" w14:textId="77777777" w:rsidR="000B5039" w:rsidRDefault="000B5039" w:rsidP="002645E3">
                        <w:pPr>
                          <w:spacing w:after="0" w:line="240" w:lineRule="auto"/>
                          <w:rPr>
                            <w:rFonts w:ascii="Corbel" w:hAnsi="Corbel"/>
                            <w:b/>
                            <w:color w:val="FFFFFF" w:themeColor="background1"/>
                          </w:rPr>
                        </w:pPr>
                      </w:p>
                      <w:p w14:paraId="1E336614" w14:textId="77777777" w:rsidR="000B5039" w:rsidRPr="00277CDF" w:rsidRDefault="000B5039" w:rsidP="002645E3">
                        <w:pPr>
                          <w:spacing w:after="0" w:line="240" w:lineRule="auto"/>
                          <w:rPr>
                            <w:rFonts w:ascii="Corbel" w:hAnsi="Corbel"/>
                            <w:b/>
                            <w:color w:val="FFFFFF" w:themeColor="background1"/>
                          </w:rPr>
                        </w:pPr>
                        <w:r>
                          <w:rPr>
                            <w:rFonts w:ascii="Corbel" w:hAnsi="Corbel"/>
                            <w:b/>
                            <w:color w:val="FFFFFF" w:themeColor="background1"/>
                          </w:rPr>
                          <w:t>Highest use of the outputs.</w:t>
                        </w:r>
                      </w:p>
                      <w:p w14:paraId="34DFCE87" w14:textId="77777777" w:rsidR="000B5039" w:rsidRPr="00EA6A7D" w:rsidRDefault="000B5039" w:rsidP="002645E3">
                        <w:pPr>
                          <w:ind w:left="1276"/>
                          <w:jc w:val="center"/>
                          <w:rPr>
                            <w:rFonts w:ascii="Corbel" w:hAnsi="Corbel"/>
                            <w:b/>
                            <w:color w:val="FFFFFF" w:themeColor="background1"/>
                            <w:sz w:val="32"/>
                            <w:szCs w:val="20"/>
                          </w:rPr>
                        </w:pPr>
                      </w:p>
                    </w:txbxContent>
                  </v:textbox>
                </v:shape>
                <v:shape id="Text Box 286" o:spid="_x0000_s1115" type="#_x0000_t202" style="position:absolute;left:20713;width:21700;height:1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K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kXcLfmXAE5PoGAAD//wMAUEsBAi0AFAAGAAgAAAAhANvh9svuAAAAhQEAABMAAAAAAAAA&#10;AAAAAAAAAAAAAFtDb250ZW50X1R5cGVzXS54bWxQSwECLQAUAAYACAAAACEAWvQsW78AAAAVAQAA&#10;CwAAAAAAAAAAAAAAAAAfAQAAX3JlbHMvLnJlbHNQSwECLQAUAAYACAAAACEAP8dVysYAAADcAAAA&#10;DwAAAAAAAAAAAAAAAAAHAgAAZHJzL2Rvd25yZXYueG1sUEsFBgAAAAADAAMAtwAAAPoCAAAAAA==&#10;" filled="f" stroked="f" strokeweight=".5pt">
                  <v:textbox>
                    <w:txbxContent>
                      <w:p w14:paraId="0902F2E7" w14:textId="77777777" w:rsidR="000B5039" w:rsidRPr="00EA6A7D" w:rsidRDefault="000B5039" w:rsidP="002645E3">
                        <w:pPr>
                          <w:ind w:left="1276"/>
                          <w:rPr>
                            <w:rFonts w:ascii="Corbel" w:hAnsi="Corbel"/>
                            <w:b/>
                            <w:color w:val="FFFFFF" w:themeColor="background1"/>
                            <w:sz w:val="32"/>
                            <w:szCs w:val="20"/>
                          </w:rPr>
                        </w:pPr>
                      </w:p>
                      <w:p w14:paraId="512D43EF" w14:textId="77777777" w:rsidR="000B5039" w:rsidRPr="000C2A68" w:rsidRDefault="000B5039" w:rsidP="002645E3">
                        <w:pPr>
                          <w:spacing w:after="0" w:line="240" w:lineRule="auto"/>
                          <w:rPr>
                            <w:rFonts w:ascii="Corbel" w:hAnsi="Corbel"/>
                            <w:b/>
                            <w:color w:val="4C9EAA"/>
                          </w:rPr>
                        </w:pPr>
                        <w:r>
                          <w:rPr>
                            <w:rFonts w:ascii="Corbel" w:hAnsi="Corbel"/>
                            <w:b/>
                            <w:color w:val="4C9EAA"/>
                          </w:rPr>
                          <w:t xml:space="preserve">GENERAL EDUCATION AND VOCATIONAL EDUCATION </w:t>
                        </w:r>
                      </w:p>
                      <w:p w14:paraId="5094149F" w14:textId="77777777" w:rsidR="000B5039" w:rsidRDefault="000B5039" w:rsidP="002645E3">
                        <w:pPr>
                          <w:spacing w:after="0" w:line="240" w:lineRule="auto"/>
                          <w:rPr>
                            <w:rFonts w:ascii="Corbel" w:hAnsi="Corbel"/>
                            <w:b/>
                            <w:color w:val="FFFFFF" w:themeColor="background1"/>
                          </w:rPr>
                        </w:pPr>
                      </w:p>
                      <w:p w14:paraId="5BE7E7B5" w14:textId="77777777" w:rsidR="000B5039" w:rsidRPr="00277CDF" w:rsidRDefault="000B5039" w:rsidP="002645E3">
                        <w:pPr>
                          <w:spacing w:after="0" w:line="240" w:lineRule="auto"/>
                          <w:rPr>
                            <w:rFonts w:ascii="Corbel" w:hAnsi="Corbel"/>
                            <w:b/>
                            <w:color w:val="FFFFFF" w:themeColor="background1"/>
                          </w:rPr>
                        </w:pPr>
                        <w:r>
                          <w:rPr>
                            <w:rFonts w:ascii="Corbel" w:hAnsi="Corbel"/>
                            <w:b/>
                            <w:color w:val="FFFFFF" w:themeColor="background1"/>
                          </w:rPr>
                          <w:t>Average use of the outputs.</w:t>
                        </w:r>
                      </w:p>
                      <w:p w14:paraId="6AB103B0" w14:textId="77777777" w:rsidR="000B5039" w:rsidRPr="00EA6A7D" w:rsidRDefault="000B5039" w:rsidP="002645E3">
                        <w:pPr>
                          <w:ind w:left="1276"/>
                          <w:jc w:val="center"/>
                          <w:rPr>
                            <w:rFonts w:ascii="Corbel" w:hAnsi="Corbel"/>
                            <w:b/>
                            <w:color w:val="FFFFFF" w:themeColor="background1"/>
                            <w:sz w:val="32"/>
                            <w:szCs w:val="20"/>
                          </w:rPr>
                        </w:pPr>
                      </w:p>
                    </w:txbxContent>
                  </v:textbox>
                </v:shape>
                <v:shape id="Text Box 287" o:spid="_x0000_s1116" type="#_x0000_t202" style="position:absolute;left:42454;top:1679;width:20666;height:1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" filled="f" stroked="f" strokeweight=".5pt">
                  <v:textbox>
                    <w:txbxContent>
                      <w:p w14:paraId="23E75739" w14:textId="77777777" w:rsidR="000B5039" w:rsidRPr="00EA6A7D" w:rsidRDefault="000B5039" w:rsidP="002645E3">
                        <w:pPr>
                          <w:ind w:left="1276"/>
                          <w:rPr>
                            <w:rFonts w:ascii="Corbel" w:hAnsi="Corbel"/>
                            <w:b/>
                            <w:color w:val="FFFFFF" w:themeColor="background1"/>
                            <w:sz w:val="32"/>
                            <w:szCs w:val="20"/>
                          </w:rPr>
                        </w:pPr>
                      </w:p>
                      <w:p w14:paraId="7D09E8D7" w14:textId="77777777" w:rsidR="000B5039" w:rsidRPr="000C2A68" w:rsidRDefault="000B5039" w:rsidP="002645E3">
                        <w:pPr>
                          <w:spacing w:after="0" w:line="240" w:lineRule="auto"/>
                          <w:rPr>
                            <w:rFonts w:ascii="Corbel" w:hAnsi="Corbel"/>
                            <w:b/>
                            <w:color w:val="9FA1C9"/>
                          </w:rPr>
                        </w:pPr>
                        <w:r>
                          <w:rPr>
                            <w:rFonts w:ascii="Corbel" w:hAnsi="Corbel"/>
                            <w:b/>
                            <w:color w:val="9FA1C9"/>
                          </w:rPr>
                          <w:t xml:space="preserve">ADULT EDUCATION   </w:t>
                        </w:r>
                      </w:p>
                      <w:p w14:paraId="003676B9" w14:textId="77777777" w:rsidR="000B5039" w:rsidRDefault="000B5039" w:rsidP="002645E3">
                        <w:pPr>
                          <w:spacing w:after="0" w:line="240" w:lineRule="auto"/>
                          <w:rPr>
                            <w:rFonts w:ascii="Corbel" w:hAnsi="Corbel"/>
                            <w:b/>
                            <w:color w:val="FFFFFF" w:themeColor="background1"/>
                          </w:rPr>
                        </w:pPr>
                      </w:p>
                      <w:p w14:paraId="44753900" w14:textId="77777777" w:rsidR="000B5039" w:rsidRPr="00277CDF" w:rsidRDefault="000B5039" w:rsidP="002645E3">
                        <w:pPr>
                          <w:spacing w:after="0" w:line="240" w:lineRule="auto"/>
                          <w:rPr>
                            <w:rFonts w:ascii="Corbel" w:hAnsi="Corbel"/>
                            <w:b/>
                            <w:color w:val="FFFFFF" w:themeColor="background1"/>
                          </w:rPr>
                        </w:pPr>
                        <w:r>
                          <w:rPr>
                            <w:rFonts w:ascii="Corbel" w:hAnsi="Corbel"/>
                            <w:b/>
                            <w:color w:val="FFFFFF" w:themeColor="background1"/>
                          </w:rPr>
                          <w:t>Lowest use of the outputs.</w:t>
                        </w:r>
                      </w:p>
                      <w:p w14:paraId="60188BC4" w14:textId="77777777" w:rsidR="000B5039" w:rsidRPr="00EA6A7D" w:rsidRDefault="000B5039" w:rsidP="002645E3">
                        <w:pPr>
                          <w:ind w:left="1276"/>
                          <w:jc w:val="center"/>
                          <w:rPr>
                            <w:rFonts w:ascii="Corbel" w:hAnsi="Corbel"/>
                            <w:b/>
                            <w:color w:val="FFFFFF" w:themeColor="background1"/>
                            <w:sz w:val="32"/>
                            <w:szCs w:val="20"/>
                          </w:rPr>
                        </w:pPr>
                      </w:p>
                    </w:txbxContent>
                  </v:textbox>
                </v:shape>
              </v:group>
            </w:pict>
          </mc:Fallback>
        </mc:AlternateContent>
      </w:r>
      <w:r w:rsidRPr="00F25165">
        <w:rPr>
          <w:noProof/>
          <w:lang w:eastAsia="ja-JP"/>
        </w:rPr>
        <mc:AlternateContent>
          <mc:Choice Requires="wps">
            <w:drawing>
              <wp:anchor distT="0" distB="0" distL="114300" distR="114300" simplePos="0" relativeHeight="251899904" behindDoc="0" locked="0" layoutInCell="1" allowOverlap="1" wp14:anchorId="65832032" wp14:editId="5D589EF9">
                <wp:simplePos x="0" y="0"/>
                <wp:positionH relativeFrom="column">
                  <wp:posOffset>-1104900</wp:posOffset>
                </wp:positionH>
                <wp:positionV relativeFrom="paragraph">
                  <wp:posOffset>2898140</wp:posOffset>
                </wp:positionV>
                <wp:extent cx="7287260" cy="91884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7287260" cy="918845"/>
                        </a:xfrm>
                        <a:prstGeom prst="rect">
                          <a:avLst/>
                        </a:prstGeom>
                        <a:noFill/>
                        <a:ln w="6350">
                          <a:noFill/>
                        </a:ln>
                      </wps:spPr>
                      <wps:txbx>
                        <w:txbxContent>
                          <w:p w14:paraId="28B6D378" w14:textId="77777777" w:rsidR="000B5039" w:rsidRPr="00EA6A7D" w:rsidRDefault="000B5039" w:rsidP="002645E3">
                            <w:pPr>
                              <w:ind w:left="1276"/>
                              <w:rPr>
                                <w:rFonts w:ascii="Corbel" w:hAnsi="Corbel"/>
                                <w:b/>
                                <w:color w:val="FFFFFF" w:themeColor="background1"/>
                                <w:sz w:val="32"/>
                                <w:szCs w:val="20"/>
                              </w:rPr>
                            </w:pPr>
                          </w:p>
                          <w:p w14:paraId="08DB6057" w14:textId="77777777" w:rsidR="000B5039" w:rsidRPr="00354DBA" w:rsidRDefault="000B5039" w:rsidP="002645E3">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WHAT IS THE USE BY SECTORS?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32032" id="Text Box 86" o:spid="_x0000_s1117" type="#_x0000_t202" style="position:absolute;margin-left:-87pt;margin-top:228.2pt;width:573.8pt;height:72.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" filled="f" stroked="f" strokeweight=".5pt">
                <v:textbox>
                  <w:txbxContent>
                    <w:p w14:paraId="28B6D378" w14:textId="77777777" w:rsidR="000B5039" w:rsidRPr="00EA6A7D" w:rsidRDefault="000B5039" w:rsidP="002645E3">
                      <w:pPr>
                        <w:ind w:left="1276"/>
                        <w:rPr>
                          <w:rFonts w:ascii="Corbel" w:hAnsi="Corbel"/>
                          <w:b/>
                          <w:color w:val="FFFFFF" w:themeColor="background1"/>
                          <w:sz w:val="32"/>
                          <w:szCs w:val="20"/>
                        </w:rPr>
                      </w:pPr>
                    </w:p>
                    <w:p w14:paraId="08DB6057" w14:textId="77777777" w:rsidR="000B5039" w:rsidRPr="00354DBA" w:rsidRDefault="000B5039" w:rsidP="002645E3">
                      <w:pPr>
                        <w:spacing w:after="0" w:line="240" w:lineRule="auto"/>
                        <w:ind w:left="1276"/>
                        <w:rPr>
                          <w:rFonts w:ascii="Corbel" w:hAnsi="Corbel"/>
                          <w:b/>
                          <w:color w:val="FFFFFF" w:themeColor="background1"/>
                          <w:sz w:val="44"/>
                          <w:szCs w:val="44"/>
                        </w:rPr>
                      </w:pPr>
                      <w:r>
                        <w:rPr>
                          <w:rFonts w:ascii="Corbel" w:hAnsi="Corbel"/>
                          <w:b/>
                          <w:color w:val="FFFFFF" w:themeColor="background1"/>
                          <w:sz w:val="44"/>
                          <w:szCs w:val="44"/>
                        </w:rPr>
                        <w:t>WHAT IS THE USE BY SECTORS?</w:t>
                      </w:r>
                      <w:r>
                        <w:t xml:space="preserve"> </w:t>
                      </w:r>
                    </w:p>
                  </w:txbxContent>
                </v:textbox>
              </v:shape>
            </w:pict>
          </mc:Fallback>
        </mc:AlternateContent>
      </w:r>
      <w:r w:rsidRPr="00F25165">
        <w:rPr>
          <w:noProof/>
          <w:lang w:eastAsia="ja-JP"/>
        </w:rPr>
        <mc:AlternateContent>
          <mc:Choice Requires="wps">
            <w:drawing>
              <wp:anchor distT="0" distB="0" distL="114300" distR="114300" simplePos="0" relativeHeight="251904000" behindDoc="0" locked="0" layoutInCell="1" allowOverlap="1" wp14:anchorId="5B42B6F2" wp14:editId="2BD7AE92">
                <wp:simplePos x="0" y="0"/>
                <wp:positionH relativeFrom="column">
                  <wp:posOffset>-193675</wp:posOffset>
                </wp:positionH>
                <wp:positionV relativeFrom="paragraph">
                  <wp:posOffset>4166235</wp:posOffset>
                </wp:positionV>
                <wp:extent cx="1753235"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175323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1298B" id="Straight Connector 84"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28.05pt" to="122.8pt,3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" strokecolor="white [3212]" strokeweight="1.5pt">
                <v:stroke joinstyle="miter"/>
              </v:line>
            </w:pict>
          </mc:Fallback>
        </mc:AlternateContent>
      </w:r>
      <w:r w:rsidRPr="00F25165">
        <w:rPr>
          <w:noProof/>
          <w:lang w:eastAsia="ja-JP"/>
        </w:rPr>
        <mc:AlternateContent>
          <mc:Choice Requires="wps">
            <w:drawing>
              <wp:anchor distT="0" distB="0" distL="114300" distR="114300" simplePos="0" relativeHeight="251902976" behindDoc="0" locked="0" layoutInCell="1" allowOverlap="1" wp14:anchorId="78E8A2F4" wp14:editId="0C50D109">
                <wp:simplePos x="0" y="0"/>
                <wp:positionH relativeFrom="column">
                  <wp:posOffset>1920240</wp:posOffset>
                </wp:positionH>
                <wp:positionV relativeFrom="paragraph">
                  <wp:posOffset>4170045</wp:posOffset>
                </wp:positionV>
                <wp:extent cx="1753235"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175323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23B059" id="Straight Connector 85"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328.35pt" to="289.25pt,3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" strokecolor="white [3212]" strokeweight="1.5pt">
                <v:stroke joinstyle="miter"/>
              </v:line>
            </w:pict>
          </mc:Fallback>
        </mc:AlternateContent>
      </w:r>
      <w:r w:rsidRPr="00F25165">
        <w:rPr>
          <w:noProof/>
          <w:lang w:eastAsia="ja-JP"/>
        </w:rPr>
        <mc:AlternateContent>
          <mc:Choice Requires="wps">
            <w:drawing>
              <wp:anchor distT="0" distB="0" distL="114300" distR="114300" simplePos="0" relativeHeight="251901952" behindDoc="0" locked="0" layoutInCell="1" allowOverlap="1" wp14:anchorId="62CCFDDA" wp14:editId="13701060">
                <wp:simplePos x="0" y="0"/>
                <wp:positionH relativeFrom="column">
                  <wp:posOffset>4070350</wp:posOffset>
                </wp:positionH>
                <wp:positionV relativeFrom="paragraph">
                  <wp:posOffset>4171651</wp:posOffset>
                </wp:positionV>
                <wp:extent cx="1753235" cy="0"/>
                <wp:effectExtent l="0" t="0" r="0" b="0"/>
                <wp:wrapNone/>
                <wp:docPr id="288" name="Straight Connector 288"/>
                <wp:cNvGraphicFramePr/>
                <a:graphic xmlns:a="http://schemas.openxmlformats.org/drawingml/2006/main">
                  <a:graphicData uri="http://schemas.microsoft.com/office/word/2010/wordprocessingShape">
                    <wps:wsp>
                      <wps:cNvCnPr/>
                      <wps:spPr>
                        <a:xfrm>
                          <a:off x="0" y="0"/>
                          <a:ext cx="175323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23C714" id="Straight Connector 288"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328.5pt" to="458.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" strokecolor="white [3212]" strokeweight="1.5pt">
                <v:stroke joinstyle="miter"/>
              </v:line>
            </w:pict>
          </mc:Fallback>
        </mc:AlternateContent>
      </w:r>
      <w:r w:rsidRPr="00F25165">
        <w:rPr>
          <w:noProof/>
          <w:lang w:eastAsia="ja-JP"/>
        </w:rPr>
        <mc:AlternateContent>
          <mc:Choice Requires="wpg">
            <w:drawing>
              <wp:anchor distT="0" distB="0" distL="114300" distR="114300" simplePos="0" relativeHeight="251905024" behindDoc="0" locked="0" layoutInCell="1" allowOverlap="1" wp14:anchorId="6DE24975" wp14:editId="4D30FF00">
                <wp:simplePos x="0" y="0"/>
                <wp:positionH relativeFrom="column">
                  <wp:posOffset>860871</wp:posOffset>
                </wp:positionH>
                <wp:positionV relativeFrom="paragraph">
                  <wp:posOffset>4487979</wp:posOffset>
                </wp:positionV>
                <wp:extent cx="4877226" cy="178748"/>
                <wp:effectExtent l="0" t="0" r="19050" b="12065"/>
                <wp:wrapNone/>
                <wp:docPr id="289" name="Group 289"/>
                <wp:cNvGraphicFramePr/>
                <a:graphic xmlns:a="http://schemas.openxmlformats.org/drawingml/2006/main">
                  <a:graphicData uri="http://schemas.microsoft.com/office/word/2010/wordprocessingGroup">
                    <wpg:wgp>
                      <wpg:cNvGrpSpPr/>
                      <wpg:grpSpPr>
                        <a:xfrm>
                          <a:off x="0" y="0"/>
                          <a:ext cx="4877226" cy="178748"/>
                          <a:chOff x="0" y="0"/>
                          <a:chExt cx="4877226" cy="178748"/>
                        </a:xfrm>
                      </wpg:grpSpPr>
                      <wpg:grpSp>
                        <wpg:cNvPr id="290" name="Group 290"/>
                        <wpg:cNvGrpSpPr/>
                        <wpg:grpSpPr>
                          <a:xfrm>
                            <a:off x="0" y="13648"/>
                            <a:ext cx="619125" cy="165100"/>
                            <a:chOff x="0" y="0"/>
                            <a:chExt cx="619629" cy="165657"/>
                          </a:xfrm>
                        </wpg:grpSpPr>
                        <wps:wsp>
                          <wps:cNvPr id="291" name="Flowchart: Connector 291"/>
                          <wps:cNvSpPr/>
                          <wps:spPr>
                            <a:xfrm>
                              <a:off x="0" y="0"/>
                              <a:ext cx="171760" cy="165657"/>
                            </a:xfrm>
                            <a:prstGeom prst="flowChartConnector">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Flowchart: Connector 292"/>
                          <wps:cNvSpPr/>
                          <wps:spPr>
                            <a:xfrm>
                              <a:off x="223935" y="0"/>
                              <a:ext cx="171760" cy="165657"/>
                            </a:xfrm>
                            <a:prstGeom prst="flowChartConnector">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Flowchart: Connector 293"/>
                          <wps:cNvSpPr/>
                          <wps:spPr>
                            <a:xfrm>
                              <a:off x="447869" y="0"/>
                              <a:ext cx="171760" cy="165657"/>
                            </a:xfrm>
                            <a:prstGeom prst="flowChartConnector">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4" name="Group 294"/>
                        <wpg:cNvGrpSpPr/>
                        <wpg:grpSpPr>
                          <a:xfrm>
                            <a:off x="2115403" y="13648"/>
                            <a:ext cx="619125" cy="165100"/>
                            <a:chOff x="0" y="0"/>
                            <a:chExt cx="619629" cy="165657"/>
                          </a:xfrm>
                        </wpg:grpSpPr>
                        <wps:wsp>
                          <wps:cNvPr id="295" name="Flowchart: Connector 295"/>
                          <wps:cNvSpPr/>
                          <wps:spPr>
                            <a:xfrm>
                              <a:off x="0" y="0"/>
                              <a:ext cx="171760" cy="165657"/>
                            </a:xfrm>
                            <a:prstGeom prst="flowChartConnector">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Flowchart: Connector 296"/>
                          <wps:cNvSpPr/>
                          <wps:spPr>
                            <a:xfrm>
                              <a:off x="233265" y="0"/>
                              <a:ext cx="171760" cy="165657"/>
                            </a:xfrm>
                            <a:prstGeom prst="flowChartConnector">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Flowchart: Connector 297"/>
                          <wps:cNvSpPr/>
                          <wps:spPr>
                            <a:xfrm>
                              <a:off x="447869" y="0"/>
                              <a:ext cx="171760" cy="165657"/>
                            </a:xfrm>
                            <a:prstGeom prst="flowChartConnector">
                              <a:avLst/>
                            </a:prstGeom>
                            <a:solidFill>
                              <a:srgbClr val="3B3D69"/>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8" name="Group 298"/>
                        <wpg:cNvGrpSpPr/>
                        <wpg:grpSpPr>
                          <a:xfrm>
                            <a:off x="4258101" y="0"/>
                            <a:ext cx="619125" cy="165100"/>
                            <a:chOff x="0" y="0"/>
                            <a:chExt cx="619630" cy="165657"/>
                          </a:xfrm>
                        </wpg:grpSpPr>
                        <wps:wsp>
                          <wps:cNvPr id="299" name="Flowchart: Connector 299"/>
                          <wps:cNvSpPr/>
                          <wps:spPr>
                            <a:xfrm>
                              <a:off x="0" y="0"/>
                              <a:ext cx="171450" cy="165100"/>
                            </a:xfrm>
                            <a:prstGeom prst="flowChartConnector">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Flowchart: Connector 300"/>
                          <wps:cNvSpPr/>
                          <wps:spPr>
                            <a:xfrm>
                              <a:off x="223935" y="0"/>
                              <a:ext cx="171450" cy="165100"/>
                            </a:xfrm>
                            <a:prstGeom prst="flowChartConnector">
                              <a:avLst/>
                            </a:prstGeom>
                            <a:solidFill>
                              <a:srgbClr val="3B3D69"/>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Flowchart: Connector 301"/>
                          <wps:cNvSpPr/>
                          <wps:spPr>
                            <a:xfrm>
                              <a:off x="447870" y="0"/>
                              <a:ext cx="171760" cy="165657"/>
                            </a:xfrm>
                            <a:prstGeom prst="flowChartConnector">
                              <a:avLst/>
                            </a:prstGeom>
                            <a:solidFill>
                              <a:srgbClr val="3B3D69"/>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71403C" id="Group 289" o:spid="_x0000_s1026" style="position:absolute;margin-left:67.8pt;margin-top:353.4pt;width:384.05pt;height:14.05pt;z-index:251905024;mso-height-relative:margin" coordsize="48772,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">
                <v:group id="Group 290" o:spid="_x0000_s1027" style="position:absolute;top:136;width:6191;height:1651" coordsize="6196,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91" o:spid="_x0000_s1028" type="#_x0000_t120" style="position:absolute;width:1717;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" fillcolor="white [3212]" strokecolor="white [3212]" strokeweight="1.5pt">
                    <v:stroke joinstyle="miter"/>
                  </v:shape>
                  <v:shape id="Flowchart: Connector 292" o:spid="_x0000_s1029" type="#_x0000_t120" style="position:absolute;left:2239;width:1717;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" fillcolor="white [3212]" strokecolor="white [3212]" strokeweight="1.5pt">
                    <v:stroke joinstyle="miter"/>
                  </v:shape>
                  <v:shape id="Flowchart: Connector 293" o:spid="_x0000_s1030" type="#_x0000_t120" style="position:absolute;left:4478;width:1718;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" fillcolor="white [3212]" strokecolor="white [3212]" strokeweight="1.5pt">
                    <v:stroke joinstyle="miter"/>
                  </v:shape>
                </v:group>
                <v:group id="Group 294" o:spid="_x0000_s1031" style="position:absolute;left:21154;top:136;width:6191;height:1651" coordsize="6196,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lowchart: Connector 295" o:spid="_x0000_s1032" type="#_x0000_t120" style="position:absolute;width:1717;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" fillcolor="white [3212]" strokecolor="white [3212]" strokeweight="1.5pt">
                    <v:stroke joinstyle="miter"/>
                  </v:shape>
                  <v:shape id="Flowchart: Connector 296" o:spid="_x0000_s1033" type="#_x0000_t120" style="position:absolute;left:2332;width:1718;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" fillcolor="white [3212]" strokecolor="white [3212]" strokeweight="1.5pt">
                    <v:stroke joinstyle="miter"/>
                  </v:shape>
                  <v:shape id="Flowchart: Connector 297" o:spid="_x0000_s1034" type="#_x0000_t120" style="position:absolute;left:4478;width:1718;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" fillcolor="#3b3d69" strokecolor="white [3212]" strokeweight="1.5pt">
                    <v:stroke joinstyle="miter"/>
                  </v:shape>
                </v:group>
                <v:group id="Group 298" o:spid="_x0000_s1035" style="position:absolute;left:42581;width:6191;height:1651" coordsize="6196,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lowchart: Connector 299" o:spid="_x0000_s1036" type="#_x0000_t120" style="position:absolute;width:171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" fillcolor="white [3212]" strokecolor="white [3212]" strokeweight="1.5pt">
                    <v:stroke joinstyle="miter"/>
                  </v:shape>
                  <v:shape id="Flowchart: Connector 300" o:spid="_x0000_s1037" type="#_x0000_t120" style="position:absolute;left:2239;width:171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" fillcolor="#3b3d69" strokecolor="white [3212]" strokeweight="1.5pt">
                    <v:stroke joinstyle="miter"/>
                  </v:shape>
                  <v:shape id="Flowchart: Connector 301" o:spid="_x0000_s1038" type="#_x0000_t120" style="position:absolute;left:4478;width:1718;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" fillcolor="#3b3d69" strokecolor="white [3212]" strokeweight="1.5pt">
                    <v:stroke joinstyle="miter"/>
                  </v:shape>
                </v:group>
              </v:group>
            </w:pict>
          </mc:Fallback>
        </mc:AlternateContent>
      </w:r>
      <w:r w:rsidRPr="00F25165">
        <w:rPr>
          <w:noProof/>
          <w:lang w:eastAsia="ja-JP"/>
        </w:rPr>
        <mc:AlternateContent>
          <mc:Choice Requires="wpg">
            <w:drawing>
              <wp:anchor distT="0" distB="0" distL="114300" distR="114300" simplePos="0" relativeHeight="251907072" behindDoc="0" locked="0" layoutInCell="1" allowOverlap="1" wp14:anchorId="4A75B0B5" wp14:editId="6BB391D1">
                <wp:simplePos x="0" y="0"/>
                <wp:positionH relativeFrom="column">
                  <wp:posOffset>4684111</wp:posOffset>
                </wp:positionH>
                <wp:positionV relativeFrom="paragraph">
                  <wp:posOffset>487851</wp:posOffset>
                </wp:positionV>
                <wp:extent cx="1641591" cy="2072640"/>
                <wp:effectExtent l="0" t="0" r="0" b="3810"/>
                <wp:wrapNone/>
                <wp:docPr id="40" name="Group 40"/>
                <wp:cNvGraphicFramePr/>
                <a:graphic xmlns:a="http://schemas.openxmlformats.org/drawingml/2006/main">
                  <a:graphicData uri="http://schemas.microsoft.com/office/word/2010/wordprocessingGroup">
                    <wpg:wgp>
                      <wpg:cNvGrpSpPr/>
                      <wpg:grpSpPr>
                        <a:xfrm>
                          <a:off x="0" y="0"/>
                          <a:ext cx="1641591" cy="2072640"/>
                          <a:chOff x="0" y="0"/>
                          <a:chExt cx="1641849" cy="2072867"/>
                        </a:xfrm>
                      </wpg:grpSpPr>
                      <wps:wsp>
                        <wps:cNvPr id="41" name="Text Box 41"/>
                        <wps:cNvSpPr txBox="1"/>
                        <wps:spPr>
                          <a:xfrm>
                            <a:off x="0" y="692728"/>
                            <a:ext cx="1641849" cy="1380139"/>
                          </a:xfrm>
                          <a:prstGeom prst="rect">
                            <a:avLst/>
                          </a:prstGeom>
                          <a:noFill/>
                          <a:ln w="6350">
                            <a:noFill/>
                          </a:ln>
                        </wps:spPr>
                        <wps:txbx>
                          <w:txbxContent>
                            <w:p w14:paraId="630B907E" w14:textId="77777777" w:rsidR="000B5039" w:rsidRDefault="000B5039" w:rsidP="002645E3">
                              <w:pPr>
                                <w:spacing w:line="240" w:lineRule="auto"/>
                                <w:rPr>
                                  <w:rFonts w:ascii="Corbel" w:hAnsi="Corbel"/>
                                  <w:b/>
                                  <w:bCs/>
                                  <w:color w:val="FFFFFF" w:themeColor="background1"/>
                                </w:rPr>
                              </w:pPr>
                              <w:proofErr w:type="gramStart"/>
                              <w:r>
                                <w:rPr>
                                  <w:rFonts w:ascii="Corbel" w:hAnsi="Corbel"/>
                                  <w:b/>
                                  <w:bCs/>
                                  <w:color w:val="FFFFFF" w:themeColor="background1"/>
                                </w:rPr>
                                <w:t>of</w:t>
                              </w:r>
                              <w:proofErr w:type="gramEnd"/>
                              <w:r>
                                <w:rPr>
                                  <w:rFonts w:ascii="Corbel" w:hAnsi="Corbel"/>
                                  <w:b/>
                                  <w:bCs/>
                                  <w:color w:val="FFFFFF" w:themeColor="background1"/>
                                </w:rPr>
                                <w:t xml:space="preserve"> the outputs are publicly available on the Erasmus+ result portal:</w:t>
                              </w:r>
                            </w:p>
                            <w:p w14:paraId="4DB31607" w14:textId="77777777" w:rsidR="000B5039" w:rsidRPr="00F25165" w:rsidRDefault="000B5039" w:rsidP="002645E3">
                              <w:pPr>
                                <w:spacing w:line="240" w:lineRule="auto"/>
                                <w:rPr>
                                  <w:rFonts w:ascii="Corbel" w:hAnsi="Corbel"/>
                                  <w:b/>
                                  <w:bCs/>
                                  <w:color w:val="FFFFFF" w:themeColor="background1"/>
                                  <w:lang w:val="fr-FR"/>
                                </w:rPr>
                              </w:pPr>
                              <w:r w:rsidRPr="00F25165">
                                <w:rPr>
                                  <w:rFonts w:ascii="Corbel" w:hAnsi="Corbel"/>
                                  <w:b/>
                                  <w:bCs/>
                                  <w:color w:val="94DCD9"/>
                                  <w:u w:val="single"/>
                                  <w:lang w:val="fr-FR"/>
                                </w:rPr>
                                <w:t>ec.europa.eu/ programmes/erasmus-plus/projects/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3855" y="0"/>
                            <a:ext cx="1440873" cy="767080"/>
                          </a:xfrm>
                          <a:prstGeom prst="rect">
                            <a:avLst/>
                          </a:prstGeom>
                          <a:noFill/>
                          <a:ln w="6350">
                            <a:noFill/>
                          </a:ln>
                        </wps:spPr>
                        <wps:txbx>
                          <w:txbxContent>
                            <w:p w14:paraId="6A60E5BA" w14:textId="77777777" w:rsidR="000B5039" w:rsidRPr="00C731C7" w:rsidRDefault="000B5039" w:rsidP="002645E3">
                              <w:pPr>
                                <w:shd w:val="clear" w:color="auto" w:fill="73D2CE"/>
                                <w:jc w:val="center"/>
                                <w:rPr>
                                  <w:rFonts w:cstheme="minorHAnsi"/>
                                  <w:b/>
                                  <w:color w:val="3B3D69"/>
                                  <w:sz w:val="72"/>
                                  <w:szCs w:val="44"/>
                                </w:rPr>
                              </w:pPr>
                              <w:r>
                                <w:rPr>
                                  <w:b/>
                                  <w:color w:val="3B3D69"/>
                                  <w:sz w:val="72"/>
                                  <w:szCs w:val="44"/>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75B0B5" id="Group 40" o:spid="_x0000_s1118" style="position:absolute;margin-left:368.85pt;margin-top:38.4pt;width:129.25pt;height:163.2pt;z-index:251907072;mso-width-relative:margin;mso-height-relative:margin" coordsize="16418,2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">
                <v:shape id="Text Box 41" o:spid="_x0000_s1119" type="#_x0000_t202" style="position:absolute;top:6927;width:16418;height:1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30B907E" w14:textId="77777777" w:rsidR="000B5039" w:rsidRDefault="000B5039" w:rsidP="002645E3">
                        <w:pPr>
                          <w:spacing w:line="240" w:lineRule="auto"/>
                          <w:rPr>
                            <w:rFonts w:ascii="Corbel" w:hAnsi="Corbel"/>
                            <w:b/>
                            <w:bCs/>
                            <w:color w:val="FFFFFF" w:themeColor="background1"/>
                          </w:rPr>
                        </w:pPr>
                        <w:r>
                          <w:rPr>
                            <w:rFonts w:ascii="Corbel" w:hAnsi="Corbel"/>
                            <w:b/>
                            <w:bCs/>
                            <w:color w:val="FFFFFF" w:themeColor="background1"/>
                          </w:rPr>
                          <w:t>of the outputs are publicly available on the Erasmus+ result portal:</w:t>
                        </w:r>
                      </w:p>
                      <w:p w14:paraId="4DB31607" w14:textId="77777777" w:rsidR="000B5039" w:rsidRPr="006D6640" w:rsidRDefault="000B5039" w:rsidP="002645E3">
                        <w:pPr>
                          <w:spacing w:line="240" w:lineRule="auto"/>
                          <w:rPr>
                            <w:rFonts w:ascii="Corbel" w:hAnsi="Corbel"/>
                            <w:b/>
                            <w:bCs/>
                            <w:color w:val="FFFFFF" w:themeColor="background1"/>
                          </w:rPr>
                        </w:pPr>
                        <w:r>
                          <w:rPr>
                            <w:rFonts w:ascii="Corbel" w:hAnsi="Corbel"/>
                            <w:b/>
                            <w:bCs/>
                            <w:color w:val="94DCD9"/>
                            <w:u w:val="single"/>
                          </w:rPr>
                          <w:t>ec.europa.eu/ programmes/</w:t>
                        </w:r>
                        <w:proofErr w:type="spellStart"/>
                        <w:r>
                          <w:rPr>
                            <w:rFonts w:ascii="Corbel" w:hAnsi="Corbel"/>
                            <w:b/>
                            <w:bCs/>
                            <w:color w:val="94DCD9"/>
                            <w:u w:val="single"/>
                          </w:rPr>
                          <w:t>erasmus</w:t>
                        </w:r>
                        <w:proofErr w:type="spellEnd"/>
                        <w:r>
                          <w:rPr>
                            <w:rFonts w:ascii="Corbel" w:hAnsi="Corbel"/>
                            <w:b/>
                            <w:bCs/>
                            <w:color w:val="94DCD9"/>
                            <w:u w:val="single"/>
                          </w:rPr>
                          <w:t>-plus/projects/</w:t>
                        </w:r>
                      </w:p>
                    </w:txbxContent>
                  </v:textbox>
                </v:shape>
                <v:shape id="Text Box 42" o:spid="_x0000_s1120" type="#_x0000_t202" style="position:absolute;left:138;width:14409;height:7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A60E5BA" w14:textId="77777777" w:rsidR="000B5039" w:rsidRPr="00C731C7" w:rsidRDefault="000B5039" w:rsidP="002645E3">
                        <w:pPr>
                          <w:shd w:val="clear" w:color="auto" w:fill="73D2CE"/>
                          <w:jc w:val="center"/>
                          <w:rPr>
                            <w:rFonts w:cstheme="minorHAnsi"/>
                            <w:b/>
                            <w:color w:val="3B3D69"/>
                            <w:sz w:val="72"/>
                            <w:szCs w:val="44"/>
                          </w:rPr>
                        </w:pPr>
                        <w:r>
                          <w:rPr>
                            <w:b/>
                            <w:color w:val="3B3D69"/>
                            <w:sz w:val="72"/>
                            <w:szCs w:val="44"/>
                          </w:rPr>
                          <w:t>90%</w:t>
                        </w:r>
                      </w:p>
                    </w:txbxContent>
                  </v:textbox>
                </v:shape>
              </v:group>
            </w:pict>
          </mc:Fallback>
        </mc:AlternateContent>
      </w:r>
    </w:p>
    <w:p w14:paraId="48507F48" w14:textId="239422BC" w:rsidR="002645E3" w:rsidRPr="00F25165" w:rsidRDefault="002645E3" w:rsidP="002645E3">
      <w:pPr>
        <w:tabs>
          <w:tab w:val="left" w:pos="1412"/>
        </w:tabs>
      </w:pPr>
    </w:p>
    <w:p w14:paraId="47590B64" w14:textId="00FD26A0" w:rsidR="00AD6384" w:rsidRPr="00F25165" w:rsidRDefault="002645E3" w:rsidP="001E76D0">
      <w:pPr>
        <w:pStyle w:val="Antrat1"/>
        <w:jc w:val="center"/>
        <w:rPr>
          <w:rFonts w:cstheme="majorHAnsi"/>
          <w:color w:val="000000" w:themeColor="text1"/>
        </w:rPr>
      </w:pPr>
      <w:r w:rsidRPr="00F25165">
        <w:br w:type="page"/>
      </w:r>
    </w:p>
    <w:p w14:paraId="61A54E0E" w14:textId="37E2B9D2" w:rsidR="00F40F69" w:rsidRPr="00F25165" w:rsidRDefault="00D267B6" w:rsidP="007C10C6">
      <w:pPr>
        <w:pStyle w:val="Antrat1"/>
        <w:spacing w:line="240" w:lineRule="auto"/>
        <w:jc w:val="center"/>
      </w:pPr>
      <w:bookmarkStart w:id="26" w:name="_Toc27330543"/>
      <w:r w:rsidRPr="00F25165">
        <w:lastRenderedPageBreak/>
        <w:t>4. SUSTAINABILITY FACTORS</w:t>
      </w:r>
      <w:bookmarkEnd w:id="26"/>
    </w:p>
    <w:p w14:paraId="4100C75C" w14:textId="32F28C82" w:rsidR="0050661B" w:rsidRPr="00F25165" w:rsidRDefault="00F40F69" w:rsidP="00CA4F45">
      <w:pPr>
        <w:pStyle w:val="Naujasnormalus"/>
        <w:rPr>
          <w:rFonts w:eastAsia="Times New Roman" w:cs="Times New Roman"/>
          <w:color w:val="333333"/>
        </w:rPr>
      </w:pPr>
      <w:r w:rsidRPr="00F25165">
        <w:t>What can we learn from sustainable projects of “Erasmus+”? What did the developers of the successful intellectual outputs of “Erasmus+” do differently? These are the main questions to be answered in this part. Five key factors which may enhance the use of the output beyond the project's lifetime are analysed. They have been crystallised based on the project promoters’ experience and project management theories as well as the recommendations of the innovation deployment researchers (see “Assessment criteria and questions” for more information).</w:t>
      </w:r>
      <w:r w:rsidRPr="00F25165">
        <w:rPr>
          <w:color w:val="333333"/>
        </w:rPr>
        <w:t xml:space="preserve"> </w:t>
      </w:r>
    </w:p>
    <w:p w14:paraId="4CADFCCC" w14:textId="416E619C" w:rsidR="00FE4729" w:rsidRPr="00F25165" w:rsidRDefault="003C4397" w:rsidP="00E256BE">
      <w:pPr>
        <w:pStyle w:val="Style1"/>
        <w:spacing w:before="240" w:line="240" w:lineRule="auto"/>
        <w:rPr>
          <w:rFonts w:ascii="Corbel" w:eastAsiaTheme="majorEastAsia" w:hAnsi="Corbel"/>
          <w:sz w:val="28"/>
          <w:szCs w:val="28"/>
        </w:rPr>
      </w:pPr>
      <w:bookmarkStart w:id="27" w:name="_Toc27330544"/>
      <w:r w:rsidRPr="00F25165">
        <w:rPr>
          <w:rFonts w:ascii="Corbel" w:hAnsi="Corbel"/>
        </w:rPr>
        <w:t>First factor – well-defined problem</w:t>
      </w:r>
      <w:bookmarkEnd w:id="27"/>
    </w:p>
    <w:p w14:paraId="575B002F" w14:textId="46B9DC0C" w:rsidR="00A4593F" w:rsidRPr="00F25165" w:rsidRDefault="00B724CE" w:rsidP="00CA4F45">
      <w:pPr>
        <w:spacing w:before="240" w:after="0" w:line="276" w:lineRule="auto"/>
        <w:jc w:val="both"/>
        <w:rPr>
          <w:rFonts w:ascii="Corbel" w:hAnsi="Corbel"/>
          <w:i/>
          <w:iCs/>
          <w:color w:val="6468A8"/>
        </w:rPr>
      </w:pPr>
      <w:r w:rsidRPr="00F25165">
        <w:rPr>
          <w:rFonts w:ascii="Corbel" w:hAnsi="Corbel"/>
          <w:i/>
          <w:iCs/>
          <w:color w:val="6468A8"/>
        </w:rPr>
        <w:t>What enables success after the end of the project and motivates to continue the work</w:t>
      </w:r>
    </w:p>
    <w:p w14:paraId="58B84439" w14:textId="07C9004D" w:rsidR="00F41F3F" w:rsidRPr="00F25165" w:rsidRDefault="00612616" w:rsidP="00223342">
      <w:pPr>
        <w:pStyle w:val="Naujasnormalus"/>
        <w:spacing w:line="276" w:lineRule="auto"/>
      </w:pPr>
      <w:r w:rsidRPr="00F25165">
        <w:t xml:space="preserve">Most promoters of the sustainable projects had a clear project motivation – they commenced their project from the problem of their team, division or organisation. It was relevant, comprehensible and reasoned. For example, the project promoters wanted to increase their pupils’ motivation, help the children with special needs to integrate in the general education system or satisfy the demand for the lacking specialists.  Moreover, not only they were aware of the problem but they also were able to define it more specifically as a difference between the desired and existing situation – by means of quantitative indicators (e.g. based on the data of the national assessment of student achievements or employer surveys conducted), conclusions of the surveys (e.g. based on the reports of analyses carried out by international or Lithuanian organisations) and/or specialists’ statements (e.g. based on teacher meetings, meetings of the members of association). </w:t>
      </w:r>
    </w:p>
    <w:p w14:paraId="2B27BA60" w14:textId="239491C3" w:rsidR="00223342" w:rsidRPr="00F25165" w:rsidRDefault="00640D0D" w:rsidP="00223342">
      <w:pPr>
        <w:pStyle w:val="Naujasnormalus"/>
        <w:spacing w:line="276" w:lineRule="auto"/>
      </w:pPr>
      <w:r w:rsidRPr="00F25165">
        <w:t xml:space="preserve">As demonstrated by the interview, almost over 1/3 of the project promoters launched the project and development of its outputs because they had the idea of the project instead of a specific problem. For example, to test a new method, improve employees’ </w:t>
      </w:r>
      <w:proofErr w:type="gramStart"/>
      <w:r w:rsidRPr="00F25165">
        <w:t>qualification,</w:t>
      </w:r>
      <w:proofErr w:type="gramEnd"/>
      <w:r w:rsidRPr="00F25165">
        <w:t xml:space="preserve"> implement any “Erasmus+” funding priority.  The analysis of those project applications also confirm</w:t>
      </w:r>
      <w:r w:rsidR="005F1FFB" w:rsidRPr="00F25165">
        <w:t>s</w:t>
      </w:r>
      <w:r w:rsidRPr="00F25165">
        <w:t xml:space="preserve"> large orientation towards the activities rather than towards the problems and desired outcome. In the applications, the impact of the analysed projects was mostly planned without the desired outcomes or evidence on the existing situation. Finally, this drawback remains relevant for the current projects as well. The survey of the KA2 applicants of the Education Exchanges Support Foundation (EESF) of 2019</w:t>
      </w:r>
      <w:r w:rsidR="002A3D42" w:rsidRPr="00F25165">
        <w:rPr>
          <w:rStyle w:val="Puslapioinaosnuoroda"/>
        </w:rPr>
        <w:footnoteReference w:id="27"/>
      </w:r>
      <w:r w:rsidRPr="00F25165">
        <w:t xml:space="preserve"> demonstrates that the most complicated part of the application is the follow-up. This is a part there the applicants describe the desired change. The EESF experts for the application assessment</w:t>
      </w:r>
      <w:r w:rsidR="001219F2" w:rsidRPr="00F25165">
        <w:rPr>
          <w:rStyle w:val="Puslapioinaosnuoroda"/>
        </w:rPr>
        <w:footnoteReference w:id="28"/>
      </w:r>
      <w:r w:rsidRPr="00F25165">
        <w:t xml:space="preserve"> confirm that impreciseness in planning the change is a considerable drawback.</w:t>
      </w:r>
    </w:p>
    <w:p w14:paraId="3B7809A1" w14:textId="33F0F59F" w:rsidR="007D49A0" w:rsidRPr="00F25165" w:rsidRDefault="00FC056D" w:rsidP="00223342">
      <w:pPr>
        <w:pStyle w:val="NORMALLT"/>
        <w:spacing w:line="276" w:lineRule="auto"/>
        <w:rPr>
          <w:sz w:val="22"/>
          <w:szCs w:val="22"/>
        </w:rPr>
      </w:pPr>
      <w:r w:rsidRPr="00F25165">
        <w:rPr>
          <w:sz w:val="22"/>
          <w:szCs w:val="22"/>
        </w:rPr>
        <w:t xml:space="preserve">Slightly </w:t>
      </w:r>
      <w:proofErr w:type="gramStart"/>
      <w:r w:rsidRPr="00F25165">
        <w:rPr>
          <w:sz w:val="22"/>
          <w:szCs w:val="22"/>
        </w:rPr>
        <w:t>fewer</w:t>
      </w:r>
      <w:proofErr w:type="gramEnd"/>
      <w:r w:rsidRPr="00F25165">
        <w:rPr>
          <w:sz w:val="22"/>
          <w:szCs w:val="22"/>
        </w:rPr>
        <w:t xml:space="preserve"> than 2/3 of the project promoters initiated the project and outputs because they had a clear problem to be resolved. In other words, they were able to define the problem more clearly during the interview, including whether or not they provided reasonable evidence on the existing and desired situation. For example, the administration of Prienai District Municipality used the following sources of information to define the project problem: pupils’ achievement assessment </w:t>
      </w:r>
      <w:r w:rsidRPr="00F25165">
        <w:rPr>
          <w:sz w:val="22"/>
          <w:szCs w:val="22"/>
        </w:rPr>
        <w:lastRenderedPageBreak/>
        <w:t>data, school external self-assessment results, reports on school self-assessment and progress. It allowed for the good definition of the problem.</w:t>
      </w:r>
    </w:p>
    <w:p w14:paraId="79C2CF77" w14:textId="5B68FC8A" w:rsidR="000D3E71" w:rsidRPr="00F25165" w:rsidRDefault="007C10C6" w:rsidP="00CA4F45">
      <w:pPr>
        <w:spacing w:before="240" w:after="0" w:line="276" w:lineRule="auto"/>
        <w:jc w:val="center"/>
        <w:rPr>
          <w:rFonts w:ascii="Corbel" w:hAnsi="Corbel"/>
          <w:b/>
          <w:bCs/>
        </w:rPr>
      </w:pPr>
      <w:r w:rsidRPr="00F25165">
        <w:rPr>
          <w:rFonts w:ascii="Corbel" w:hAnsi="Corbel"/>
          <w:noProof/>
          <w:color w:val="333333"/>
          <w:lang w:eastAsia="ja-JP"/>
        </w:rPr>
        <mc:AlternateContent>
          <mc:Choice Requires="wpg">
            <w:drawing>
              <wp:anchor distT="0" distB="0" distL="114300" distR="114300" simplePos="0" relativeHeight="251762688" behindDoc="0" locked="0" layoutInCell="1" allowOverlap="1" wp14:anchorId="73F6221D" wp14:editId="6327A501">
                <wp:simplePos x="0" y="0"/>
                <wp:positionH relativeFrom="column">
                  <wp:posOffset>533400</wp:posOffset>
                </wp:positionH>
                <wp:positionV relativeFrom="paragraph">
                  <wp:posOffset>287020</wp:posOffset>
                </wp:positionV>
                <wp:extent cx="4034790" cy="3261995"/>
                <wp:effectExtent l="0" t="19050" r="60960" b="0"/>
                <wp:wrapTopAndBottom/>
                <wp:docPr id="109" name="Group 4"/>
                <wp:cNvGraphicFramePr/>
                <a:graphic xmlns:a="http://schemas.openxmlformats.org/drawingml/2006/main">
                  <a:graphicData uri="http://schemas.microsoft.com/office/word/2010/wordprocessingGroup">
                    <wpg:wgp>
                      <wpg:cNvGrpSpPr/>
                      <wpg:grpSpPr>
                        <a:xfrm>
                          <a:off x="0" y="0"/>
                          <a:ext cx="4034790" cy="3261995"/>
                          <a:chOff x="0" y="0"/>
                          <a:chExt cx="4036234" cy="3262540"/>
                        </a:xfrm>
                      </wpg:grpSpPr>
                      <wpg:grpSp>
                        <wpg:cNvPr id="110" name="Group 110"/>
                        <wpg:cNvGrpSpPr/>
                        <wpg:grpSpPr>
                          <a:xfrm>
                            <a:off x="0" y="0"/>
                            <a:ext cx="4036234" cy="3262540"/>
                            <a:chOff x="0" y="0"/>
                            <a:chExt cx="4036548" cy="3262735"/>
                          </a:xfrm>
                        </wpg:grpSpPr>
                        <wps:wsp>
                          <wps:cNvPr id="111" name="Rectangle 111"/>
                          <wps:cNvSpPr/>
                          <wps:spPr>
                            <a:xfrm>
                              <a:off x="1115296" y="34635"/>
                              <a:ext cx="1352204" cy="1141615"/>
                            </a:xfrm>
                            <a:prstGeom prst="rect">
                              <a:avLst/>
                            </a:prstGeom>
                            <a:solidFill>
                              <a:srgbClr val="518E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F4CE7" w14:textId="4DC207A0" w:rsidR="000B5039" w:rsidRPr="002548EA" w:rsidRDefault="000B5039" w:rsidP="00F40F69">
                                <w:pPr>
                                  <w:spacing w:line="256" w:lineRule="auto"/>
                                  <w:jc w:val="center"/>
                                  <w:rPr>
                                    <w:sz w:val="18"/>
                                    <w:szCs w:val="18"/>
                                  </w:rPr>
                                </w:pPr>
                                <w:r>
                                  <w:rPr>
                                    <w:rFonts w:hAnsi="Calibri"/>
                                    <w:color w:val="FFFFFF" w:themeColor="light1"/>
                                    <w:sz w:val="28"/>
                                    <w:szCs w:val="28"/>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2507678" y="34635"/>
                              <a:ext cx="1352204" cy="1141615"/>
                            </a:xfrm>
                            <a:prstGeom prst="rect">
                              <a:avLst/>
                            </a:prstGeom>
                            <a:solidFill>
                              <a:srgbClr val="6468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585E9" w14:textId="1AB4CA36" w:rsidR="000B5039" w:rsidRDefault="000B5039" w:rsidP="00F40F69">
                                <w:pPr>
                                  <w:spacing w:line="256" w:lineRule="auto"/>
                                  <w:rPr>
                                    <w:sz w:val="24"/>
                                    <w:szCs w:val="24"/>
                                  </w:rPr>
                                </w:pPr>
                                <w:r>
                                  <w:rPr>
                                    <w:rFonts w:hAnsi="Calibri"/>
                                    <w:color w:val="FFFFFF" w:themeColor="light1"/>
                                    <w:sz w:val="56"/>
                                    <w:szCs w:val="56"/>
                                  </w:rPr>
                                  <w:t xml:space="preserve">    </w:t>
                                </w:r>
                                <w:r>
                                  <w:rPr>
                                    <w:rFonts w:hAnsi="Calibri"/>
                                    <w:color w:val="FFFFFF" w:themeColor="light1"/>
                                    <w:sz w:val="72"/>
                                    <w:szCs w:val="72"/>
                                  </w:rPr>
                                  <w:t>16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1115296" y="1219199"/>
                              <a:ext cx="1351915" cy="1141095"/>
                            </a:xfrm>
                            <a:prstGeom prst="rect">
                              <a:avLst/>
                            </a:prstGeom>
                            <a:solidFill>
                              <a:srgbClr val="73D2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F84F6" w14:textId="2EC6C65E" w:rsidR="000B5039" w:rsidRDefault="000B5039" w:rsidP="00F40F69">
                                <w:pPr>
                                  <w:spacing w:line="256" w:lineRule="auto"/>
                                  <w:jc w:val="center"/>
                                  <w:rPr>
                                    <w:sz w:val="24"/>
                                    <w:szCs w:val="24"/>
                                  </w:rPr>
                                </w:pPr>
                                <w:r>
                                  <w:rPr>
                                    <w:rFonts w:hAnsi="Calibri"/>
                                    <w:color w:val="FFFFFF" w:themeColor="light1"/>
                                    <w:sz w:val="52"/>
                                    <w:szCs w:val="52"/>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2507678" y="1219199"/>
                              <a:ext cx="1351915" cy="1141095"/>
                            </a:xfrm>
                            <a:prstGeom prst="rect">
                              <a:avLst/>
                            </a:prstGeom>
                            <a:solidFill>
                              <a:srgbClr val="4C9E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A84C7" w14:textId="3DE61936" w:rsidR="000B5039" w:rsidRPr="00757236" w:rsidRDefault="000B5039" w:rsidP="00F40F69">
                                <w:pPr>
                                  <w:spacing w:line="256" w:lineRule="auto"/>
                                  <w:jc w:val="center"/>
                                  <w:rPr>
                                    <w:sz w:val="32"/>
                                    <w:szCs w:val="32"/>
                                  </w:rPr>
                                </w:pPr>
                                <w:r>
                                  <w:rPr>
                                    <w:rFonts w:hAnsi="Calibri"/>
                                    <w:color w:val="FFFFFF" w:themeColor="light1"/>
                                    <w:sz w:val="44"/>
                                    <w:szCs w:val="44"/>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Text Box 58"/>
                          <wps:cNvSpPr txBox="1"/>
                          <wps:spPr>
                            <a:xfrm>
                              <a:off x="1088366" y="671152"/>
                              <a:ext cx="1419313" cy="522515"/>
                            </a:xfrm>
                            <a:prstGeom prst="rect">
                              <a:avLst/>
                            </a:prstGeom>
                            <a:noFill/>
                            <a:ln w="6350">
                              <a:noFill/>
                            </a:ln>
                          </wps:spPr>
                          <wps:txbx>
                            <w:txbxContent>
                              <w:p w14:paraId="5686B3CD" w14:textId="43877170" w:rsidR="000B5039" w:rsidRPr="00353C0D" w:rsidRDefault="000B5039" w:rsidP="00353C0D">
                                <w:pPr>
                                  <w:spacing w:line="256" w:lineRule="auto"/>
                                  <w:jc w:val="center"/>
                                  <w:rPr>
                                    <w:sz w:val="20"/>
                                    <w:szCs w:val="20"/>
                                  </w:rPr>
                                </w:pPr>
                                <w:r>
                                  <w:rPr>
                                    <w:rFonts w:ascii="Calibri" w:hAnsi="Calibri"/>
                                    <w:color w:val="FFFFFF"/>
                                    <w:sz w:val="18"/>
                                    <w:szCs w:val="18"/>
                                  </w:rPr>
                                  <w:t>Sustainable outputs developed based without a well-defined problem</w:t>
                                </w:r>
                              </w:p>
                              <w:p w14:paraId="02F5133A" w14:textId="5EE6C7AA" w:rsidR="000B5039" w:rsidRDefault="000B5039" w:rsidP="00F40F69">
                                <w:pPr>
                                  <w:spacing w:line="256" w:lineRule="auto"/>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Text Box 59"/>
                          <wps:cNvSpPr txBox="1"/>
                          <wps:spPr>
                            <a:xfrm>
                              <a:off x="1051488" y="1844274"/>
                              <a:ext cx="1456190" cy="527617"/>
                            </a:xfrm>
                            <a:prstGeom prst="rect">
                              <a:avLst/>
                            </a:prstGeom>
                            <a:noFill/>
                            <a:ln w="6350">
                              <a:noFill/>
                            </a:ln>
                          </wps:spPr>
                          <wps:txbx>
                            <w:txbxContent>
                              <w:p w14:paraId="05D962D5" w14:textId="3315B314" w:rsidR="000B5039" w:rsidRPr="00353C0D" w:rsidRDefault="000B5039" w:rsidP="00865D9A">
                                <w:pPr>
                                  <w:spacing w:line="256" w:lineRule="auto"/>
                                  <w:jc w:val="center"/>
                                  <w:rPr>
                                    <w:sz w:val="20"/>
                                    <w:szCs w:val="20"/>
                                  </w:rPr>
                                </w:pPr>
                                <w:r>
                                  <w:rPr>
                                    <w:rFonts w:ascii="Calibri" w:hAnsi="Calibri"/>
                                    <w:color w:val="FFFFFF"/>
                                    <w:sz w:val="18"/>
                                    <w:szCs w:val="18"/>
                                  </w:rPr>
                                  <w:t>Non-sustainable outputs developed based without a well-defined problem</w:t>
                                </w:r>
                              </w:p>
                              <w:p w14:paraId="0BFB9981" w14:textId="3C3CDC3A" w:rsidR="000B5039" w:rsidRDefault="000B5039" w:rsidP="00F40F69">
                                <w:pPr>
                                  <w:spacing w:line="256" w:lineRule="auto"/>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Text Box 60"/>
                          <wps:cNvSpPr txBox="1"/>
                          <wps:spPr>
                            <a:xfrm>
                              <a:off x="2507678" y="1822045"/>
                              <a:ext cx="1352204" cy="588586"/>
                            </a:xfrm>
                            <a:prstGeom prst="rect">
                              <a:avLst/>
                            </a:prstGeom>
                            <a:noFill/>
                            <a:ln w="6350">
                              <a:noFill/>
                            </a:ln>
                          </wps:spPr>
                          <wps:txbx>
                            <w:txbxContent>
                              <w:p w14:paraId="6E709491" w14:textId="5F6F0965" w:rsidR="000B5039" w:rsidRPr="00353C0D" w:rsidRDefault="000B5039" w:rsidP="00353C0D">
                                <w:pPr>
                                  <w:spacing w:line="256" w:lineRule="auto"/>
                                  <w:jc w:val="center"/>
                                  <w:rPr>
                                    <w:sz w:val="20"/>
                                    <w:szCs w:val="20"/>
                                  </w:rPr>
                                </w:pPr>
                                <w:r>
                                  <w:rPr>
                                    <w:rFonts w:ascii="Calibri" w:hAnsi="Calibri"/>
                                    <w:color w:val="FFFFFF"/>
                                    <w:sz w:val="18"/>
                                    <w:szCs w:val="18"/>
                                  </w:rPr>
                                  <w:t>Non-sustainable outputs developed based on a well-defined problem</w:t>
                                </w:r>
                              </w:p>
                              <w:p w14:paraId="0783B7BD" w14:textId="77777777" w:rsidR="000B5039" w:rsidRDefault="000B5039" w:rsidP="00F40F69">
                                <w:pPr>
                                  <w:spacing w:line="256" w:lineRule="auto"/>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Straight Arrow Connector 118"/>
                          <wps:cNvCnPr/>
                          <wps:spPr>
                            <a:xfrm flipV="1">
                              <a:off x="884915" y="2538794"/>
                              <a:ext cx="3151633" cy="10160"/>
                            </a:xfrm>
                            <a:prstGeom prst="straightConnector1">
                              <a:avLst/>
                            </a:prstGeom>
                            <a:ln w="381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wps:spPr>
                            <a:xfrm flipV="1">
                              <a:off x="902283" y="17317"/>
                              <a:ext cx="0" cy="2540000"/>
                            </a:xfrm>
                            <a:prstGeom prst="straightConnector1">
                              <a:avLst/>
                            </a:prstGeom>
                            <a:ln w="38100">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 name="Text Box 63"/>
                          <wps:cNvSpPr txBox="1"/>
                          <wps:spPr>
                            <a:xfrm>
                              <a:off x="2375114" y="2654932"/>
                              <a:ext cx="1564538" cy="607803"/>
                            </a:xfrm>
                            <a:prstGeom prst="rect">
                              <a:avLst/>
                            </a:prstGeom>
                            <a:noFill/>
                            <a:ln w="6350">
                              <a:noFill/>
                            </a:ln>
                          </wps:spPr>
                          <wps:txbx>
                            <w:txbxContent>
                              <w:p w14:paraId="3AE7A9F8" w14:textId="3B61E054" w:rsidR="000B5039" w:rsidRPr="00E5550E" w:rsidRDefault="000B5039" w:rsidP="00757236">
                                <w:pPr>
                                  <w:spacing w:line="256" w:lineRule="auto"/>
                                  <w:jc w:val="right"/>
                                  <w:rPr>
                                    <w:rFonts w:ascii="Calibri" w:eastAsia="Calibri" w:hAnsi="Calibri"/>
                                    <w:b/>
                                    <w:bCs/>
                                    <w:color w:val="7F7F7F" w:themeColor="text1" w:themeTint="80"/>
                                    <w:kern w:val="24"/>
                                  </w:rPr>
                                </w:pPr>
                                <w:r>
                                  <w:rPr>
                                    <w:rFonts w:ascii="Calibri" w:hAnsi="Calibri"/>
                                    <w:b/>
                                    <w:bCs/>
                                    <w:color w:val="7F7F7F" w:themeColor="text1" w:themeTint="80"/>
                                  </w:rPr>
                                  <w:t>PROBLEM DEFINITION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1" name="Text Box 64"/>
                          <wps:cNvSpPr txBox="1"/>
                          <wps:spPr>
                            <a:xfrm>
                              <a:off x="0" y="0"/>
                              <a:ext cx="976499" cy="628793"/>
                            </a:xfrm>
                            <a:prstGeom prst="rect">
                              <a:avLst/>
                            </a:prstGeom>
                            <a:noFill/>
                            <a:ln w="6350">
                              <a:noFill/>
                            </a:ln>
                          </wps:spPr>
                          <wps:txbx>
                            <w:txbxContent>
                              <w:p w14:paraId="45E6DC79" w14:textId="77777777" w:rsidR="000B5039" w:rsidRPr="00E5550E" w:rsidRDefault="000B5039" w:rsidP="00F40F69">
                                <w:pPr>
                                  <w:spacing w:line="256" w:lineRule="auto"/>
                                  <w:rPr>
                                    <w:b/>
                                    <w:bCs/>
                                    <w:color w:val="7F7F7F" w:themeColor="text1" w:themeTint="80"/>
                                    <w:sz w:val="24"/>
                                    <w:szCs w:val="24"/>
                                  </w:rPr>
                                </w:pPr>
                                <w:r>
                                  <w:rPr>
                                    <w:rFonts w:ascii="Calibri" w:hAnsi="Calibri"/>
                                    <w:b/>
                                    <w:bCs/>
                                    <w:color w:val="7F7F7F" w:themeColor="text1" w:themeTint="80"/>
                                  </w:rPr>
                                  <w:t>OUTPUT SUSTAINABILITY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22" name="Text Box 65"/>
                        <wps:cNvSpPr txBox="1"/>
                        <wps:spPr>
                          <a:xfrm>
                            <a:off x="2544358" y="671112"/>
                            <a:ext cx="1255825" cy="588551"/>
                          </a:xfrm>
                          <a:prstGeom prst="rect">
                            <a:avLst/>
                          </a:prstGeom>
                          <a:noFill/>
                          <a:ln w="6350">
                            <a:noFill/>
                          </a:ln>
                        </wps:spPr>
                        <wps:txbx>
                          <w:txbxContent>
                            <w:p w14:paraId="04E77416" w14:textId="6EE396CE" w:rsidR="000B5039" w:rsidRPr="00353C0D" w:rsidRDefault="000B5039" w:rsidP="00353C0D">
                              <w:pPr>
                                <w:spacing w:line="256" w:lineRule="auto"/>
                                <w:jc w:val="center"/>
                                <w:rPr>
                                  <w:sz w:val="20"/>
                                  <w:szCs w:val="20"/>
                                </w:rPr>
                              </w:pPr>
                              <w:r>
                                <w:rPr>
                                  <w:rFonts w:ascii="Calibri" w:hAnsi="Calibri"/>
                                  <w:color w:val="FFFFFF"/>
                                  <w:sz w:val="18"/>
                                  <w:szCs w:val="18"/>
                                </w:rPr>
                                <w:t>Sustainable outputs developed based on a well-defined problem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F6221D" id="_x0000_s1121" style="position:absolute;left:0;text-align:left;margin-left:42pt;margin-top:22.6pt;width:317.7pt;height:256.85pt;z-index:251762688;mso-width-relative:margin;mso-height-relative:margin" coordsize="40362,3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">
                <v:group id="Group 110" o:spid="_x0000_s1122" style="position:absolute;width:40362;height:32625" coordsize="40365,3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111" o:spid="_x0000_s1123" style="position:absolute;left:11152;top:346;width:13523;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" fillcolor="#518ec4" stroked="f" strokeweight="1pt">
                    <v:textbox>
                      <w:txbxContent>
                        <w:p w14:paraId="6BFF4CE7" w14:textId="4DC207A0" w:rsidR="000B5039" w:rsidRPr="002548EA" w:rsidRDefault="000B5039" w:rsidP="00F40F69">
                          <w:pPr>
                            <w:spacing w:line="256" w:lineRule="auto"/>
                            <w:jc w:val="center"/>
                            <w:rPr>
                              <w:sz w:val="18"/>
                              <w:szCs w:val="18"/>
                            </w:rPr>
                          </w:pPr>
                          <w:r>
                            <w:rPr>
                              <w:rFonts w:hAnsi="Calibri"/>
                              <w:color w:val="FFFFFF" w:themeColor="light1"/>
                              <w:sz w:val="28"/>
                              <w:szCs w:val="28"/>
                            </w:rPr>
                            <w:t>3</w:t>
                          </w:r>
                        </w:p>
                      </w:txbxContent>
                    </v:textbox>
                  </v:rect>
                  <v:rect id="Rectangle 112" o:spid="_x0000_s1124" style="position:absolute;left:25076;top:346;width:13522;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" fillcolor="#6468a8" stroked="f" strokeweight="1pt">
                    <v:textbox>
                      <w:txbxContent>
                        <w:p w14:paraId="07A585E9" w14:textId="1AB4CA36" w:rsidR="000B5039" w:rsidRDefault="000B5039" w:rsidP="00F40F69">
                          <w:pPr>
                            <w:spacing w:line="256" w:lineRule="auto"/>
                            <w:rPr>
                              <w:sz w:val="24"/>
                              <w:szCs w:val="24"/>
                            </w:rPr>
                          </w:pPr>
                          <w:r>
                            <w:rPr>
                              <w:rFonts w:hAnsi="Calibri"/>
                              <w:color w:val="FFFFFF" w:themeColor="light1"/>
                              <w:sz w:val="56"/>
                              <w:szCs w:val="56"/>
                            </w:rPr>
                            <w:t xml:space="preserve">    </w:t>
                          </w:r>
                          <w:r>
                            <w:rPr>
                              <w:rFonts w:hAnsi="Calibri"/>
                              <w:color w:val="FFFFFF" w:themeColor="light1"/>
                              <w:sz w:val="72"/>
                              <w:szCs w:val="72"/>
                            </w:rPr>
                            <w:t>16</w:t>
                          </w:r>
                        </w:p>
                      </w:txbxContent>
                    </v:textbox>
                  </v:rect>
                  <v:rect id="Rectangle 113" o:spid="_x0000_s1125" style="position:absolute;left:11152;top:12191;width:13520;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" fillcolor="#73d2ce" stroked="f" strokeweight="1pt">
                    <v:textbox>
                      <w:txbxContent>
                        <w:p w14:paraId="799F84F6" w14:textId="2EC6C65E" w:rsidR="000B5039" w:rsidRDefault="000B5039" w:rsidP="00F40F69">
                          <w:pPr>
                            <w:spacing w:line="256" w:lineRule="auto"/>
                            <w:jc w:val="center"/>
                            <w:rPr>
                              <w:sz w:val="24"/>
                              <w:szCs w:val="24"/>
                            </w:rPr>
                          </w:pPr>
                          <w:r>
                            <w:rPr>
                              <w:rFonts w:hAnsi="Calibri"/>
                              <w:color w:val="FFFFFF" w:themeColor="light1"/>
                              <w:sz w:val="52"/>
                              <w:szCs w:val="52"/>
                            </w:rPr>
                            <w:t>12</w:t>
                          </w:r>
                        </w:p>
                      </w:txbxContent>
                    </v:textbox>
                  </v:rect>
                  <v:rect id="Rectangle 114" o:spid="_x0000_s1126" style="position:absolute;left:25076;top:12191;width:13519;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" fillcolor="#4c9eaa" stroked="f" strokeweight="1pt">
                    <v:textbox>
                      <w:txbxContent>
                        <w:p w14:paraId="1E8A84C7" w14:textId="3DE61936" w:rsidR="000B5039" w:rsidRPr="00757236" w:rsidRDefault="000B5039" w:rsidP="00F40F69">
                          <w:pPr>
                            <w:spacing w:line="256" w:lineRule="auto"/>
                            <w:jc w:val="center"/>
                            <w:rPr>
                              <w:sz w:val="32"/>
                              <w:szCs w:val="32"/>
                            </w:rPr>
                          </w:pPr>
                          <w:r>
                            <w:rPr>
                              <w:rFonts w:hAnsi="Calibri"/>
                              <w:color w:val="FFFFFF" w:themeColor="light1"/>
                              <w:sz w:val="44"/>
                              <w:szCs w:val="44"/>
                            </w:rPr>
                            <w:t>9</w:t>
                          </w:r>
                        </w:p>
                      </w:txbxContent>
                    </v:textbox>
                  </v:rect>
                  <v:shape id="Text Box 58" o:spid="_x0000_s1127" type="#_x0000_t202" style="position:absolute;left:10883;top:6711;width:14193;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5686B3CD" w14:textId="43877170" w:rsidR="000B5039" w:rsidRPr="00353C0D" w:rsidRDefault="000B5039" w:rsidP="00353C0D">
                          <w:pPr>
                            <w:spacing w:line="256" w:lineRule="auto"/>
                            <w:jc w:val="center"/>
                            <w:rPr>
                              <w:sz w:val="20"/>
                              <w:szCs w:val="20"/>
                            </w:rPr>
                          </w:pPr>
                          <w:r>
                            <w:rPr>
                              <w:rFonts w:ascii="Calibri" w:hAnsi="Calibri"/>
                              <w:color w:val="FFFFFF"/>
                              <w:sz w:val="18"/>
                              <w:szCs w:val="18"/>
                            </w:rPr>
                            <w:t>Sustainable outputs developed based without a well-defined problem</w:t>
                          </w:r>
                        </w:p>
                        <w:p w14:paraId="02F5133A" w14:textId="5EE6C7AA" w:rsidR="000B5039" w:rsidRDefault="000B5039" w:rsidP="00F40F69">
                          <w:pPr>
                            <w:spacing w:line="256" w:lineRule="auto"/>
                            <w:jc w:val="center"/>
                            <w:rPr>
                              <w:sz w:val="24"/>
                              <w:szCs w:val="24"/>
                            </w:rPr>
                          </w:pPr>
                        </w:p>
                      </w:txbxContent>
                    </v:textbox>
                  </v:shape>
                  <v:shape id="Text Box 59" o:spid="_x0000_s1128" type="#_x0000_t202" style="position:absolute;left:10514;top:18442;width:14562;height: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05D962D5" w14:textId="3315B314" w:rsidR="000B5039" w:rsidRPr="00353C0D" w:rsidRDefault="000B5039" w:rsidP="00865D9A">
                          <w:pPr>
                            <w:spacing w:line="256" w:lineRule="auto"/>
                            <w:jc w:val="center"/>
                            <w:rPr>
                              <w:sz w:val="20"/>
                              <w:szCs w:val="20"/>
                            </w:rPr>
                          </w:pPr>
                          <w:r>
                            <w:rPr>
                              <w:rFonts w:ascii="Calibri" w:hAnsi="Calibri"/>
                              <w:color w:val="FFFFFF"/>
                              <w:sz w:val="18"/>
                              <w:szCs w:val="18"/>
                            </w:rPr>
                            <w:t>Non-sustainable outputs developed based without a well-defined problem</w:t>
                          </w:r>
                        </w:p>
                        <w:p w14:paraId="0BFB9981" w14:textId="3C3CDC3A" w:rsidR="000B5039" w:rsidRDefault="000B5039" w:rsidP="00F40F69">
                          <w:pPr>
                            <w:spacing w:line="256" w:lineRule="auto"/>
                            <w:jc w:val="center"/>
                            <w:rPr>
                              <w:sz w:val="24"/>
                              <w:szCs w:val="24"/>
                            </w:rPr>
                          </w:pPr>
                        </w:p>
                      </w:txbxContent>
                    </v:textbox>
                  </v:shape>
                  <v:shape id="Text Box 60" o:spid="_x0000_s1129" type="#_x0000_t202" style="position:absolute;left:25076;top:18220;width:13522;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6E709491" w14:textId="5F6F0965" w:rsidR="000B5039" w:rsidRPr="00353C0D" w:rsidRDefault="000B5039" w:rsidP="00353C0D">
                          <w:pPr>
                            <w:spacing w:line="256" w:lineRule="auto"/>
                            <w:jc w:val="center"/>
                            <w:rPr>
                              <w:sz w:val="20"/>
                              <w:szCs w:val="20"/>
                            </w:rPr>
                          </w:pPr>
                          <w:r>
                            <w:rPr>
                              <w:rFonts w:ascii="Calibri" w:hAnsi="Calibri"/>
                              <w:color w:val="FFFFFF"/>
                              <w:sz w:val="18"/>
                              <w:szCs w:val="18"/>
                            </w:rPr>
                            <w:t>Non-sustainable outputs developed based on a well-defined problem</w:t>
                          </w:r>
                        </w:p>
                        <w:p w14:paraId="0783B7BD" w14:textId="77777777" w:rsidR="000B5039" w:rsidRDefault="000B5039" w:rsidP="00F40F69">
                          <w:pPr>
                            <w:spacing w:line="256" w:lineRule="auto"/>
                            <w:rPr>
                              <w:sz w:val="24"/>
                              <w:szCs w:val="24"/>
                            </w:rPr>
                          </w:pPr>
                        </w:p>
                      </w:txbxContent>
                    </v:textbox>
                  </v:shape>
                  <v:shape id="Straight Arrow Connector 118" o:spid="_x0000_s1130" type="#_x0000_t32" style="position:absolute;left:8849;top:25387;width:31516;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" strokecolor="gray [1629]" strokeweight="3pt">
                    <v:stroke endarrow="block" joinstyle="miter"/>
                  </v:shape>
                  <v:shape id="Straight Arrow Connector 119" o:spid="_x0000_s1131" type="#_x0000_t32" style="position:absolute;left:9022;top:173;width:0;height:25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" strokecolor="#747070 [1614]" strokeweight="3pt">
                    <v:stroke endarrow="block" joinstyle="miter"/>
                  </v:shape>
                  <v:shape id="Text Box 63" o:spid="_x0000_s1132" type="#_x0000_t202" style="position:absolute;left:23751;top:26549;width:15645;height: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3AE7A9F8" w14:textId="3B61E054" w:rsidR="000B5039" w:rsidRPr="00E5550E" w:rsidRDefault="000B5039" w:rsidP="00757236">
                          <w:pPr>
                            <w:spacing w:line="256" w:lineRule="auto"/>
                            <w:jc w:val="right"/>
                            <w:rPr>
                              <w:rFonts w:ascii="Calibri" w:eastAsia="Calibri" w:hAnsi="Calibri"/>
                              <w:b/>
                              <w:bCs/>
                              <w:color w:val="7F7F7F" w:themeColor="text1" w:themeTint="80"/>
                              <w:kern w:val="24"/>
                            </w:rPr>
                          </w:pPr>
                          <w:r>
                            <w:rPr>
                              <w:rFonts w:ascii="Calibri" w:hAnsi="Calibri"/>
                              <w:b/>
                              <w:bCs/>
                              <w:color w:val="7F7F7F" w:themeColor="text1" w:themeTint="80"/>
                            </w:rPr>
                            <w:t>PROBLEM DEFINITION</w:t>
                          </w:r>
                        </w:p>
                      </w:txbxContent>
                    </v:textbox>
                  </v:shape>
                  <v:shape id="Text Box 64" o:spid="_x0000_s1133" type="#_x0000_t202" style="position:absolute;width:9764;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45E6DC79" w14:textId="77777777" w:rsidR="000B5039" w:rsidRPr="00E5550E" w:rsidRDefault="000B5039" w:rsidP="00F40F69">
                          <w:pPr>
                            <w:spacing w:line="256" w:lineRule="auto"/>
                            <w:rPr>
                              <w:b/>
                              <w:bCs/>
                              <w:color w:val="7F7F7F" w:themeColor="text1" w:themeTint="80"/>
                              <w:sz w:val="24"/>
                              <w:szCs w:val="24"/>
                            </w:rPr>
                          </w:pPr>
                          <w:r>
                            <w:rPr>
                              <w:rFonts w:ascii="Calibri" w:hAnsi="Calibri"/>
                              <w:b/>
                              <w:bCs/>
                              <w:color w:val="7F7F7F" w:themeColor="text1" w:themeTint="80"/>
                            </w:rPr>
                            <w:t>OUTPUT SUSTAINABILITY</w:t>
                          </w:r>
                        </w:p>
                      </w:txbxContent>
                    </v:textbox>
                  </v:shape>
                </v:group>
                <v:shape id="Text Box 65" o:spid="_x0000_s1134" type="#_x0000_t202" style="position:absolute;left:25443;top:6711;width:12558;height:5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04E77416" w14:textId="6EE396CE" w:rsidR="000B5039" w:rsidRPr="00353C0D" w:rsidRDefault="000B5039" w:rsidP="00353C0D">
                        <w:pPr>
                          <w:spacing w:line="256" w:lineRule="auto"/>
                          <w:jc w:val="center"/>
                          <w:rPr>
                            <w:sz w:val="20"/>
                            <w:szCs w:val="20"/>
                          </w:rPr>
                        </w:pPr>
                        <w:r>
                          <w:rPr>
                            <w:rFonts w:ascii="Calibri" w:hAnsi="Calibri"/>
                            <w:color w:val="FFFFFF"/>
                            <w:sz w:val="18"/>
                            <w:szCs w:val="18"/>
                          </w:rPr>
                          <w:t>Sustainable outputs developed based on a well-defined problem</w:t>
                        </w:r>
                      </w:p>
                    </w:txbxContent>
                  </v:textbox>
                </v:shape>
                <w10:wrap type="topAndBottom"/>
              </v:group>
            </w:pict>
          </mc:Fallback>
        </mc:AlternateContent>
      </w:r>
      <w:r w:rsidRPr="00F25165">
        <w:rPr>
          <w:rFonts w:ascii="Corbel" w:hAnsi="Corbel"/>
          <w:b/>
          <w:bCs/>
        </w:rPr>
        <w:t>Fig. 8 Problem definition and sustainability</w:t>
      </w:r>
    </w:p>
    <w:p w14:paraId="473FB683" w14:textId="02F1F5DA" w:rsidR="000D3E71" w:rsidRPr="00F25165" w:rsidRDefault="000D3E71" w:rsidP="007C10C6">
      <w:pPr>
        <w:pStyle w:val="NORMALLT"/>
        <w:spacing w:line="276" w:lineRule="auto"/>
        <w:rPr>
          <w:rFonts w:cstheme="majorHAnsi"/>
          <w:sz w:val="22"/>
          <w:szCs w:val="22"/>
        </w:rPr>
      </w:pPr>
      <w:r w:rsidRPr="00F25165">
        <w:rPr>
          <w:sz w:val="22"/>
          <w:szCs w:val="22"/>
        </w:rPr>
        <w:t>Having assessed the interview material and project reports based on this driver (problem definition), all analysed projects may be divided into four quadrants (Fig. 8). They consist of two parameters: output sustainability</w:t>
      </w:r>
      <w:r w:rsidR="00223342" w:rsidRPr="00F25165">
        <w:rPr>
          <w:rStyle w:val="Puslapioinaosnuoroda"/>
          <w:sz w:val="22"/>
          <w:szCs w:val="22"/>
        </w:rPr>
        <w:footnoteReference w:id="29"/>
      </w:r>
      <w:r w:rsidRPr="00F25165">
        <w:rPr>
          <w:sz w:val="22"/>
          <w:szCs w:val="22"/>
        </w:rPr>
        <w:t xml:space="preserve"> and problem definition. The quadrant approach illustrates that the problem-oriented outputs were more sustainable (16 sustainable, 9 non-sustainable) than the idea-oriented outputs (3 sustainable, 12 non-sustainable). Nevertheless, there are projects which, even though they do not have a well-defined problem, have developed a sustainable output; in general, however, this group of “non-defined” projects contained a larger number of non-sustainable outputs both in absolute and relative values.  The project promoters, when asked what played an important role in assuring sustainability of the output, usually noted that the output had to be “useful”, “important”, “necessary”, i.e. they emphasised the added value for the organisation and target group. Whereas several project promoters stated that they had encountered the “projects for the sake of projects”, i.e. unjustified projects which did not solve any problems.</w:t>
      </w:r>
    </w:p>
    <w:p w14:paraId="1E9ECAB9" w14:textId="07CC958D" w:rsidR="00AA32D7" w:rsidRPr="00F25165" w:rsidRDefault="002B3805" w:rsidP="007C10C6">
      <w:pPr>
        <w:pStyle w:val="NORMALLT"/>
        <w:spacing w:line="276" w:lineRule="auto"/>
        <w:rPr>
          <w:sz w:val="22"/>
          <w:szCs w:val="22"/>
        </w:rPr>
      </w:pPr>
      <w:r w:rsidRPr="00F25165">
        <w:rPr>
          <w:sz w:val="22"/>
          <w:szCs w:val="22"/>
        </w:rPr>
        <w:t xml:space="preserve">To sum up, it may be stated that the initiators of sustainable outputs were not typically the generators of the project </w:t>
      </w:r>
      <w:proofErr w:type="gramStart"/>
      <w:r w:rsidRPr="00F25165">
        <w:rPr>
          <w:sz w:val="22"/>
          <w:szCs w:val="22"/>
        </w:rPr>
        <w:t>ideas,</w:t>
      </w:r>
      <w:proofErr w:type="gramEnd"/>
      <w:r w:rsidRPr="00F25165">
        <w:rPr>
          <w:sz w:val="22"/>
          <w:szCs w:val="22"/>
        </w:rPr>
        <w:t xml:space="preserve"> they tended to solve the problems of their organisation or their target group. Moreover, they knew how to use the evidence to define the problems and used the projects as measures rather than objectives.</w:t>
      </w:r>
    </w:p>
    <w:p w14:paraId="788FF8A9" w14:textId="4643600F" w:rsidR="00F62A89" w:rsidRPr="00F25165" w:rsidRDefault="00F62A89" w:rsidP="007C10C6">
      <w:pPr>
        <w:spacing w:line="276" w:lineRule="auto"/>
        <w:rPr>
          <w:rFonts w:ascii="Corbel" w:eastAsia="Times New Roman" w:hAnsi="Corbel" w:cstheme="majorHAnsi"/>
        </w:rPr>
      </w:pPr>
      <w:r w:rsidRPr="00F25165">
        <w:br w:type="page"/>
      </w:r>
    </w:p>
    <w:p w14:paraId="7246714C" w14:textId="38C77353" w:rsidR="00D653E9" w:rsidRPr="00F25165" w:rsidRDefault="00D653E9" w:rsidP="00CA4F45">
      <w:pPr>
        <w:spacing w:before="240" w:after="0" w:line="276" w:lineRule="auto"/>
        <w:jc w:val="both"/>
        <w:rPr>
          <w:rFonts w:ascii="Corbel" w:eastAsia="Times New Roman" w:hAnsi="Corbel" w:cstheme="majorHAnsi"/>
          <w:b/>
          <w:bCs/>
          <w:color w:val="808080" w:themeColor="background1" w:themeShade="80"/>
        </w:rPr>
      </w:pPr>
      <w:r w:rsidRPr="00F25165">
        <w:rPr>
          <w:rFonts w:ascii="Corbel" w:hAnsi="Corbel"/>
          <w:b/>
          <w:bCs/>
          <w:color w:val="808080" w:themeColor="background1" w:themeShade="80"/>
        </w:rPr>
        <w:lastRenderedPageBreak/>
        <w:t>Potential to increase this factor</w:t>
      </w:r>
    </w:p>
    <w:p w14:paraId="569FFCC2" w14:textId="39E5F895" w:rsidR="00004E8D" w:rsidRPr="00F25165" w:rsidRDefault="00004E8D" w:rsidP="00CA4F45">
      <w:pPr>
        <w:spacing w:before="240" w:after="0" w:line="276" w:lineRule="auto"/>
        <w:jc w:val="both"/>
        <w:rPr>
          <w:rFonts w:ascii="Corbel" w:eastAsia="Times New Roman" w:hAnsi="Corbel" w:cstheme="majorHAnsi"/>
          <w:i/>
          <w:iCs/>
          <w:color w:val="6468A8"/>
        </w:rPr>
      </w:pPr>
      <w:r w:rsidRPr="00F25165">
        <w:rPr>
          <w:rFonts w:ascii="Corbel" w:hAnsi="Corbel"/>
          <w:i/>
          <w:iCs/>
          <w:color w:val="6468A8"/>
        </w:rPr>
        <w:t>If a better definition of a problem causes greater sustainability of the projects, who is then able to promote a better definition of the problems at the institutional, project and personal level?</w:t>
      </w:r>
    </w:p>
    <w:p w14:paraId="1998314F" w14:textId="1F53AE62" w:rsidR="007117DF" w:rsidRPr="00F25165" w:rsidRDefault="003340AB" w:rsidP="00CA4F45">
      <w:pPr>
        <w:spacing w:before="240" w:after="0" w:line="276" w:lineRule="auto"/>
        <w:jc w:val="both"/>
        <w:rPr>
          <w:rFonts w:ascii="Corbel" w:eastAsia="Times New Roman" w:hAnsi="Corbel" w:cstheme="majorHAnsi"/>
        </w:rPr>
      </w:pPr>
      <w:r w:rsidRPr="00F25165">
        <w:rPr>
          <w:rFonts w:ascii="Corbel" w:hAnsi="Corbel"/>
        </w:rPr>
        <w:t>The restraints of the project output sustainability at the institutional level are first of all derived from the insufficiently developed education monitoring in Lithuania</w:t>
      </w:r>
      <w:r w:rsidR="002A3944" w:rsidRPr="00F25165">
        <w:rPr>
          <w:rStyle w:val="Puslapioinaosnuoroda"/>
          <w:rFonts w:ascii="Corbel" w:hAnsi="Corbel" w:cstheme="majorHAnsi"/>
        </w:rPr>
        <w:footnoteReference w:id="30"/>
      </w:r>
      <w:r w:rsidRPr="00F25165">
        <w:rPr>
          <w:rFonts w:ascii="Corbel" w:hAnsi="Corbel"/>
        </w:rPr>
        <w:t xml:space="preserve"> </w:t>
      </w:r>
      <w:r w:rsidR="0083160E" w:rsidRPr="00F25165">
        <w:rPr>
          <w:rStyle w:val="Puslapioinaosnuoroda"/>
          <w:rFonts w:ascii="Corbel" w:eastAsia="Times New Roman" w:hAnsi="Corbel" w:cstheme="majorHAnsi"/>
        </w:rPr>
        <w:footnoteReference w:id="31"/>
      </w:r>
      <w:r w:rsidRPr="00F25165">
        <w:rPr>
          <w:rFonts w:ascii="Corbel" w:hAnsi="Corbel"/>
        </w:rPr>
        <w:t>. According to the Law on Education of the Republic of Lithuania, monitoring of education and science is organised and carried out at the national and municipal level and at the level of the educational establishment. Thus, the better monitoring of qualitative indicators of education at any level provides the sustainability of education projects with greater opportunities. Another opportunity of a systemic level underlies in the system of qualification improvement. The coordination of working hours with the project activities still remains the challenge for the teacher of general education and vocational schools especially. Therefore, more favourable conditions for the employees to be involved in the projects as a valuable activity for the development of qualification would increase the motivation to solve the education problems through the projects. The conditions for the implementation of the projects are more favourable in the higher education establishments as the solution (research) to a scientific problem is directly related to the higher education activities and career of the higher education employees. The interviews showed that in non-educational establishments (such as municipalities, education support organisations) it was still the directors’ attitude on which the promotion of resolving the problems through the projects depended on.</w:t>
      </w:r>
    </w:p>
    <w:p w14:paraId="5F39380D" w14:textId="0E60418D" w:rsidR="00773B71" w:rsidRPr="00F25165" w:rsidRDefault="00A9361E" w:rsidP="00CA4F45">
      <w:pPr>
        <w:spacing w:before="240" w:after="0" w:line="276" w:lineRule="auto"/>
        <w:jc w:val="both"/>
        <w:rPr>
          <w:rFonts w:ascii="Corbel" w:eastAsia="Times New Roman" w:hAnsi="Corbel" w:cstheme="majorHAnsi"/>
        </w:rPr>
      </w:pPr>
      <w:r w:rsidRPr="00F25165">
        <w:rPr>
          <w:rFonts w:ascii="Corbel" w:hAnsi="Corbel"/>
        </w:rPr>
        <w:t>The better justification of the demand for the project and planning of a more specific impact provide the better potential of defining the problem at the project level. The use of the outputs should be planned more concretely not only for the period of the project but also for at least 2 years after its completion (as the projects are of the duration of 2-3 years, therefore 2 additional years after its conclusion constitute the so-called period of average duration for which the project should be planned). After the completion of the project, there is no responsibility to report the use of the outputs but it increases the value of the result monitoring.</w:t>
      </w:r>
    </w:p>
    <w:p w14:paraId="545317F3" w14:textId="7DFD0B1F" w:rsidR="00E00F64" w:rsidRPr="00F25165" w:rsidRDefault="00004E8D" w:rsidP="00CA4F45">
      <w:pPr>
        <w:spacing w:before="240" w:after="0" w:line="276" w:lineRule="auto"/>
        <w:jc w:val="both"/>
        <w:rPr>
          <w:rFonts w:ascii="Corbel" w:eastAsia="Times New Roman" w:hAnsi="Corbel" w:cstheme="majorHAnsi"/>
        </w:rPr>
      </w:pPr>
      <w:r w:rsidRPr="00F25165">
        <w:rPr>
          <w:rFonts w:ascii="Corbel" w:hAnsi="Corbel"/>
        </w:rPr>
        <w:t>At a personal level, the potential of formulating the problems and initiating their solution through “Erasmus+” is enhanced by leadership and initiative when solving the problems. The employee involvement in the organisational management and ability to analyse the data and other evidence are also important.</w:t>
      </w:r>
    </w:p>
    <w:p w14:paraId="69373C29" w14:textId="070BDCA5" w:rsidR="00287289" w:rsidRPr="00F25165" w:rsidRDefault="00287289" w:rsidP="00CA4F45">
      <w:pPr>
        <w:spacing w:line="276" w:lineRule="auto"/>
        <w:rPr>
          <w:rFonts w:ascii="Corbel" w:eastAsia="Times New Roman" w:hAnsi="Corbel" w:cstheme="minorHAnsi"/>
          <w:b/>
          <w:bCs/>
          <w:color w:val="6468A8"/>
        </w:rPr>
      </w:pPr>
      <w:r w:rsidRPr="00F25165">
        <w:br w:type="page"/>
      </w:r>
    </w:p>
    <w:p w14:paraId="276DCE86" w14:textId="283CE538" w:rsidR="00D80A01" w:rsidRPr="00F25165" w:rsidRDefault="00D80A01" w:rsidP="00E256BE">
      <w:pPr>
        <w:pStyle w:val="Style1"/>
        <w:spacing w:before="240" w:line="240" w:lineRule="auto"/>
        <w:rPr>
          <w:rFonts w:ascii="Corbel" w:hAnsi="Corbel"/>
        </w:rPr>
      </w:pPr>
      <w:bookmarkStart w:id="29" w:name="_Toc27330545"/>
      <w:r w:rsidRPr="00F25165">
        <w:rPr>
          <w:rFonts w:ascii="Corbel" w:hAnsi="Corbel"/>
        </w:rPr>
        <w:lastRenderedPageBreak/>
        <w:t>Second factor – involvement of the stakeholders</w:t>
      </w:r>
      <w:bookmarkEnd w:id="29"/>
      <w:r w:rsidRPr="00F25165">
        <w:rPr>
          <w:rFonts w:ascii="Corbel" w:hAnsi="Corbel"/>
        </w:rPr>
        <w:t xml:space="preserve"> </w:t>
      </w:r>
    </w:p>
    <w:p w14:paraId="3A98C319" w14:textId="7A6081A2" w:rsidR="00D80A01" w:rsidRPr="00F25165" w:rsidRDefault="00D80A01" w:rsidP="007C10C6">
      <w:pPr>
        <w:spacing w:before="240" w:after="0" w:line="276" w:lineRule="auto"/>
        <w:jc w:val="both"/>
        <w:rPr>
          <w:rFonts w:ascii="Corbel" w:hAnsi="Corbel"/>
          <w:i/>
          <w:iCs/>
          <w:color w:val="6468A8"/>
        </w:rPr>
      </w:pPr>
      <w:r w:rsidRPr="00F25165">
        <w:rPr>
          <w:rFonts w:ascii="Corbel" w:hAnsi="Corbel"/>
          <w:i/>
          <w:iCs/>
          <w:color w:val="6468A8"/>
        </w:rPr>
        <w:t xml:space="preserve">What allows ensuring the support and attention of relevant people after the completion of the </w:t>
      </w:r>
      <w:proofErr w:type="gramStart"/>
      <w:r w:rsidRPr="00F25165">
        <w:rPr>
          <w:rFonts w:ascii="Corbel" w:hAnsi="Corbel"/>
          <w:i/>
          <w:iCs/>
          <w:color w:val="6468A8"/>
        </w:rPr>
        <w:t>project</w:t>
      </w:r>
      <w:proofErr w:type="gramEnd"/>
    </w:p>
    <w:p w14:paraId="2429A1DC" w14:textId="77777777" w:rsidR="00EC512F" w:rsidRPr="00F25165" w:rsidRDefault="00EC512F" w:rsidP="007C10C6">
      <w:pPr>
        <w:pStyle w:val="NORMALLT"/>
        <w:spacing w:line="276" w:lineRule="auto"/>
        <w:rPr>
          <w:sz w:val="22"/>
          <w:szCs w:val="22"/>
        </w:rPr>
      </w:pPr>
    </w:p>
    <w:p w14:paraId="11815673" w14:textId="164EB4A2" w:rsidR="00D80A01" w:rsidRPr="00F25165" w:rsidRDefault="005E65B6" w:rsidP="007C10C6">
      <w:pPr>
        <w:pStyle w:val="NORMALLT"/>
        <w:spacing w:line="276" w:lineRule="auto"/>
        <w:rPr>
          <w:sz w:val="22"/>
          <w:szCs w:val="22"/>
        </w:rPr>
      </w:pPr>
      <w:r w:rsidRPr="00F25165">
        <w:rPr>
          <w:sz w:val="22"/>
          <w:szCs w:val="22"/>
        </w:rPr>
        <w:t>When identifying the problem, the promoters of sustainable projects properly assessed the role of their organisation in a broader context of education. They understood not only their formal functions and strategic objectives but also the more extensive requirements and expectations of the stakeholders. In other words, they raised a question “Who else’s problem is it?</w:t>
      </w:r>
      <w:proofErr w:type="gramStart"/>
      <w:r w:rsidRPr="00F25165">
        <w:rPr>
          <w:sz w:val="22"/>
          <w:szCs w:val="22"/>
        </w:rPr>
        <w:t>”.</w:t>
      </w:r>
      <w:proofErr w:type="gramEnd"/>
      <w:r w:rsidRPr="00F25165">
        <w:rPr>
          <w:sz w:val="22"/>
          <w:szCs w:val="22"/>
        </w:rPr>
        <w:t xml:space="preserve"> The interviews with the project promoters revealed that the stakeholders involved in the project, e.g. heads of the organisation, municipal administration staff, representatives of the ministry supervising that field, members of education assistance organisations, respective associations or committees, were generally providing more sustainability to the project. For example, after the completion of the project the ministry financed the application of the outputs to another target group, the use of the project outputs was established in the municipal education planning documents. It happened for two reasons. Firstly, the stakeholders involved in the project are able to “protect” it, i.e. to ensure that the decisions of those groups will be harmonised with sustainability of the project. Secondly, the involved stakeholders may provide larger resources after the conclusion of the project – from supporting to funding. </w:t>
      </w:r>
    </w:p>
    <w:p w14:paraId="1A43F82F" w14:textId="779E2E82" w:rsidR="007C10C6" w:rsidRPr="00F25165" w:rsidRDefault="00E76399" w:rsidP="007C10C6">
      <w:pPr>
        <w:pStyle w:val="NORMALLT"/>
        <w:spacing w:line="276" w:lineRule="auto"/>
        <w:rPr>
          <w:rFonts w:eastAsia="Times New Roman" w:cs="Times New Roman"/>
          <w:sz w:val="22"/>
          <w:szCs w:val="22"/>
        </w:rPr>
      </w:pPr>
      <w:r w:rsidRPr="00F25165">
        <w:rPr>
          <w:sz w:val="22"/>
          <w:szCs w:val="22"/>
        </w:rPr>
        <w:t>One of the most significant reasons leading to non-sustainable projects was that the teams of those projects insufficiently assessed the power of stakeholders related to the project theme. For example, the vocational school developed the methodology for career specialists during the project but, after the completion of the project, the stakeholders cut the positions of career consultants, therefore the methodology was not fully exploited.  Other project promoters drafted the methodology for the assessment of employees’ qualification but they failed to apply it after the completion of the project as the management of the organisation decided to refrain from allocating the resources for the implementation of the methodology. The situation where the stakeholders avoid being involved in the project is also feasible. In that case, the problem of the project is probably not relevant. The outputs are therefore likely to be less sustainable.</w:t>
      </w:r>
    </w:p>
    <w:p w14:paraId="482E3C40" w14:textId="7D3354EB" w:rsidR="001846DC" w:rsidRPr="00F25165" w:rsidRDefault="00EC512F" w:rsidP="007C10C6">
      <w:pPr>
        <w:spacing w:before="240" w:after="0" w:line="276" w:lineRule="auto"/>
        <w:jc w:val="center"/>
        <w:rPr>
          <w:rFonts w:ascii="Corbel" w:hAnsi="Corbel"/>
          <w:b/>
          <w:bCs/>
        </w:rPr>
      </w:pPr>
      <w:r w:rsidRPr="00F25165">
        <w:rPr>
          <w:rFonts w:ascii="Corbel" w:hAnsi="Corbel"/>
          <w:b/>
          <w:bCs/>
          <w:noProof/>
          <w:lang w:eastAsia="ja-JP"/>
        </w:rPr>
        <mc:AlternateContent>
          <mc:Choice Requires="wpg">
            <w:drawing>
              <wp:anchor distT="0" distB="0" distL="114300" distR="114300" simplePos="0" relativeHeight="251848704" behindDoc="0" locked="0" layoutInCell="1" allowOverlap="1" wp14:anchorId="27ACF0A0" wp14:editId="73AF1530">
                <wp:simplePos x="0" y="0"/>
                <wp:positionH relativeFrom="column">
                  <wp:posOffset>556260</wp:posOffset>
                </wp:positionH>
                <wp:positionV relativeFrom="paragraph">
                  <wp:posOffset>293370</wp:posOffset>
                </wp:positionV>
                <wp:extent cx="4034790" cy="3068955"/>
                <wp:effectExtent l="0" t="19050" r="80010" b="0"/>
                <wp:wrapTopAndBottom/>
                <wp:docPr id="52" name="Group 52"/>
                <wp:cNvGraphicFramePr/>
                <a:graphic xmlns:a="http://schemas.openxmlformats.org/drawingml/2006/main">
                  <a:graphicData uri="http://schemas.microsoft.com/office/word/2010/wordprocessingGroup">
                    <wpg:wgp>
                      <wpg:cNvGrpSpPr/>
                      <wpg:grpSpPr>
                        <a:xfrm>
                          <a:off x="0" y="0"/>
                          <a:ext cx="4034790" cy="3068955"/>
                          <a:chOff x="0" y="0"/>
                          <a:chExt cx="4034790" cy="3069453"/>
                        </a:xfrm>
                      </wpg:grpSpPr>
                      <wpg:grpSp>
                        <wpg:cNvPr id="44" name="Group 44"/>
                        <wpg:cNvGrpSpPr/>
                        <wpg:grpSpPr>
                          <a:xfrm>
                            <a:off x="0" y="0"/>
                            <a:ext cx="4034790" cy="3069453"/>
                            <a:chOff x="0" y="0"/>
                            <a:chExt cx="4034790" cy="3069453"/>
                          </a:xfrm>
                        </wpg:grpSpPr>
                        <wpg:grpSp>
                          <wpg:cNvPr id="68" name="Group 68"/>
                          <wpg:cNvGrpSpPr/>
                          <wpg:grpSpPr>
                            <a:xfrm>
                              <a:off x="0" y="0"/>
                              <a:ext cx="4034790" cy="3069453"/>
                              <a:chOff x="0" y="0"/>
                              <a:chExt cx="4036548" cy="3070244"/>
                            </a:xfrm>
                          </wpg:grpSpPr>
                          <wps:wsp>
                            <wps:cNvPr id="69" name="Rectangle 69"/>
                            <wps:cNvSpPr/>
                            <wps:spPr>
                              <a:xfrm>
                                <a:off x="1115296" y="34635"/>
                                <a:ext cx="1352204" cy="1141615"/>
                              </a:xfrm>
                              <a:prstGeom prst="rect">
                                <a:avLst/>
                              </a:prstGeom>
                              <a:solidFill>
                                <a:srgbClr val="518E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CA51C5" w14:textId="2E252CDF" w:rsidR="000B5039" w:rsidRPr="00961F1E" w:rsidRDefault="000B5039" w:rsidP="001846DC">
                                  <w:pPr>
                                    <w:spacing w:line="256" w:lineRule="auto"/>
                                    <w:jc w:val="center"/>
                                    <w:rPr>
                                      <w:sz w:val="28"/>
                                      <w:szCs w:val="28"/>
                                    </w:rPr>
                                  </w:pPr>
                                  <w:r>
                                    <w:rPr>
                                      <w:rFonts w:hAnsi="Calibri"/>
                                      <w:color w:val="FFFFFF" w:themeColor="light1"/>
                                      <w:sz w:val="44"/>
                                      <w:szCs w:val="44"/>
                                    </w:rPr>
                                    <w:t>13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2507678" y="34635"/>
                                <a:ext cx="1352204" cy="1141615"/>
                              </a:xfrm>
                              <a:prstGeom prst="rect">
                                <a:avLst/>
                              </a:prstGeom>
                              <a:solidFill>
                                <a:srgbClr val="6468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FC955" w14:textId="553C30DB" w:rsidR="000B5039" w:rsidRDefault="000B5039" w:rsidP="001846DC">
                                  <w:pPr>
                                    <w:spacing w:line="256" w:lineRule="auto"/>
                                    <w:rPr>
                                      <w:sz w:val="24"/>
                                      <w:szCs w:val="24"/>
                                    </w:rPr>
                                  </w:pPr>
                                  <w:r>
                                    <w:rPr>
                                      <w:rFonts w:hAnsi="Calibri"/>
                                      <w:color w:val="FFFFFF" w:themeColor="light1"/>
                                      <w:sz w:val="56"/>
                                      <w:szCs w:val="56"/>
                                    </w:rPr>
                                    <w:t xml:space="preserve">     </w:t>
                                  </w:r>
                                  <w:r>
                                    <w:rPr>
                                      <w:rFonts w:hAnsi="Calibri"/>
                                      <w:color w:val="FFFFFF" w:themeColor="light1"/>
                                      <w:sz w:val="52"/>
                                      <w:szCs w:val="52"/>
                                    </w:rPr>
                                    <w:t>13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1115296" y="1219199"/>
                                <a:ext cx="1351915" cy="1141095"/>
                              </a:xfrm>
                              <a:prstGeom prst="rect">
                                <a:avLst/>
                              </a:prstGeom>
                              <a:solidFill>
                                <a:srgbClr val="73D2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BA8C1" w14:textId="6A0FA8FC" w:rsidR="000B5039" w:rsidRPr="00120EA5" w:rsidRDefault="000B5039" w:rsidP="001846DC">
                                  <w:pPr>
                                    <w:spacing w:line="256" w:lineRule="auto"/>
                                    <w:jc w:val="center"/>
                                    <w:rPr>
                                      <w:sz w:val="24"/>
                                      <w:szCs w:val="24"/>
                                    </w:rPr>
                                  </w:pPr>
                                  <w:r>
                                    <w:rPr>
                                      <w:rFonts w:hAnsi="Calibri"/>
                                      <w:color w:val="FFFFFF" w:themeColor="light1"/>
                                      <w:sz w:val="52"/>
                                      <w:szCs w:val="52"/>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507678" y="1219199"/>
                                <a:ext cx="1351915" cy="1141095"/>
                              </a:xfrm>
                              <a:prstGeom prst="rect">
                                <a:avLst/>
                              </a:prstGeom>
                              <a:solidFill>
                                <a:srgbClr val="4C9E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5DD03" w14:textId="6C14E8C1" w:rsidR="000B5039" w:rsidRPr="00961F1E" w:rsidRDefault="000B5039" w:rsidP="001846DC">
                                  <w:pPr>
                                    <w:spacing w:line="256" w:lineRule="auto"/>
                                    <w:jc w:val="center"/>
                                    <w:rPr>
                                      <w:sz w:val="32"/>
                                      <w:szCs w:val="32"/>
                                    </w:rPr>
                                  </w:pPr>
                                  <w:r>
                                    <w:rPr>
                                      <w:rFonts w:hAnsi="Calibri"/>
                                      <w:color w:val="FFFFFF" w:themeColor="light1"/>
                                      <w:sz w:val="44"/>
                                      <w:szCs w:val="44"/>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Text Box 60"/>
                            <wps:cNvSpPr txBox="1"/>
                            <wps:spPr>
                              <a:xfrm>
                                <a:off x="2603670" y="1822045"/>
                                <a:ext cx="1141305" cy="588586"/>
                              </a:xfrm>
                              <a:prstGeom prst="rect">
                                <a:avLst/>
                              </a:prstGeom>
                              <a:noFill/>
                              <a:ln w="6350">
                                <a:noFill/>
                              </a:ln>
                            </wps:spPr>
                            <wps:txbx>
                              <w:txbxContent>
                                <w:p w14:paraId="0487DA20" w14:textId="77777777" w:rsidR="000B5039" w:rsidRDefault="000B5039" w:rsidP="001846DC">
                                  <w:pPr>
                                    <w:spacing w:line="256" w:lineRule="auto"/>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Straight Arrow Connector 76"/>
                            <wps:cNvCnPr/>
                            <wps:spPr>
                              <a:xfrm flipV="1">
                                <a:off x="884915" y="2538794"/>
                                <a:ext cx="3151633" cy="10160"/>
                              </a:xfrm>
                              <a:prstGeom prst="straightConnector1">
                                <a:avLst/>
                              </a:prstGeom>
                              <a:ln w="381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V="1">
                                <a:off x="902283" y="17317"/>
                                <a:ext cx="0" cy="2540000"/>
                              </a:xfrm>
                              <a:prstGeom prst="straightConnector1">
                                <a:avLst/>
                              </a:prstGeom>
                              <a:ln w="38100">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Text Box 63"/>
                            <wps:cNvSpPr txBox="1"/>
                            <wps:spPr>
                              <a:xfrm>
                                <a:off x="2318665" y="2540402"/>
                                <a:ext cx="1656870" cy="529842"/>
                              </a:xfrm>
                              <a:prstGeom prst="rect">
                                <a:avLst/>
                              </a:prstGeom>
                              <a:noFill/>
                              <a:ln w="6350">
                                <a:noFill/>
                              </a:ln>
                            </wps:spPr>
                            <wps:txbx>
                              <w:txbxContent>
                                <w:p w14:paraId="6AC7B824" w14:textId="2CD432AB" w:rsidR="000B5039" w:rsidRPr="001846DC" w:rsidRDefault="000B5039" w:rsidP="001846DC">
                                  <w:pPr>
                                    <w:spacing w:line="256" w:lineRule="auto"/>
                                    <w:jc w:val="right"/>
                                    <w:rPr>
                                      <w:b/>
                                      <w:bCs/>
                                      <w:color w:val="808080" w:themeColor="background1" w:themeShade="80"/>
                                      <w:sz w:val="24"/>
                                      <w:szCs w:val="24"/>
                                    </w:rPr>
                                  </w:pPr>
                                  <w:r>
                                    <w:rPr>
                                      <w:rFonts w:ascii="Calibri" w:hAnsi="Calibri"/>
                                      <w:b/>
                                      <w:bCs/>
                                      <w:color w:val="808080" w:themeColor="background1" w:themeShade="80"/>
                                    </w:rPr>
                                    <w:t>INVOLVEMENT OF THE STAKEHOLDERS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Text Box 64"/>
                            <wps:cNvSpPr txBox="1"/>
                            <wps:spPr>
                              <a:xfrm>
                                <a:off x="0" y="0"/>
                                <a:ext cx="976499" cy="644160"/>
                              </a:xfrm>
                              <a:prstGeom prst="rect">
                                <a:avLst/>
                              </a:prstGeom>
                              <a:noFill/>
                              <a:ln w="6350">
                                <a:noFill/>
                              </a:ln>
                            </wps:spPr>
                            <wps:txbx>
                              <w:txbxContent>
                                <w:p w14:paraId="0AF037F7" w14:textId="77777777" w:rsidR="000B5039" w:rsidRPr="001846DC" w:rsidRDefault="000B5039" w:rsidP="001846DC">
                                  <w:pPr>
                                    <w:spacing w:line="256" w:lineRule="auto"/>
                                    <w:rPr>
                                      <w:b/>
                                      <w:bCs/>
                                      <w:color w:val="808080" w:themeColor="background1" w:themeShade="80"/>
                                      <w:sz w:val="24"/>
                                      <w:szCs w:val="24"/>
                                    </w:rPr>
                                  </w:pPr>
                                  <w:r>
                                    <w:rPr>
                                      <w:rFonts w:ascii="Calibri" w:hAnsi="Calibri"/>
                                      <w:b/>
                                      <w:bCs/>
                                      <w:color w:val="808080" w:themeColor="background1" w:themeShade="80"/>
                                    </w:rPr>
                                    <w:t>OUTPUT SUSTAINABILITY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3" name="Text Box 58"/>
                          <wps:cNvSpPr txBox="1"/>
                          <wps:spPr>
                            <a:xfrm>
                              <a:off x="1091682" y="662085"/>
                              <a:ext cx="1418695" cy="522396"/>
                            </a:xfrm>
                            <a:prstGeom prst="rect">
                              <a:avLst/>
                            </a:prstGeom>
                            <a:noFill/>
                            <a:ln w="6350">
                              <a:noFill/>
                            </a:ln>
                          </wps:spPr>
                          <wps:txbx>
                            <w:txbxContent>
                              <w:p w14:paraId="59C7541B" w14:textId="6677F468" w:rsidR="000B5039" w:rsidRPr="00353C0D" w:rsidRDefault="000B5039" w:rsidP="00CD68B7">
                                <w:pPr>
                                  <w:spacing w:line="256" w:lineRule="auto"/>
                                  <w:jc w:val="center"/>
                                  <w:rPr>
                                    <w:sz w:val="20"/>
                                    <w:szCs w:val="20"/>
                                  </w:rPr>
                                </w:pPr>
                                <w:r>
                                  <w:rPr>
                                    <w:rFonts w:ascii="Calibri" w:hAnsi="Calibri"/>
                                    <w:color w:val="FFFFFF"/>
                                    <w:sz w:val="18"/>
                                    <w:szCs w:val="18"/>
                                  </w:rPr>
                                  <w:t>Sustainable outputs developed without involvement of stakeholders</w:t>
                                </w:r>
                              </w:p>
                              <w:p w14:paraId="4EF26321" w14:textId="77777777" w:rsidR="000B5039" w:rsidRDefault="000B5039" w:rsidP="00CD68B7">
                                <w:pPr>
                                  <w:spacing w:line="256" w:lineRule="auto"/>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7" name="Text Box 58"/>
                        <wps:cNvSpPr txBox="1"/>
                        <wps:spPr>
                          <a:xfrm>
                            <a:off x="2463281" y="662084"/>
                            <a:ext cx="1418590" cy="521970"/>
                          </a:xfrm>
                          <a:prstGeom prst="rect">
                            <a:avLst/>
                          </a:prstGeom>
                          <a:noFill/>
                          <a:ln w="6350">
                            <a:noFill/>
                          </a:ln>
                        </wps:spPr>
                        <wps:txbx>
                          <w:txbxContent>
                            <w:p w14:paraId="1011DA70" w14:textId="5450E6E5" w:rsidR="000B5039" w:rsidRPr="00353C0D" w:rsidRDefault="000B5039" w:rsidP="00CD68B7">
                              <w:pPr>
                                <w:spacing w:line="256" w:lineRule="auto"/>
                                <w:jc w:val="center"/>
                                <w:rPr>
                                  <w:sz w:val="20"/>
                                  <w:szCs w:val="20"/>
                                </w:rPr>
                              </w:pPr>
                              <w:r>
                                <w:rPr>
                                  <w:rFonts w:ascii="Calibri" w:hAnsi="Calibri"/>
                                  <w:color w:val="FFFFFF"/>
                                  <w:sz w:val="18"/>
                                  <w:szCs w:val="18"/>
                                </w:rPr>
                                <w:t>Sustainable outputs developed upon involvement of stakeholders</w:t>
                              </w:r>
                            </w:p>
                            <w:p w14:paraId="17F5AB2B" w14:textId="77777777" w:rsidR="000B5039" w:rsidRDefault="000B5039" w:rsidP="00CD68B7">
                              <w:pPr>
                                <w:spacing w:line="256" w:lineRule="auto"/>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58"/>
                        <wps:cNvSpPr txBox="1"/>
                        <wps:spPr>
                          <a:xfrm>
                            <a:off x="2463281" y="1847072"/>
                            <a:ext cx="1418590" cy="528805"/>
                          </a:xfrm>
                          <a:prstGeom prst="rect">
                            <a:avLst/>
                          </a:prstGeom>
                          <a:noFill/>
                          <a:ln w="6350">
                            <a:noFill/>
                          </a:ln>
                        </wps:spPr>
                        <wps:txbx>
                          <w:txbxContent>
                            <w:p w14:paraId="7ED878BF" w14:textId="3EB6B057" w:rsidR="000B5039" w:rsidRPr="00353C0D" w:rsidRDefault="000B5039" w:rsidP="00CD68B7">
                              <w:pPr>
                                <w:spacing w:line="256" w:lineRule="auto"/>
                                <w:jc w:val="center"/>
                                <w:rPr>
                                  <w:sz w:val="20"/>
                                  <w:szCs w:val="20"/>
                                </w:rPr>
                              </w:pPr>
                              <w:r>
                                <w:rPr>
                                  <w:rFonts w:ascii="Calibri" w:hAnsi="Calibri"/>
                                  <w:color w:val="FFFFFF"/>
                                  <w:sz w:val="18"/>
                                  <w:szCs w:val="18"/>
                                </w:rPr>
                                <w:t>Non-sustainable outputs developed upon involvement of stakeholders</w:t>
                              </w:r>
                            </w:p>
                            <w:p w14:paraId="519D3531" w14:textId="77777777" w:rsidR="000B5039" w:rsidRDefault="000B5039" w:rsidP="00CD68B7">
                              <w:pPr>
                                <w:spacing w:line="256" w:lineRule="auto"/>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Text Box 58"/>
                        <wps:cNvSpPr txBox="1"/>
                        <wps:spPr>
                          <a:xfrm>
                            <a:off x="1091681" y="1856403"/>
                            <a:ext cx="1418695" cy="522396"/>
                          </a:xfrm>
                          <a:prstGeom prst="rect">
                            <a:avLst/>
                          </a:prstGeom>
                          <a:noFill/>
                          <a:ln w="6350">
                            <a:noFill/>
                          </a:ln>
                        </wps:spPr>
                        <wps:txbx>
                          <w:txbxContent>
                            <w:p w14:paraId="63611995" w14:textId="42B5A7D1" w:rsidR="000B5039" w:rsidRPr="00353C0D" w:rsidRDefault="000B5039" w:rsidP="00CD68B7">
                              <w:pPr>
                                <w:spacing w:line="256" w:lineRule="auto"/>
                                <w:jc w:val="center"/>
                                <w:rPr>
                                  <w:sz w:val="20"/>
                                  <w:szCs w:val="20"/>
                                </w:rPr>
                              </w:pPr>
                              <w:r>
                                <w:rPr>
                                  <w:rFonts w:ascii="Calibri" w:hAnsi="Calibri"/>
                                  <w:color w:val="FFFFFF"/>
                                  <w:sz w:val="18"/>
                                  <w:szCs w:val="18"/>
                                </w:rPr>
                                <w:t>Non-sustainable outputs developed without involvement of stakeholders</w:t>
                              </w:r>
                            </w:p>
                            <w:p w14:paraId="1F1F4717" w14:textId="77777777" w:rsidR="000B5039" w:rsidRDefault="000B5039" w:rsidP="00CD68B7">
                              <w:pPr>
                                <w:spacing w:line="256" w:lineRule="auto"/>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ACF0A0" id="Group 52" o:spid="_x0000_s1135" style="position:absolute;left:0;text-align:left;margin-left:43.8pt;margin-top:23.1pt;width:317.7pt;height:241.65pt;z-index:251848704;mso-height-relative:margin" coordsize="40347,3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">
                <v:group id="Group 44" o:spid="_x0000_s1136" style="position:absolute;width:40347;height:30694" coordsize="40347,30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68" o:spid="_x0000_s1137" style="position:absolute;width:40347;height:30694" coordsize="40365,3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138" style="position:absolute;left:11152;top:346;width:13523;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" fillcolor="#518ec4" stroked="f" strokeweight="1pt">
                      <v:textbox>
                        <w:txbxContent>
                          <w:p w14:paraId="30CA51C5" w14:textId="2E252CDF" w:rsidR="000B5039" w:rsidRPr="00961F1E" w:rsidRDefault="000B5039" w:rsidP="001846DC">
                            <w:pPr>
                              <w:spacing w:line="256" w:lineRule="auto"/>
                              <w:jc w:val="center"/>
                              <w:rPr>
                                <w:sz w:val="28"/>
                                <w:szCs w:val="28"/>
                              </w:rPr>
                            </w:pPr>
                            <w:r>
                              <w:rPr>
                                <w:rFonts w:hAnsi="Calibri"/>
                                <w:color w:val="FFFFFF" w:themeColor="light1"/>
                                <w:sz w:val="44"/>
                                <w:szCs w:val="44"/>
                              </w:rPr>
                              <w:t>13</w:t>
                            </w:r>
                          </w:p>
                        </w:txbxContent>
                      </v:textbox>
                    </v:rect>
                    <v:rect id="Rectangle 70" o:spid="_x0000_s1139" style="position:absolute;left:25076;top:346;width:13522;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" fillcolor="#6468a8" stroked="f" strokeweight="1pt">
                      <v:textbox>
                        <w:txbxContent>
                          <w:p w14:paraId="5CAFC955" w14:textId="553C30DB" w:rsidR="000B5039" w:rsidRDefault="000B5039" w:rsidP="001846DC">
                            <w:pPr>
                              <w:spacing w:line="256" w:lineRule="auto"/>
                              <w:rPr>
                                <w:sz w:val="24"/>
                                <w:szCs w:val="24"/>
                              </w:rPr>
                            </w:pPr>
                            <w:r>
                              <w:rPr>
                                <w:rFonts w:hAnsi="Calibri"/>
                                <w:color w:val="FFFFFF" w:themeColor="light1"/>
                                <w:sz w:val="56"/>
                                <w:szCs w:val="56"/>
                              </w:rPr>
                              <w:t xml:space="preserve">     </w:t>
                            </w:r>
                            <w:r>
                              <w:rPr>
                                <w:rFonts w:hAnsi="Calibri"/>
                                <w:color w:val="FFFFFF" w:themeColor="light1"/>
                                <w:sz w:val="52"/>
                                <w:szCs w:val="52"/>
                              </w:rPr>
                              <w:t>13</w:t>
                            </w:r>
                          </w:p>
                        </w:txbxContent>
                      </v:textbox>
                    </v:rect>
                    <v:rect id="Rectangle 71" o:spid="_x0000_s1140" style="position:absolute;left:11152;top:12191;width:13520;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" fillcolor="#73d2ce" stroked="f" strokeweight="1pt">
                      <v:textbox>
                        <w:txbxContent>
                          <w:p w14:paraId="5ECBA8C1" w14:textId="6A0FA8FC" w:rsidR="000B5039" w:rsidRPr="00120EA5" w:rsidRDefault="000B5039" w:rsidP="001846DC">
                            <w:pPr>
                              <w:spacing w:line="256" w:lineRule="auto"/>
                              <w:jc w:val="center"/>
                              <w:rPr>
                                <w:sz w:val="24"/>
                                <w:szCs w:val="24"/>
                              </w:rPr>
                            </w:pPr>
                            <w:r>
                              <w:rPr>
                                <w:rFonts w:hAnsi="Calibri"/>
                                <w:color w:val="FFFFFF" w:themeColor="light1"/>
                                <w:sz w:val="52"/>
                                <w:szCs w:val="52"/>
                              </w:rPr>
                              <w:t>8</w:t>
                            </w:r>
                          </w:p>
                        </w:txbxContent>
                      </v:textbox>
                    </v:rect>
                    <v:rect id="Rectangle 72" o:spid="_x0000_s1141" style="position:absolute;left:25076;top:12191;width:13519;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" fillcolor="#4c9eaa" stroked="f" strokeweight="1pt">
                      <v:textbox>
                        <w:txbxContent>
                          <w:p w14:paraId="4615DD03" w14:textId="6C14E8C1" w:rsidR="000B5039" w:rsidRPr="00961F1E" w:rsidRDefault="000B5039" w:rsidP="001846DC">
                            <w:pPr>
                              <w:spacing w:line="256" w:lineRule="auto"/>
                              <w:jc w:val="center"/>
                              <w:rPr>
                                <w:sz w:val="32"/>
                                <w:szCs w:val="32"/>
                              </w:rPr>
                            </w:pPr>
                            <w:r>
                              <w:rPr>
                                <w:rFonts w:hAnsi="Calibri"/>
                                <w:color w:val="FFFFFF" w:themeColor="light1"/>
                                <w:sz w:val="44"/>
                                <w:szCs w:val="44"/>
                              </w:rPr>
                              <w:t>7</w:t>
                            </w:r>
                          </w:p>
                        </w:txbxContent>
                      </v:textbox>
                    </v:rect>
                    <v:shape id="Text Box 60" o:spid="_x0000_s1142" type="#_x0000_t202" style="position:absolute;left:26036;top:18220;width:11413;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0487DA20" w14:textId="77777777" w:rsidR="000B5039" w:rsidRDefault="000B5039" w:rsidP="001846DC">
                            <w:pPr>
                              <w:spacing w:line="256" w:lineRule="auto"/>
                              <w:rPr>
                                <w:sz w:val="24"/>
                                <w:szCs w:val="24"/>
                              </w:rPr>
                            </w:pPr>
                          </w:p>
                        </w:txbxContent>
                      </v:textbox>
                    </v:shape>
                    <v:shape id="Straight Arrow Connector 76" o:spid="_x0000_s1143" type="#_x0000_t32" style="position:absolute;left:8849;top:25387;width:31516;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" strokecolor="gray [1629]" strokeweight="3pt">
                      <v:stroke endarrow="block" joinstyle="miter"/>
                    </v:shape>
                    <v:shape id="Straight Arrow Connector 77" o:spid="_x0000_s1144" type="#_x0000_t32" style="position:absolute;left:9022;top:173;width:0;height:25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" strokecolor="#747070 [1614]" strokeweight="3pt">
                      <v:stroke endarrow="block" joinstyle="miter"/>
                    </v:shape>
                    <v:shape id="Text Box 63" o:spid="_x0000_s1145" type="#_x0000_t202" style="position:absolute;left:23186;top:25404;width:16569;height:5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6AC7B824" w14:textId="2CD432AB" w:rsidR="000B5039" w:rsidRPr="001846DC" w:rsidRDefault="000B5039" w:rsidP="001846DC">
                            <w:pPr>
                              <w:spacing w:line="256" w:lineRule="auto"/>
                              <w:jc w:val="right"/>
                              <w:rPr>
                                <w:b/>
                                <w:bCs/>
                                <w:color w:val="808080" w:themeColor="background1" w:themeShade="80"/>
                                <w:sz w:val="24"/>
                                <w:szCs w:val="24"/>
                              </w:rPr>
                            </w:pPr>
                            <w:r>
                              <w:rPr>
                                <w:rFonts w:ascii="Calibri" w:hAnsi="Calibri"/>
                                <w:b/>
                                <w:bCs/>
                                <w:color w:val="808080" w:themeColor="background1" w:themeShade="80"/>
                              </w:rPr>
                              <w:t>INVOLVEMENT OF THE STAKEHOLDERS</w:t>
                            </w:r>
                          </w:p>
                        </w:txbxContent>
                      </v:textbox>
                    </v:shape>
                    <v:shape id="Text Box 64" o:spid="_x0000_s1146" type="#_x0000_t202" style="position:absolute;width:9764;height:6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0AF037F7" w14:textId="77777777" w:rsidR="000B5039" w:rsidRPr="001846DC" w:rsidRDefault="000B5039" w:rsidP="001846DC">
                            <w:pPr>
                              <w:spacing w:line="256" w:lineRule="auto"/>
                              <w:rPr>
                                <w:b/>
                                <w:bCs/>
                                <w:color w:val="808080" w:themeColor="background1" w:themeShade="80"/>
                                <w:sz w:val="24"/>
                                <w:szCs w:val="24"/>
                              </w:rPr>
                            </w:pPr>
                            <w:r>
                              <w:rPr>
                                <w:rFonts w:ascii="Calibri" w:hAnsi="Calibri"/>
                                <w:b/>
                                <w:bCs/>
                                <w:color w:val="808080" w:themeColor="background1" w:themeShade="80"/>
                              </w:rPr>
                              <w:t>OUTPUT SUSTAINABILITY</w:t>
                            </w:r>
                          </w:p>
                        </w:txbxContent>
                      </v:textbox>
                    </v:shape>
                  </v:group>
                  <v:shape id="Text Box 58" o:spid="_x0000_s1147" type="#_x0000_t202" style="position:absolute;left:10916;top:6620;width:14187;height:5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59C7541B" w14:textId="6677F468" w:rsidR="000B5039" w:rsidRPr="00353C0D" w:rsidRDefault="000B5039" w:rsidP="00CD68B7">
                          <w:pPr>
                            <w:spacing w:line="256" w:lineRule="auto"/>
                            <w:jc w:val="center"/>
                            <w:rPr>
                              <w:sz w:val="20"/>
                              <w:szCs w:val="20"/>
                            </w:rPr>
                          </w:pPr>
                          <w:r>
                            <w:rPr>
                              <w:rFonts w:ascii="Calibri" w:hAnsi="Calibri"/>
                              <w:color w:val="FFFFFF"/>
                              <w:sz w:val="18"/>
                              <w:szCs w:val="18"/>
                            </w:rPr>
                            <w:t>Sustainable outputs developed without involvement of stakeholders</w:t>
                          </w:r>
                        </w:p>
                        <w:p w14:paraId="4EF26321" w14:textId="77777777" w:rsidR="000B5039" w:rsidRDefault="000B5039" w:rsidP="00CD68B7">
                          <w:pPr>
                            <w:spacing w:line="256" w:lineRule="auto"/>
                            <w:jc w:val="center"/>
                            <w:rPr>
                              <w:sz w:val="24"/>
                              <w:szCs w:val="24"/>
                            </w:rPr>
                          </w:pPr>
                        </w:p>
                      </w:txbxContent>
                    </v:textbox>
                  </v:shape>
                </v:group>
                <v:shape id="Text Box 58" o:spid="_x0000_s1148" type="#_x0000_t202" style="position:absolute;left:24632;top:6620;width:14186;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1011DA70" w14:textId="5450E6E5" w:rsidR="000B5039" w:rsidRPr="00353C0D" w:rsidRDefault="000B5039" w:rsidP="00CD68B7">
                        <w:pPr>
                          <w:spacing w:line="256" w:lineRule="auto"/>
                          <w:jc w:val="center"/>
                          <w:rPr>
                            <w:sz w:val="20"/>
                            <w:szCs w:val="20"/>
                          </w:rPr>
                        </w:pPr>
                        <w:r>
                          <w:rPr>
                            <w:rFonts w:ascii="Calibri" w:hAnsi="Calibri"/>
                            <w:color w:val="FFFFFF"/>
                            <w:sz w:val="18"/>
                            <w:szCs w:val="18"/>
                          </w:rPr>
                          <w:t>Sustainable outputs developed upon involvement of stakeholders</w:t>
                        </w:r>
                      </w:p>
                      <w:p w14:paraId="17F5AB2B" w14:textId="77777777" w:rsidR="000B5039" w:rsidRDefault="000B5039" w:rsidP="00CD68B7">
                        <w:pPr>
                          <w:spacing w:line="256" w:lineRule="auto"/>
                          <w:jc w:val="center"/>
                          <w:rPr>
                            <w:sz w:val="24"/>
                            <w:szCs w:val="24"/>
                          </w:rPr>
                        </w:pPr>
                      </w:p>
                    </w:txbxContent>
                  </v:textbox>
                </v:shape>
                <v:shape id="Text Box 58" o:spid="_x0000_s1149" type="#_x0000_t202" style="position:absolute;left:24632;top:18470;width:14186;height:5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7ED878BF" w14:textId="3EB6B057" w:rsidR="000B5039" w:rsidRPr="00353C0D" w:rsidRDefault="000B5039" w:rsidP="00CD68B7">
                        <w:pPr>
                          <w:spacing w:line="256" w:lineRule="auto"/>
                          <w:jc w:val="center"/>
                          <w:rPr>
                            <w:sz w:val="20"/>
                            <w:szCs w:val="20"/>
                          </w:rPr>
                        </w:pPr>
                        <w:r>
                          <w:rPr>
                            <w:rFonts w:ascii="Calibri" w:hAnsi="Calibri"/>
                            <w:color w:val="FFFFFF"/>
                            <w:sz w:val="18"/>
                            <w:szCs w:val="18"/>
                          </w:rPr>
                          <w:t>Non-sustainable outputs developed upon involvement of stakeholders</w:t>
                        </w:r>
                      </w:p>
                      <w:p w14:paraId="519D3531" w14:textId="77777777" w:rsidR="000B5039" w:rsidRDefault="000B5039" w:rsidP="00CD68B7">
                        <w:pPr>
                          <w:spacing w:line="256" w:lineRule="auto"/>
                          <w:jc w:val="center"/>
                          <w:rPr>
                            <w:sz w:val="24"/>
                            <w:szCs w:val="24"/>
                          </w:rPr>
                        </w:pPr>
                      </w:p>
                    </w:txbxContent>
                  </v:textbox>
                </v:shape>
                <v:shape id="Text Box 58" o:spid="_x0000_s1150" type="#_x0000_t202" style="position:absolute;left:10916;top:18564;width:14187;height:5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63611995" w14:textId="42B5A7D1" w:rsidR="000B5039" w:rsidRPr="00353C0D" w:rsidRDefault="000B5039" w:rsidP="00CD68B7">
                        <w:pPr>
                          <w:spacing w:line="256" w:lineRule="auto"/>
                          <w:jc w:val="center"/>
                          <w:rPr>
                            <w:sz w:val="20"/>
                            <w:szCs w:val="20"/>
                          </w:rPr>
                        </w:pPr>
                        <w:r>
                          <w:rPr>
                            <w:rFonts w:ascii="Calibri" w:hAnsi="Calibri"/>
                            <w:color w:val="FFFFFF"/>
                            <w:sz w:val="18"/>
                            <w:szCs w:val="18"/>
                          </w:rPr>
                          <w:t>Non-sustainable outputs developed without involvement of stakeholders</w:t>
                        </w:r>
                      </w:p>
                      <w:p w14:paraId="1F1F4717" w14:textId="77777777" w:rsidR="000B5039" w:rsidRDefault="000B5039" w:rsidP="00CD68B7">
                        <w:pPr>
                          <w:spacing w:line="256" w:lineRule="auto"/>
                          <w:jc w:val="center"/>
                          <w:rPr>
                            <w:sz w:val="24"/>
                            <w:szCs w:val="24"/>
                          </w:rPr>
                        </w:pPr>
                      </w:p>
                    </w:txbxContent>
                  </v:textbox>
                </v:shape>
                <w10:wrap type="topAndBottom"/>
              </v:group>
            </w:pict>
          </mc:Fallback>
        </mc:AlternateContent>
      </w:r>
      <w:r w:rsidRPr="00F25165">
        <w:rPr>
          <w:rFonts w:ascii="Corbel" w:hAnsi="Corbel"/>
          <w:b/>
          <w:bCs/>
        </w:rPr>
        <w:t>Fig. 9 Involvement of the stakeholders and sustainability</w:t>
      </w:r>
    </w:p>
    <w:p w14:paraId="44EA98E9" w14:textId="157A9487" w:rsidR="00D80A01" w:rsidRPr="00F25165" w:rsidRDefault="00D80A01" w:rsidP="007C10C6">
      <w:pPr>
        <w:spacing w:before="240" w:after="0" w:line="276" w:lineRule="auto"/>
        <w:jc w:val="both"/>
        <w:rPr>
          <w:rFonts w:ascii="Corbel" w:eastAsia="Times New Roman" w:hAnsi="Corbel" w:cs="Times New Roman"/>
          <w:color w:val="333333"/>
        </w:rPr>
      </w:pPr>
      <w:r w:rsidRPr="00F25165">
        <w:rPr>
          <w:rFonts w:ascii="Corbel" w:hAnsi="Corbel"/>
        </w:rPr>
        <w:lastRenderedPageBreak/>
        <w:t>Having analysed the interview material and final project reports based on this factor, it may be stated that almost half of the projects involved the stakeholders. Here, they are defined as the involvement of the representatives of other organisations in charge of the education policy making and implementation at the national, local municipal</w:t>
      </w:r>
      <w:r w:rsidRPr="00F25165">
        <w:rPr>
          <w:rStyle w:val="Puslapioinaosnuoroda"/>
          <w:rFonts w:ascii="Corbel" w:eastAsia="Times New Roman" w:hAnsi="Corbel" w:cs="Times New Roman"/>
          <w:color w:val="333333"/>
        </w:rPr>
        <w:footnoteReference w:id="32"/>
      </w:r>
      <w:r w:rsidRPr="00F25165">
        <w:rPr>
          <w:rFonts w:ascii="Corbel" w:hAnsi="Corbel"/>
        </w:rPr>
        <w:t xml:space="preserve"> or sectoral level. Involvement means the participation in the project in various formats: both being an official or associated partner and participation in the multiplier events. Having assessed the sustainability of the projects and participation based on the quadrant method, it is apparent that the stakeholders did not help achieve greater sustainability in practice (Fig. 9).</w:t>
      </w:r>
      <w:r w:rsidRPr="00F25165">
        <w:rPr>
          <w:rFonts w:ascii="Corbel" w:hAnsi="Corbel"/>
          <w:color w:val="333333"/>
        </w:rPr>
        <w:t xml:space="preserve"> The fact that the participation of the stakeholders did not bring results could have resulted from several reasons. Firstly, the participation of the stakeholders was passive – they failed to transfer the expectations of the organisations they represented and the attitude towards the participation in the project was merely formal. Secondly, the project promoters failed to properly involve the stakeholders – the involvement was one-sided or they were involved only at the end of the project. Thirdly, the project promoters failed to properly identify the stakeholders – they did involve the ones who could support the project’s theme and sustainability.   </w:t>
      </w:r>
    </w:p>
    <w:p w14:paraId="785CC06C" w14:textId="1BC39132" w:rsidR="00CA24DE" w:rsidRPr="00F25165" w:rsidRDefault="000609FC" w:rsidP="007C10C6">
      <w:pPr>
        <w:spacing w:before="240" w:after="0" w:line="276" w:lineRule="auto"/>
        <w:jc w:val="both"/>
        <w:rPr>
          <w:rFonts w:ascii="Corbel" w:eastAsia="Times New Roman" w:hAnsi="Corbel" w:cs="Times New Roman"/>
          <w:color w:val="333333"/>
        </w:rPr>
      </w:pPr>
      <w:r w:rsidRPr="00F25165">
        <w:rPr>
          <w:rFonts w:ascii="Corbel" w:hAnsi="Corbel"/>
          <w:color w:val="333333"/>
        </w:rPr>
        <w:t xml:space="preserve">To sum up, it may </w:t>
      </w:r>
      <w:r w:rsidR="0087664A" w:rsidRPr="00F25165">
        <w:rPr>
          <w:rFonts w:ascii="Corbel" w:hAnsi="Corbel"/>
          <w:color w:val="333333"/>
        </w:rPr>
        <w:t xml:space="preserve">be </w:t>
      </w:r>
      <w:r w:rsidRPr="00F25165">
        <w:rPr>
          <w:rFonts w:ascii="Corbel" w:hAnsi="Corbel"/>
          <w:color w:val="333333"/>
        </w:rPr>
        <w:t>stated that the proper involvement of the stakeholders., especially in the projects of the general education, vocational education and adult education sectors, is an opportunity for the coordinators to ensure the support of the outputs after the end of the project, and for the stakeholders, it is a tool to improve the conformity of the outputs to the national, municipal or sectoral needs. The absence of the stakeholders means the absence of interest after the completion of the project.</w:t>
      </w:r>
    </w:p>
    <w:p w14:paraId="3FDE3B05" w14:textId="7BF4B7F9" w:rsidR="00CA24DE" w:rsidRPr="00F25165" w:rsidRDefault="00CA24DE" w:rsidP="00CA24DE">
      <w:pPr>
        <w:rPr>
          <w:rFonts w:ascii="Corbel" w:eastAsia="Times New Roman" w:hAnsi="Corbel" w:cs="Times New Roman"/>
          <w:color w:val="333333"/>
        </w:rPr>
      </w:pPr>
      <w:r w:rsidRPr="00F25165">
        <w:br w:type="page"/>
      </w:r>
    </w:p>
    <w:p w14:paraId="194EDCC8" w14:textId="78FC81A0" w:rsidR="00794B02" w:rsidRPr="00F25165" w:rsidRDefault="00794B02" w:rsidP="00CA24DE">
      <w:pPr>
        <w:rPr>
          <w:rFonts w:ascii="Corbel" w:eastAsia="Times New Roman" w:hAnsi="Corbel" w:cs="Times New Roman"/>
          <w:color w:val="333333"/>
        </w:rPr>
      </w:pPr>
      <w:r w:rsidRPr="00F25165">
        <w:rPr>
          <w:rFonts w:ascii="Corbel" w:hAnsi="Corbel"/>
          <w:b/>
          <w:bCs/>
          <w:color w:val="808080" w:themeColor="background1" w:themeShade="80"/>
        </w:rPr>
        <w:lastRenderedPageBreak/>
        <w:t>Potential to increase this factor</w:t>
      </w:r>
    </w:p>
    <w:p w14:paraId="4A7381C7" w14:textId="35F88F31" w:rsidR="00D80A01" w:rsidRPr="00F25165" w:rsidRDefault="00794B02" w:rsidP="007C10C6">
      <w:pPr>
        <w:spacing w:before="240" w:after="0" w:line="276" w:lineRule="auto"/>
        <w:jc w:val="both"/>
        <w:rPr>
          <w:rFonts w:ascii="Corbel" w:eastAsia="Times New Roman" w:hAnsi="Corbel" w:cstheme="majorHAnsi"/>
          <w:i/>
          <w:iCs/>
          <w:color w:val="6468A8"/>
        </w:rPr>
      </w:pPr>
      <w:r w:rsidRPr="00F25165">
        <w:rPr>
          <w:rFonts w:ascii="Corbel" w:hAnsi="Corbel"/>
          <w:i/>
          <w:iCs/>
          <w:color w:val="6468A8"/>
        </w:rPr>
        <w:t>If better participation of the decision makers causes greater sustainability of the projects, who is then able to promote better participation of the stakeholders at the institutional, project and personal level?</w:t>
      </w:r>
    </w:p>
    <w:p w14:paraId="38B0FCEB" w14:textId="77777777" w:rsidR="003109DC" w:rsidRPr="00F25165" w:rsidRDefault="003109DC" w:rsidP="007C10C6">
      <w:pPr>
        <w:pStyle w:val="NORMALLT"/>
        <w:spacing w:line="276" w:lineRule="auto"/>
        <w:rPr>
          <w:sz w:val="22"/>
          <w:szCs w:val="22"/>
        </w:rPr>
      </w:pPr>
    </w:p>
    <w:p w14:paraId="488EF474" w14:textId="132EFD32" w:rsidR="00D80A01" w:rsidRPr="00F25165" w:rsidRDefault="0034052A" w:rsidP="007C10C6">
      <w:pPr>
        <w:pStyle w:val="NORMALLT"/>
        <w:spacing w:line="276" w:lineRule="auto"/>
        <w:rPr>
          <w:sz w:val="22"/>
          <w:szCs w:val="22"/>
        </w:rPr>
      </w:pPr>
      <w:r w:rsidRPr="00F25165">
        <w:rPr>
          <w:sz w:val="22"/>
          <w:szCs w:val="22"/>
        </w:rPr>
        <w:t>The involvement of the relevant stakeholders at the institutional level is restricted by the fact that there is no common approach to transnationality of general education, vocational education and adult education (neither in the Law on Education</w:t>
      </w:r>
      <w:r w:rsidR="00936B19" w:rsidRPr="00F25165">
        <w:rPr>
          <w:rStyle w:val="Puslapioinaosnuoroda"/>
          <w:sz w:val="22"/>
          <w:szCs w:val="22"/>
        </w:rPr>
        <w:footnoteReference w:id="33"/>
      </w:r>
      <w:r w:rsidRPr="00F25165">
        <w:rPr>
          <w:sz w:val="22"/>
          <w:szCs w:val="22"/>
        </w:rPr>
        <w:t xml:space="preserve"> nor the Concept of Good School</w:t>
      </w:r>
      <w:r w:rsidR="00936B19" w:rsidRPr="00F25165">
        <w:rPr>
          <w:rStyle w:val="Puslapioinaosnuoroda"/>
          <w:sz w:val="22"/>
          <w:szCs w:val="22"/>
        </w:rPr>
        <w:footnoteReference w:id="34"/>
      </w:r>
      <w:r w:rsidRPr="00F25165">
        <w:rPr>
          <w:sz w:val="22"/>
          <w:szCs w:val="22"/>
        </w:rPr>
        <w:t xml:space="preserve"> nor the Guidelines for the Change of General Education Schools</w:t>
      </w:r>
      <w:r w:rsidR="00AB1504" w:rsidRPr="00F25165">
        <w:rPr>
          <w:rStyle w:val="Puslapioinaosnuoroda"/>
          <w:sz w:val="22"/>
          <w:szCs w:val="22"/>
        </w:rPr>
        <w:footnoteReference w:id="35"/>
      </w:r>
      <w:r w:rsidRPr="00F25165">
        <w:rPr>
          <w:sz w:val="22"/>
          <w:szCs w:val="22"/>
        </w:rPr>
        <w:t>). In other words, one may ask – what the role of such international cooperation projects as “Erasmus+” strategic partnerships is: whether it is a temporary project activity only, or a tool for good practice integration and a measure for strategic changes.  This uncertainty is reflected in KA1 applications as well as the so-called European plan for development is the most complicated part of the “Erasmus+” mobility applications</w:t>
      </w:r>
      <w:r w:rsidR="00C52419" w:rsidRPr="00F25165">
        <w:rPr>
          <w:rStyle w:val="Puslapioinaosnuoroda"/>
          <w:sz w:val="22"/>
          <w:szCs w:val="22"/>
        </w:rPr>
        <w:footnoteReference w:id="36"/>
      </w:r>
      <w:r w:rsidRPr="00F25165">
        <w:rPr>
          <w:sz w:val="22"/>
          <w:szCs w:val="22"/>
        </w:rPr>
        <w:t>. This aspect is not that relevant for higher education as the transnationality objectives are well defined and established in this education sector</w:t>
      </w:r>
      <w:r w:rsidR="00D80A01" w:rsidRPr="00F25165">
        <w:rPr>
          <w:rStyle w:val="Puslapioinaosnuoroda"/>
          <w:rFonts w:eastAsia="Times New Roman" w:cs="Times New Roman"/>
          <w:color w:val="333333"/>
          <w:sz w:val="22"/>
          <w:szCs w:val="22"/>
        </w:rPr>
        <w:footnoteReference w:id="37"/>
      </w:r>
      <w:r w:rsidRPr="00F25165">
        <w:rPr>
          <w:sz w:val="22"/>
          <w:szCs w:val="22"/>
        </w:rPr>
        <w:t>. Another opportunity to ensure “Erasmus+” sustainability at an institutional level is better strategic planning. A period of 3 years elapses between the beginning and end of the project on average, therefore it is required to plan the education objectives of the average duration (for at least 5 years). The projects in question were funded in 2014–2016, while the priority directions for the improvement of teachers’ qualifications were not established at the time</w:t>
      </w:r>
      <w:r w:rsidR="00D80A01" w:rsidRPr="00F25165">
        <w:rPr>
          <w:rStyle w:val="Puslapioinaosnuoroda"/>
          <w:sz w:val="22"/>
          <w:szCs w:val="22"/>
        </w:rPr>
        <w:footnoteReference w:id="38"/>
      </w:r>
      <w:r w:rsidRPr="00F25165">
        <w:rPr>
          <w:sz w:val="22"/>
          <w:szCs w:val="22"/>
        </w:rPr>
        <w:t>. Subsequently, those directions were established for a period of two years</w:t>
      </w:r>
      <w:r w:rsidR="00BA7029" w:rsidRPr="00F25165">
        <w:rPr>
          <w:rStyle w:val="Puslapioinaosnuoroda"/>
          <w:sz w:val="22"/>
          <w:szCs w:val="22"/>
        </w:rPr>
        <w:footnoteReference w:id="39"/>
      </w:r>
      <w:r w:rsidRPr="00F25165">
        <w:rPr>
          <w:sz w:val="22"/>
          <w:szCs w:val="22"/>
        </w:rPr>
        <w:t>. Also, the objectives related to the school progress are not provided for in the strategic planning documents of all municipalities</w:t>
      </w:r>
      <w:r w:rsidR="00E7439E" w:rsidRPr="00F25165">
        <w:rPr>
          <w:rStyle w:val="Puslapioinaosnuoroda"/>
          <w:sz w:val="22"/>
          <w:szCs w:val="22"/>
        </w:rPr>
        <w:footnoteReference w:id="40"/>
      </w:r>
      <w:r w:rsidRPr="00F25165">
        <w:rPr>
          <w:sz w:val="22"/>
          <w:szCs w:val="22"/>
        </w:rPr>
        <w:t>. It aggravates the involvement of the stakeholders, especially those responsible for the implementation of the national or municipal strategic plans, in the international projects.</w:t>
      </w:r>
    </w:p>
    <w:p w14:paraId="2F44F32A" w14:textId="6B19E25A" w:rsidR="00D80A01" w:rsidRPr="00F25165" w:rsidRDefault="008C472F" w:rsidP="007C10C6">
      <w:pPr>
        <w:pStyle w:val="NORMALLT"/>
        <w:spacing w:line="276" w:lineRule="auto"/>
        <w:rPr>
          <w:sz w:val="22"/>
          <w:szCs w:val="22"/>
        </w:rPr>
      </w:pPr>
      <w:r w:rsidRPr="00F25165">
        <w:rPr>
          <w:sz w:val="22"/>
          <w:szCs w:val="22"/>
        </w:rPr>
        <w:t xml:space="preserve">The involvement of the stakeholders at the project level would be promoted by an opportunity to be involved in the project in more various forms – not only as the formal project partners but also as the associated partners, or participation in the meetings, visits, presentations of the results in other flexible forms. Yet before that the project coordinator should analyse the stakeholder groups, which would help understand the impact and interest of those groups. </w:t>
      </w:r>
    </w:p>
    <w:p w14:paraId="15F39BF6" w14:textId="0BB7B0AD" w:rsidR="00D80A01" w:rsidRPr="00F25165" w:rsidRDefault="00D80A01" w:rsidP="007C10C6">
      <w:pPr>
        <w:pStyle w:val="NORMALLT"/>
        <w:spacing w:line="276" w:lineRule="auto"/>
        <w:rPr>
          <w:sz w:val="22"/>
          <w:szCs w:val="22"/>
        </w:rPr>
      </w:pPr>
      <w:r w:rsidRPr="00F25165">
        <w:rPr>
          <w:sz w:val="22"/>
          <w:szCs w:val="22"/>
        </w:rPr>
        <w:t>At a personal level, the project team members believe that networking and cooperation experience and skills as well as understanding that the projects cannot be carried out in a closed manner are important. The decision-makers find the English (foreign) language and networking significant.</w:t>
      </w:r>
    </w:p>
    <w:p w14:paraId="6FE5B98D" w14:textId="5FFA3C0B" w:rsidR="00A45F79" w:rsidRPr="00F25165" w:rsidRDefault="00A45F79" w:rsidP="00A45F79">
      <w:pPr>
        <w:rPr>
          <w:rFonts w:ascii="Corbel" w:hAnsi="Corbel"/>
        </w:rPr>
      </w:pPr>
      <w:r w:rsidRPr="00F25165">
        <w:lastRenderedPageBreak/>
        <w:br w:type="page"/>
      </w:r>
    </w:p>
    <w:p w14:paraId="53F3A954" w14:textId="72926343" w:rsidR="003009F3" w:rsidRPr="00F25165" w:rsidRDefault="00AA32D7" w:rsidP="00E256BE">
      <w:pPr>
        <w:pStyle w:val="Style1"/>
        <w:spacing w:before="240" w:line="240" w:lineRule="auto"/>
        <w:rPr>
          <w:rFonts w:ascii="Corbel" w:hAnsi="Corbel"/>
        </w:rPr>
      </w:pPr>
      <w:bookmarkStart w:id="30" w:name="_Toc27330546"/>
      <w:r w:rsidRPr="00F25165">
        <w:rPr>
          <w:rFonts w:ascii="Corbel" w:hAnsi="Corbel"/>
        </w:rPr>
        <w:lastRenderedPageBreak/>
        <w:t>Third factor – competence-based partnership</w:t>
      </w:r>
      <w:bookmarkEnd w:id="30"/>
      <w:r w:rsidRPr="00F25165">
        <w:rPr>
          <w:rFonts w:ascii="Corbel" w:hAnsi="Corbel"/>
        </w:rPr>
        <w:t xml:space="preserve">  </w:t>
      </w:r>
    </w:p>
    <w:p w14:paraId="40A618F8" w14:textId="0B9BFDB3" w:rsidR="00EA34F7" w:rsidRPr="00F25165" w:rsidRDefault="00EA34F7" w:rsidP="007C10C6">
      <w:pPr>
        <w:spacing w:before="240" w:after="0" w:line="276" w:lineRule="auto"/>
        <w:rPr>
          <w:rFonts w:ascii="Corbel" w:hAnsi="Corbel"/>
        </w:rPr>
      </w:pPr>
      <w:r w:rsidRPr="00F25165">
        <w:rPr>
          <w:rFonts w:ascii="Corbel" w:hAnsi="Corbel"/>
          <w:i/>
          <w:iCs/>
          <w:color w:val="6468A8"/>
        </w:rPr>
        <w:t xml:space="preserve">What allows the output to maintain its value and uniqueness even beyond the project’s </w:t>
      </w:r>
      <w:proofErr w:type="gramStart"/>
      <w:r w:rsidRPr="00F25165">
        <w:rPr>
          <w:rFonts w:ascii="Corbel" w:hAnsi="Corbel"/>
          <w:i/>
          <w:iCs/>
          <w:color w:val="6468A8"/>
        </w:rPr>
        <w:t>lifetime</w:t>
      </w:r>
      <w:proofErr w:type="gramEnd"/>
    </w:p>
    <w:p w14:paraId="3C6A21D6" w14:textId="77777777" w:rsidR="009A6F49" w:rsidRPr="00F25165" w:rsidRDefault="009A6F49" w:rsidP="007C10C6">
      <w:pPr>
        <w:pStyle w:val="NORMALLT"/>
        <w:spacing w:line="276" w:lineRule="auto"/>
        <w:rPr>
          <w:sz w:val="22"/>
          <w:szCs w:val="22"/>
        </w:rPr>
      </w:pPr>
    </w:p>
    <w:p w14:paraId="6531C205" w14:textId="0009ED96" w:rsidR="009455CB" w:rsidRPr="00F25165" w:rsidRDefault="001155E1" w:rsidP="007C10C6">
      <w:pPr>
        <w:pStyle w:val="NORMALLT"/>
        <w:spacing w:line="276" w:lineRule="auto"/>
        <w:rPr>
          <w:sz w:val="22"/>
          <w:szCs w:val="22"/>
        </w:rPr>
      </w:pPr>
      <w:r w:rsidRPr="00F25165">
        <w:rPr>
          <w:sz w:val="22"/>
          <w:szCs w:val="22"/>
        </w:rPr>
        <w:t xml:space="preserve">In many sustainable projects, a professional team was gathered. </w:t>
      </w:r>
      <w:proofErr w:type="gramStart"/>
      <w:r w:rsidRPr="00F25165">
        <w:rPr>
          <w:sz w:val="22"/>
          <w:szCs w:val="22"/>
        </w:rPr>
        <w:t>Whereas the professionalism and advantage of the team was ensured through the project partners.</w:t>
      </w:r>
      <w:proofErr w:type="gramEnd"/>
      <w:r w:rsidRPr="00F25165">
        <w:rPr>
          <w:sz w:val="22"/>
          <w:szCs w:val="22"/>
        </w:rPr>
        <w:t xml:space="preserve"> As “Erasmus+” Programme Guide notes</w:t>
      </w:r>
      <w:r w:rsidR="007059A9" w:rsidRPr="00F25165">
        <w:rPr>
          <w:rStyle w:val="Puslapioinaosnuoroda"/>
          <w:sz w:val="22"/>
          <w:szCs w:val="22"/>
        </w:rPr>
        <w:footnoteReference w:id="41"/>
      </w:r>
      <w:r w:rsidRPr="00F25165">
        <w:rPr>
          <w:sz w:val="22"/>
          <w:szCs w:val="22"/>
        </w:rPr>
        <w:t>, in pursuit of the project results, the partners should provide the advantage which would be otherwise impossible if the project is carried out in one country</w:t>
      </w:r>
      <w:r w:rsidR="00D00301" w:rsidRPr="00F25165">
        <w:rPr>
          <w:rStyle w:val="Puslapioinaosnuoroda"/>
          <w:sz w:val="22"/>
          <w:szCs w:val="22"/>
        </w:rPr>
        <w:footnoteReference w:id="42"/>
      </w:r>
      <w:r w:rsidRPr="00F25165">
        <w:rPr>
          <w:sz w:val="22"/>
          <w:szCs w:val="22"/>
        </w:rPr>
        <w:t xml:space="preserve">. The </w:t>
      </w:r>
      <w:proofErr w:type="gramStart"/>
      <w:r w:rsidRPr="00F25165">
        <w:rPr>
          <w:sz w:val="22"/>
          <w:szCs w:val="22"/>
        </w:rPr>
        <w:t>partners</w:t>
      </w:r>
      <w:proofErr w:type="gramEnd"/>
      <w:r w:rsidRPr="00F25165">
        <w:rPr>
          <w:sz w:val="22"/>
          <w:szCs w:val="22"/>
        </w:rPr>
        <w:t xml:space="preserve"> selected based on competences enabled them to stop reinventing the wheel and start using the successful experience (e.g. the partners for tackling the issues related to integrated education would be generally selected from the Finnish education organisations as it is namely Finland which has the successfully implemented model of integrated education). The competence-based partnerships mean that the partners are closed related to the problem of the project: they were analysing the problem of the project (e.g. Universities, research institutes) or they successfully solved it in practice (e.g. education service providers, education assistance institutions). Thus, the sustainable projects were implemented in the partnership with the project theme experts. Based on the interviews, the most useful role of the coordinator was the “taker”: of knowledge, experience and technologies.</w:t>
      </w:r>
    </w:p>
    <w:p w14:paraId="59CDB072" w14:textId="460C41F3" w:rsidR="00467417" w:rsidRPr="00F25165" w:rsidRDefault="001155E1" w:rsidP="007C10C6">
      <w:pPr>
        <w:pStyle w:val="NORMALLT"/>
        <w:spacing w:line="276" w:lineRule="auto"/>
        <w:rPr>
          <w:sz w:val="22"/>
          <w:szCs w:val="22"/>
        </w:rPr>
      </w:pPr>
      <w:r w:rsidRPr="00F25165">
        <w:rPr>
          <w:sz w:val="22"/>
          <w:szCs w:val="22"/>
        </w:rPr>
        <w:t xml:space="preserve">The developers of non-sustainable outputs selected their partners from the organisations they knew. Good experience in managing international projects was also an important criterion for selecting the partners (it is not attributed to the competences in this assessment as it does not directly relate to the project problem-solving competences). This means that the priority was given to the smooth administration of the project instead of innovative and working methods of problem solving. For example, the project partners from Turkey took only a formal part in the project, the partners contacted through visits but the entire methodological work was performed by the project promoter and Lithuanian partners. It means that the partnership was not exploited when transposing a good practice. The project coordinator applied the existing </w:t>
      </w:r>
      <w:proofErr w:type="gramStart"/>
      <w:r w:rsidRPr="00F25165">
        <w:rPr>
          <w:sz w:val="22"/>
          <w:szCs w:val="22"/>
        </w:rPr>
        <w:t>expertise,</w:t>
      </w:r>
      <w:proofErr w:type="gramEnd"/>
      <w:r w:rsidRPr="00F25165">
        <w:rPr>
          <w:sz w:val="22"/>
          <w:szCs w:val="22"/>
        </w:rPr>
        <w:t xml:space="preserve"> therefore his prospects in terms of developing a unique and valuable outputs were considerably lower.</w:t>
      </w:r>
      <w:r w:rsidRPr="00F25165">
        <w:rPr>
          <w:color w:val="333333"/>
          <w:sz w:val="22"/>
          <w:szCs w:val="22"/>
        </w:rPr>
        <w:t xml:space="preserve"> </w:t>
      </w:r>
    </w:p>
    <w:p w14:paraId="72420E34" w14:textId="7CB3ED6E" w:rsidR="009A6F49" w:rsidRPr="00F25165" w:rsidRDefault="0010625C" w:rsidP="007C10C6">
      <w:pPr>
        <w:pStyle w:val="NORMALLT"/>
        <w:spacing w:line="276" w:lineRule="auto"/>
        <w:rPr>
          <w:sz w:val="22"/>
          <w:szCs w:val="22"/>
        </w:rPr>
      </w:pPr>
      <w:r w:rsidRPr="00F25165">
        <w:rPr>
          <w:sz w:val="22"/>
          <w:szCs w:val="22"/>
        </w:rPr>
        <w:t>The interview, however, revealed one exception where the competence-based partnership posed a high risk to the output sustainability. These are the projects which were initiated by the partners themselves but not the coordinators (e.g. a consultancy firm suggested implementing a qualification improvement model but it participated in the project as a partner but not as a coordinator). This greatly challenges the project sustainability as that partner usually fails to properly assess the coordinator’s needs and context and does not have sufficient motivation to ensure sustainability. Moreover, such a partner usually develops the output autonomously without sufficient involvement of the coordinator and other project participants.</w:t>
      </w:r>
    </w:p>
    <w:p w14:paraId="21F99D73" w14:textId="0A05CA71" w:rsidR="009A6F49" w:rsidRPr="00F25165" w:rsidRDefault="009A6F49" w:rsidP="007C10C6">
      <w:pPr>
        <w:pStyle w:val="NORMALLT"/>
        <w:spacing w:line="276" w:lineRule="auto"/>
        <w:rPr>
          <w:sz w:val="22"/>
          <w:szCs w:val="22"/>
        </w:rPr>
      </w:pPr>
    </w:p>
    <w:p w14:paraId="1B341982" w14:textId="2C778303" w:rsidR="00CA24DE" w:rsidRPr="00F25165" w:rsidRDefault="00CA24DE" w:rsidP="007C10C6">
      <w:pPr>
        <w:pStyle w:val="NORMALLT"/>
        <w:spacing w:line="276" w:lineRule="auto"/>
        <w:rPr>
          <w:sz w:val="22"/>
          <w:szCs w:val="22"/>
        </w:rPr>
      </w:pPr>
    </w:p>
    <w:p w14:paraId="7FE9E13A" w14:textId="4A7277CA" w:rsidR="00CA24DE" w:rsidRPr="00F25165" w:rsidRDefault="00CA24DE" w:rsidP="007C10C6">
      <w:pPr>
        <w:pStyle w:val="NORMALLT"/>
        <w:spacing w:line="276" w:lineRule="auto"/>
        <w:rPr>
          <w:sz w:val="22"/>
          <w:szCs w:val="22"/>
        </w:rPr>
      </w:pPr>
    </w:p>
    <w:p w14:paraId="7BBDF8D3" w14:textId="39E8CBD6" w:rsidR="00CA24DE" w:rsidRPr="00F25165" w:rsidRDefault="00CA24DE" w:rsidP="00CA24DE">
      <w:pPr>
        <w:pStyle w:val="NORMALLT"/>
        <w:spacing w:line="276" w:lineRule="auto"/>
        <w:rPr>
          <w:sz w:val="22"/>
          <w:szCs w:val="22"/>
        </w:rPr>
      </w:pPr>
      <w:r w:rsidRPr="00F25165">
        <w:rPr>
          <w:sz w:val="22"/>
          <w:szCs w:val="22"/>
        </w:rPr>
        <w:lastRenderedPageBreak/>
        <w:t xml:space="preserve">As the essence of the “Erasmus+” strategic partnerships is the use of good practices, the coordinators, during the interview, were asked which criteria they were applying when selecting the partners. Slightly fewer than half of the project promoters selected them based on their competence. The majority of such projects are sustainable (18 sustainable, 8 non-sustainable). A relatively high number of coordinators, however, (at least 13 out of 14) selected the partners because they knew the organisation they had previous cooperation in common. The “connection-based” or other criteria-based projects were less sustainable (6 sustainable, 9 non-sustainable). Other criteria of the partnership were an opportunity to test the outputs, countries, types of organisations, and managerial skills. Nevertheless, the competence-based partnership provided three advantages beneficial to sustainability. Firstly, the project team had common goals. Those objectives were linked not only with the project administration but also with the solution to the problem. Secondly, the organisational culture of the project was prepared for the integration of good practices. Selecting new partners means that the organisation is open to new external ideas and acknowledges that there are better solutions than the existing ones. </w:t>
      </w:r>
    </w:p>
    <w:p w14:paraId="752F957B" w14:textId="77777777" w:rsidR="00A45F79" w:rsidRPr="00F25165" w:rsidRDefault="00A45F79" w:rsidP="00CA24DE">
      <w:pPr>
        <w:pStyle w:val="NORMALLT"/>
        <w:spacing w:line="276" w:lineRule="auto"/>
        <w:rPr>
          <w:sz w:val="22"/>
          <w:szCs w:val="22"/>
        </w:rPr>
      </w:pPr>
    </w:p>
    <w:p w14:paraId="001A1016" w14:textId="4998889E" w:rsidR="009A6F49" w:rsidRPr="00F25165" w:rsidRDefault="009A6F49" w:rsidP="007C10C6">
      <w:pPr>
        <w:pStyle w:val="NORMALLT"/>
        <w:spacing w:line="276" w:lineRule="auto"/>
        <w:jc w:val="center"/>
        <w:rPr>
          <w:sz w:val="22"/>
          <w:szCs w:val="22"/>
        </w:rPr>
      </w:pPr>
      <w:r w:rsidRPr="00F25165">
        <w:rPr>
          <w:noProof/>
          <w:color w:val="333333"/>
          <w:sz w:val="22"/>
          <w:szCs w:val="22"/>
          <w:lang w:eastAsia="ja-JP"/>
        </w:rPr>
        <mc:AlternateContent>
          <mc:Choice Requires="wpg">
            <w:drawing>
              <wp:anchor distT="0" distB="0" distL="114300" distR="114300" simplePos="0" relativeHeight="251850752" behindDoc="0" locked="0" layoutInCell="1" allowOverlap="1" wp14:anchorId="0F76FE25" wp14:editId="538BDEDD">
                <wp:simplePos x="0" y="0"/>
                <wp:positionH relativeFrom="column">
                  <wp:posOffset>464820</wp:posOffset>
                </wp:positionH>
                <wp:positionV relativeFrom="paragraph">
                  <wp:posOffset>272415</wp:posOffset>
                </wp:positionV>
                <wp:extent cx="4035425" cy="3081336"/>
                <wp:effectExtent l="0" t="19050" r="79375" b="5080"/>
                <wp:wrapNone/>
                <wp:docPr id="57" name="Group 57"/>
                <wp:cNvGraphicFramePr/>
                <a:graphic xmlns:a="http://schemas.openxmlformats.org/drawingml/2006/main">
                  <a:graphicData uri="http://schemas.microsoft.com/office/word/2010/wordprocessingGroup">
                    <wpg:wgp>
                      <wpg:cNvGrpSpPr/>
                      <wpg:grpSpPr>
                        <a:xfrm>
                          <a:off x="0" y="0"/>
                          <a:ext cx="4035425" cy="3081336"/>
                          <a:chOff x="0" y="0"/>
                          <a:chExt cx="4035425" cy="3081336"/>
                        </a:xfrm>
                      </wpg:grpSpPr>
                      <wpg:grpSp>
                        <wpg:cNvPr id="139" name="Group 4"/>
                        <wpg:cNvGrpSpPr/>
                        <wpg:grpSpPr>
                          <a:xfrm>
                            <a:off x="0" y="0"/>
                            <a:ext cx="4035425" cy="3081336"/>
                            <a:chOff x="0" y="0"/>
                            <a:chExt cx="4036234" cy="3081982"/>
                          </a:xfrm>
                        </wpg:grpSpPr>
                        <wpg:grpSp>
                          <wpg:cNvPr id="140" name="Group 140"/>
                          <wpg:cNvGrpSpPr/>
                          <wpg:grpSpPr>
                            <a:xfrm>
                              <a:off x="0" y="0"/>
                              <a:ext cx="4036234" cy="3081982"/>
                              <a:chOff x="0" y="0"/>
                              <a:chExt cx="4036548" cy="3082166"/>
                            </a:xfrm>
                          </wpg:grpSpPr>
                          <wps:wsp>
                            <wps:cNvPr id="141" name="Rectangle 141"/>
                            <wps:cNvSpPr/>
                            <wps:spPr>
                              <a:xfrm>
                                <a:off x="1115296" y="34635"/>
                                <a:ext cx="1352204" cy="1141615"/>
                              </a:xfrm>
                              <a:prstGeom prst="rect">
                                <a:avLst/>
                              </a:prstGeom>
                              <a:solidFill>
                                <a:srgbClr val="518E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7E61C" w14:textId="77777777" w:rsidR="000B5039" w:rsidRPr="0099140D" w:rsidRDefault="000B5039" w:rsidP="009A6F49">
                                  <w:pPr>
                                    <w:spacing w:line="256" w:lineRule="auto"/>
                                    <w:jc w:val="center"/>
                                    <w:rPr>
                                      <w:sz w:val="24"/>
                                      <w:szCs w:val="24"/>
                                    </w:rPr>
                                  </w:pPr>
                                  <w:r>
                                    <w:rPr>
                                      <w:rFonts w:hAnsi="Calibri"/>
                                      <w:color w:val="FFFFFF" w:themeColor="light1"/>
                                      <w:sz w:val="40"/>
                                      <w:szCs w:val="40"/>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2507678" y="34635"/>
                                <a:ext cx="1352204" cy="1141615"/>
                              </a:xfrm>
                              <a:prstGeom prst="rect">
                                <a:avLst/>
                              </a:prstGeom>
                              <a:solidFill>
                                <a:srgbClr val="6468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3BEDF" w14:textId="0FAB88D5" w:rsidR="000B5039" w:rsidRPr="0099140D" w:rsidRDefault="000B5039" w:rsidP="009A6F49">
                                  <w:pPr>
                                    <w:spacing w:line="256" w:lineRule="auto"/>
                                    <w:rPr>
                                      <w:sz w:val="24"/>
                                      <w:szCs w:val="24"/>
                                    </w:rPr>
                                  </w:pPr>
                                  <w:r>
                                    <w:rPr>
                                      <w:rFonts w:hAnsi="Calibri"/>
                                      <w:color w:val="FFFFFF" w:themeColor="light1"/>
                                      <w:sz w:val="56"/>
                                      <w:szCs w:val="56"/>
                                    </w:rPr>
                                    <w:t xml:space="preserve">     18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1115296" y="1219199"/>
                                <a:ext cx="1351915" cy="1141095"/>
                              </a:xfrm>
                              <a:prstGeom prst="rect">
                                <a:avLst/>
                              </a:prstGeom>
                              <a:solidFill>
                                <a:srgbClr val="73D2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E7736" w14:textId="77777777" w:rsidR="000B5039" w:rsidRPr="0099140D" w:rsidRDefault="000B5039" w:rsidP="009A6F49">
                                  <w:pPr>
                                    <w:spacing w:line="256" w:lineRule="auto"/>
                                    <w:jc w:val="center"/>
                                  </w:pPr>
                                  <w:r>
                                    <w:rPr>
                                      <w:rFonts w:hAnsi="Calibri"/>
                                      <w:color w:val="FFFFFF" w:themeColor="light1"/>
                                      <w:sz w:val="48"/>
                                      <w:szCs w:val="48"/>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2507678" y="1219199"/>
                                <a:ext cx="1351915" cy="1141095"/>
                              </a:xfrm>
                              <a:prstGeom prst="rect">
                                <a:avLst/>
                              </a:prstGeom>
                              <a:solidFill>
                                <a:srgbClr val="4C9E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201261" w14:textId="01D03E0A" w:rsidR="000B5039" w:rsidRPr="0099140D" w:rsidRDefault="000B5039" w:rsidP="009A6F49">
                                  <w:pPr>
                                    <w:spacing w:line="256" w:lineRule="auto"/>
                                    <w:jc w:val="center"/>
                                    <w:rPr>
                                      <w:sz w:val="40"/>
                                      <w:szCs w:val="40"/>
                                    </w:rPr>
                                  </w:pPr>
                                  <w:r>
                                    <w:rPr>
                                      <w:rFonts w:hAnsi="Calibri"/>
                                      <w:color w:val="FFFFFF" w:themeColor="light1"/>
                                      <w:sz w:val="52"/>
                                      <w:szCs w:val="52"/>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Text Box 58"/>
                            <wps:cNvSpPr txBox="1"/>
                            <wps:spPr>
                              <a:xfrm>
                                <a:off x="976499" y="653735"/>
                                <a:ext cx="1627171" cy="522515"/>
                              </a:xfrm>
                              <a:prstGeom prst="rect">
                                <a:avLst/>
                              </a:prstGeom>
                              <a:noFill/>
                              <a:ln w="6350">
                                <a:noFill/>
                              </a:ln>
                            </wps:spPr>
                            <wps:txbx>
                              <w:txbxContent>
                                <w:p w14:paraId="476E032E" w14:textId="77777777" w:rsidR="000B5039" w:rsidRPr="00334868" w:rsidRDefault="000B5039" w:rsidP="009A6F49">
                                  <w:pPr>
                                    <w:spacing w:line="240" w:lineRule="auto"/>
                                    <w:jc w:val="center"/>
                                    <w:rPr>
                                      <w:sz w:val="18"/>
                                      <w:szCs w:val="18"/>
                                    </w:rPr>
                                  </w:pPr>
                                  <w:r>
                                    <w:rPr>
                                      <w:rFonts w:ascii="Calibri" w:hAnsi="Calibri"/>
                                      <w:color w:val="FFFFFF"/>
                                      <w:sz w:val="18"/>
                                      <w:szCs w:val="18"/>
                                    </w:rPr>
                                    <w:t>Sustainable outputs developed in the partnership where the competence was not a priority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 name="Text Box 60"/>
                            <wps:cNvSpPr txBox="1"/>
                            <wps:spPr>
                              <a:xfrm>
                                <a:off x="2603670" y="1822045"/>
                                <a:ext cx="1141305" cy="588586"/>
                              </a:xfrm>
                              <a:prstGeom prst="rect">
                                <a:avLst/>
                              </a:prstGeom>
                              <a:noFill/>
                              <a:ln w="6350">
                                <a:noFill/>
                              </a:ln>
                            </wps:spPr>
                            <wps:txbx>
                              <w:txbxContent>
                                <w:p w14:paraId="627CE3EF" w14:textId="77777777" w:rsidR="000B5039" w:rsidRDefault="000B5039" w:rsidP="009A6F49">
                                  <w:pPr>
                                    <w:spacing w:line="256" w:lineRule="auto"/>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Straight Arrow Connector 148"/>
                            <wps:cNvCnPr/>
                            <wps:spPr>
                              <a:xfrm flipV="1">
                                <a:off x="884915" y="2538794"/>
                                <a:ext cx="3151633" cy="10160"/>
                              </a:xfrm>
                              <a:prstGeom prst="straightConnector1">
                                <a:avLst/>
                              </a:prstGeom>
                              <a:ln w="381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9" name="Straight Arrow Connector 149"/>
                            <wps:cNvCnPr/>
                            <wps:spPr>
                              <a:xfrm flipV="1">
                                <a:off x="902283" y="17317"/>
                                <a:ext cx="0" cy="2540000"/>
                              </a:xfrm>
                              <a:prstGeom prst="straightConnector1">
                                <a:avLst/>
                              </a:prstGeom>
                              <a:ln w="38100">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0" name="Text Box 63"/>
                            <wps:cNvSpPr txBox="1"/>
                            <wps:spPr>
                              <a:xfrm>
                                <a:off x="2292404" y="2602696"/>
                                <a:ext cx="1685159" cy="479470"/>
                              </a:xfrm>
                              <a:prstGeom prst="rect">
                                <a:avLst/>
                              </a:prstGeom>
                              <a:noFill/>
                              <a:ln w="6350">
                                <a:noFill/>
                              </a:ln>
                            </wps:spPr>
                            <wps:txbx>
                              <w:txbxContent>
                                <w:p w14:paraId="6C413B10" w14:textId="77777777" w:rsidR="000B5039" w:rsidRPr="000A5157" w:rsidRDefault="000B5039" w:rsidP="009A6F49">
                                  <w:pPr>
                                    <w:spacing w:line="256" w:lineRule="auto"/>
                                    <w:jc w:val="right"/>
                                    <w:rPr>
                                      <w:b/>
                                      <w:bCs/>
                                      <w:color w:val="808080" w:themeColor="background1" w:themeShade="80"/>
                                      <w:sz w:val="24"/>
                                      <w:szCs w:val="24"/>
                                    </w:rPr>
                                  </w:pPr>
                                  <w:r>
                                    <w:rPr>
                                      <w:rFonts w:ascii="Calibri" w:hAnsi="Calibri"/>
                                      <w:b/>
                                      <w:bCs/>
                                      <w:color w:val="808080" w:themeColor="background1" w:themeShade="80"/>
                                    </w:rPr>
                                    <w:t>SIGNIFICANCE OF PARTNERS’ COMPETENCE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 name="Text Box 64"/>
                            <wps:cNvSpPr txBox="1"/>
                            <wps:spPr>
                              <a:xfrm>
                                <a:off x="0" y="0"/>
                                <a:ext cx="976499" cy="653668"/>
                              </a:xfrm>
                              <a:prstGeom prst="rect">
                                <a:avLst/>
                              </a:prstGeom>
                              <a:noFill/>
                              <a:ln w="6350">
                                <a:noFill/>
                              </a:ln>
                            </wps:spPr>
                            <wps:txbx>
                              <w:txbxContent>
                                <w:p w14:paraId="1D83BC97" w14:textId="77777777" w:rsidR="000B5039" w:rsidRPr="000A5157" w:rsidRDefault="000B5039" w:rsidP="009A6F49">
                                  <w:pPr>
                                    <w:spacing w:line="256" w:lineRule="auto"/>
                                    <w:rPr>
                                      <w:b/>
                                      <w:bCs/>
                                      <w:color w:val="808080" w:themeColor="background1" w:themeShade="80"/>
                                      <w:sz w:val="24"/>
                                      <w:szCs w:val="24"/>
                                    </w:rPr>
                                  </w:pPr>
                                  <w:r>
                                    <w:rPr>
                                      <w:rFonts w:ascii="Calibri" w:hAnsi="Calibri"/>
                                      <w:b/>
                                      <w:bCs/>
                                      <w:color w:val="808080" w:themeColor="background1" w:themeShade="80"/>
                                    </w:rPr>
                                    <w:t>OUTPUT SUSTAINABILITY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52" name="Text Box 65"/>
                          <wps:cNvSpPr txBox="1"/>
                          <wps:spPr>
                            <a:xfrm>
                              <a:off x="2673531" y="625384"/>
                              <a:ext cx="984236" cy="588551"/>
                            </a:xfrm>
                            <a:prstGeom prst="rect">
                              <a:avLst/>
                            </a:prstGeom>
                            <a:noFill/>
                            <a:ln w="6350">
                              <a:noFill/>
                            </a:ln>
                          </wps:spPr>
                          <wps:txbx>
                            <w:txbxContent>
                              <w:p w14:paraId="61E6B65C" w14:textId="77777777" w:rsidR="000B5039" w:rsidRDefault="000B5039" w:rsidP="009A6F49">
                                <w:pPr>
                                  <w:spacing w:line="256" w:lineRule="auto"/>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3" name="Text Box 58"/>
                        <wps:cNvSpPr txBox="1"/>
                        <wps:spPr>
                          <a:xfrm>
                            <a:off x="2350294" y="659606"/>
                            <a:ext cx="1626867" cy="522484"/>
                          </a:xfrm>
                          <a:prstGeom prst="rect">
                            <a:avLst/>
                          </a:prstGeom>
                          <a:noFill/>
                          <a:ln w="6350">
                            <a:noFill/>
                          </a:ln>
                        </wps:spPr>
                        <wps:txbx>
                          <w:txbxContent>
                            <w:p w14:paraId="6AEEC887" w14:textId="77777777" w:rsidR="000B5039" w:rsidRPr="00334868" w:rsidRDefault="000B5039" w:rsidP="009A6F49">
                              <w:pPr>
                                <w:spacing w:line="240" w:lineRule="auto"/>
                                <w:jc w:val="center"/>
                                <w:rPr>
                                  <w:sz w:val="18"/>
                                  <w:szCs w:val="18"/>
                                </w:rPr>
                              </w:pPr>
                              <w:r>
                                <w:rPr>
                                  <w:rFonts w:ascii="Calibri" w:hAnsi="Calibri"/>
                                  <w:color w:val="FFFFFF"/>
                                  <w:sz w:val="18"/>
                                  <w:szCs w:val="18"/>
                                </w:rPr>
                                <w:t>Sustainable outputs developed in the partnership where the competence was a priority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xt Box 58"/>
                        <wps:cNvSpPr txBox="1"/>
                        <wps:spPr>
                          <a:xfrm>
                            <a:off x="2350294" y="1845469"/>
                            <a:ext cx="1626867" cy="522484"/>
                          </a:xfrm>
                          <a:prstGeom prst="rect">
                            <a:avLst/>
                          </a:prstGeom>
                          <a:noFill/>
                          <a:ln w="6350">
                            <a:noFill/>
                          </a:ln>
                        </wps:spPr>
                        <wps:txbx>
                          <w:txbxContent>
                            <w:p w14:paraId="658FCC77" w14:textId="77777777" w:rsidR="000B5039" w:rsidRPr="00334868" w:rsidRDefault="000B5039" w:rsidP="009A6F49">
                              <w:pPr>
                                <w:spacing w:line="240" w:lineRule="auto"/>
                                <w:jc w:val="center"/>
                                <w:rPr>
                                  <w:sz w:val="18"/>
                                  <w:szCs w:val="18"/>
                                </w:rPr>
                              </w:pPr>
                              <w:r>
                                <w:rPr>
                                  <w:rFonts w:ascii="Calibri" w:hAnsi="Calibri"/>
                                  <w:color w:val="FFFFFF"/>
                                  <w:sz w:val="18"/>
                                  <w:szCs w:val="18"/>
                                </w:rPr>
                                <w:t>Non-sustainable outputs developed in the partnership where the competence was a priority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 Box 58"/>
                        <wps:cNvSpPr txBox="1"/>
                        <wps:spPr>
                          <a:xfrm>
                            <a:off x="978694" y="1845469"/>
                            <a:ext cx="1626867" cy="522484"/>
                          </a:xfrm>
                          <a:prstGeom prst="rect">
                            <a:avLst/>
                          </a:prstGeom>
                          <a:noFill/>
                          <a:ln w="6350">
                            <a:noFill/>
                          </a:ln>
                        </wps:spPr>
                        <wps:txbx>
                          <w:txbxContent>
                            <w:p w14:paraId="58A3E0F3" w14:textId="77777777" w:rsidR="000B5039" w:rsidRPr="00334868" w:rsidRDefault="000B5039" w:rsidP="009A6F49">
                              <w:pPr>
                                <w:spacing w:line="240" w:lineRule="auto"/>
                                <w:jc w:val="center"/>
                                <w:rPr>
                                  <w:sz w:val="18"/>
                                  <w:szCs w:val="18"/>
                                </w:rPr>
                              </w:pPr>
                              <w:r>
                                <w:rPr>
                                  <w:rFonts w:ascii="Calibri" w:hAnsi="Calibri"/>
                                  <w:color w:val="FFFFFF"/>
                                  <w:sz w:val="18"/>
                                  <w:szCs w:val="18"/>
                                </w:rPr>
                                <w:t>Non-sustainable outputs developed in the partnership where the competence was not a priority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76FE25" id="Group 57" o:spid="_x0000_s1151" style="position:absolute;left:0;text-align:left;margin-left:36.6pt;margin-top:21.45pt;width:317.75pt;height:242.6pt;z-index:251850752;mso-height-relative:margin" coordsize="40354,3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">
                <v:group id="_x0000_s1152" style="position:absolute;width:40354;height:30813" coordsize="40362,3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up 140" o:spid="_x0000_s1153" style="position:absolute;width:40362;height:30819" coordsize="40365,3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Rectangle 141" o:spid="_x0000_s1154" style="position:absolute;left:11152;top:346;width:13523;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" fillcolor="#518ec4" stroked="f" strokeweight="1pt">
                      <v:textbox>
                        <w:txbxContent>
                          <w:p w14:paraId="6B27E61C" w14:textId="77777777" w:rsidR="000B5039" w:rsidRPr="0099140D" w:rsidRDefault="000B5039" w:rsidP="009A6F49">
                            <w:pPr>
                              <w:spacing w:line="256" w:lineRule="auto"/>
                              <w:jc w:val="center"/>
                              <w:rPr>
                                <w:sz w:val="24"/>
                                <w:szCs w:val="24"/>
                              </w:rPr>
                            </w:pPr>
                            <w:r>
                              <w:rPr>
                                <w:rFonts w:hAnsi="Calibri"/>
                                <w:color w:val="FFFFFF" w:themeColor="light1"/>
                                <w:sz w:val="40"/>
                                <w:szCs w:val="40"/>
                              </w:rPr>
                              <w:t>6</w:t>
                            </w:r>
                          </w:p>
                        </w:txbxContent>
                      </v:textbox>
                    </v:rect>
                    <v:rect id="Rectangle 142" o:spid="_x0000_s1155" style="position:absolute;left:25076;top:346;width:13522;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" fillcolor="#6468a8" stroked="f" strokeweight="1pt">
                      <v:textbox>
                        <w:txbxContent>
                          <w:p w14:paraId="74B3BEDF" w14:textId="0FAB88D5" w:rsidR="000B5039" w:rsidRPr="0099140D" w:rsidRDefault="000B5039" w:rsidP="009A6F49">
                            <w:pPr>
                              <w:spacing w:line="256" w:lineRule="auto"/>
                              <w:rPr>
                                <w:sz w:val="24"/>
                                <w:szCs w:val="24"/>
                              </w:rPr>
                            </w:pPr>
                            <w:r>
                              <w:rPr>
                                <w:rFonts w:hAnsi="Calibri"/>
                                <w:color w:val="FFFFFF" w:themeColor="light1"/>
                                <w:sz w:val="56"/>
                                <w:szCs w:val="56"/>
                              </w:rPr>
                              <w:t xml:space="preserve">     18</w:t>
                            </w:r>
                          </w:p>
                        </w:txbxContent>
                      </v:textbox>
                    </v:rect>
                    <v:rect id="Rectangle 143" o:spid="_x0000_s1156" style="position:absolute;left:11152;top:12191;width:13520;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" fillcolor="#73d2ce" stroked="f" strokeweight="1pt">
                      <v:textbox>
                        <w:txbxContent>
                          <w:p w14:paraId="2EAE7736" w14:textId="77777777" w:rsidR="000B5039" w:rsidRPr="0099140D" w:rsidRDefault="000B5039" w:rsidP="009A6F49">
                            <w:pPr>
                              <w:spacing w:line="256" w:lineRule="auto"/>
                              <w:jc w:val="center"/>
                            </w:pPr>
                            <w:r>
                              <w:rPr>
                                <w:rFonts w:hAnsi="Calibri"/>
                                <w:color w:val="FFFFFF" w:themeColor="light1"/>
                                <w:sz w:val="48"/>
                                <w:szCs w:val="48"/>
                              </w:rPr>
                              <w:t>9</w:t>
                            </w:r>
                          </w:p>
                        </w:txbxContent>
                      </v:textbox>
                    </v:rect>
                    <v:rect id="Rectangle 144" o:spid="_x0000_s1157" style="position:absolute;left:25076;top:12191;width:13519;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" fillcolor="#4c9eaa" stroked="f" strokeweight="1pt">
                      <v:textbox>
                        <w:txbxContent>
                          <w:p w14:paraId="76201261" w14:textId="01D03E0A" w:rsidR="000B5039" w:rsidRPr="0099140D" w:rsidRDefault="000B5039" w:rsidP="009A6F49">
                            <w:pPr>
                              <w:spacing w:line="256" w:lineRule="auto"/>
                              <w:jc w:val="center"/>
                              <w:rPr>
                                <w:sz w:val="40"/>
                                <w:szCs w:val="40"/>
                              </w:rPr>
                            </w:pPr>
                            <w:r>
                              <w:rPr>
                                <w:rFonts w:hAnsi="Calibri"/>
                                <w:color w:val="FFFFFF" w:themeColor="light1"/>
                                <w:sz w:val="52"/>
                                <w:szCs w:val="52"/>
                              </w:rPr>
                              <w:t>8</w:t>
                            </w:r>
                          </w:p>
                        </w:txbxContent>
                      </v:textbox>
                    </v:rect>
                    <v:shape id="Text Box 58" o:spid="_x0000_s1158" type="#_x0000_t202" style="position:absolute;left:9764;top:6537;width:16272;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476E032E" w14:textId="77777777" w:rsidR="000B5039" w:rsidRPr="00334868" w:rsidRDefault="000B5039" w:rsidP="009A6F49">
                            <w:pPr>
                              <w:spacing w:line="240" w:lineRule="auto"/>
                              <w:jc w:val="center"/>
                              <w:rPr>
                                <w:sz w:val="18"/>
                                <w:szCs w:val="18"/>
                              </w:rPr>
                            </w:pPr>
                            <w:r>
                              <w:rPr>
                                <w:rFonts w:ascii="Calibri" w:hAnsi="Calibri"/>
                                <w:color w:val="FFFFFF"/>
                                <w:sz w:val="18"/>
                                <w:szCs w:val="18"/>
                              </w:rPr>
                              <w:t>Sustainable outputs developed in the partnership where the competence was not a priority</w:t>
                            </w:r>
                          </w:p>
                        </w:txbxContent>
                      </v:textbox>
                    </v:shape>
                    <v:shape id="Text Box 60" o:spid="_x0000_s1159" type="#_x0000_t202" style="position:absolute;left:26036;top:18220;width:11413;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14:paraId="627CE3EF" w14:textId="77777777" w:rsidR="000B5039" w:rsidRDefault="000B5039" w:rsidP="009A6F49">
                            <w:pPr>
                              <w:spacing w:line="256" w:lineRule="auto"/>
                              <w:rPr>
                                <w:sz w:val="24"/>
                                <w:szCs w:val="24"/>
                              </w:rPr>
                            </w:pPr>
                          </w:p>
                        </w:txbxContent>
                      </v:textbox>
                    </v:shape>
                    <v:shape id="Straight Arrow Connector 148" o:spid="_x0000_s1160" type="#_x0000_t32" style="position:absolute;left:8849;top:25387;width:31516;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" strokecolor="gray [1629]" strokeweight="3pt">
                      <v:stroke endarrow="block" joinstyle="miter"/>
                    </v:shape>
                    <v:shape id="Straight Arrow Connector 149" o:spid="_x0000_s1161" type="#_x0000_t32" style="position:absolute;left:9022;top:173;width:0;height:25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" strokecolor="#747070 [1614]" strokeweight="3pt">
                      <v:stroke endarrow="block" joinstyle="miter"/>
                    </v:shape>
                    <v:shape id="Text Box 63" o:spid="_x0000_s1162" type="#_x0000_t202" style="position:absolute;left:22924;top:26026;width:16851;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14:paraId="6C413B10" w14:textId="77777777" w:rsidR="000B5039" w:rsidRPr="000A5157" w:rsidRDefault="000B5039" w:rsidP="009A6F49">
                            <w:pPr>
                              <w:spacing w:line="256" w:lineRule="auto"/>
                              <w:jc w:val="right"/>
                              <w:rPr>
                                <w:b/>
                                <w:bCs/>
                                <w:color w:val="808080" w:themeColor="background1" w:themeShade="80"/>
                                <w:sz w:val="24"/>
                                <w:szCs w:val="24"/>
                              </w:rPr>
                            </w:pPr>
                            <w:r>
                              <w:rPr>
                                <w:rFonts w:ascii="Calibri" w:hAnsi="Calibri"/>
                                <w:b/>
                                <w:bCs/>
                                <w:color w:val="808080" w:themeColor="background1" w:themeShade="80"/>
                              </w:rPr>
                              <w:t>SIGNIFICANCE OF PARTNERS’ COMPETENCE</w:t>
                            </w:r>
                          </w:p>
                        </w:txbxContent>
                      </v:textbox>
                    </v:shape>
                    <v:shape id="Text Box 64" o:spid="_x0000_s1163" type="#_x0000_t202" style="position:absolute;width:9764;height:6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1D83BC97" w14:textId="77777777" w:rsidR="000B5039" w:rsidRPr="000A5157" w:rsidRDefault="000B5039" w:rsidP="009A6F49">
                            <w:pPr>
                              <w:spacing w:line="256" w:lineRule="auto"/>
                              <w:rPr>
                                <w:b/>
                                <w:bCs/>
                                <w:color w:val="808080" w:themeColor="background1" w:themeShade="80"/>
                                <w:sz w:val="24"/>
                                <w:szCs w:val="24"/>
                              </w:rPr>
                            </w:pPr>
                            <w:r>
                              <w:rPr>
                                <w:rFonts w:ascii="Calibri" w:hAnsi="Calibri"/>
                                <w:b/>
                                <w:bCs/>
                                <w:color w:val="808080" w:themeColor="background1" w:themeShade="80"/>
                              </w:rPr>
                              <w:t>OUTPUT SUSTAINABILITY</w:t>
                            </w:r>
                          </w:p>
                        </w:txbxContent>
                      </v:textbox>
                    </v:shape>
                  </v:group>
                  <v:shape id="Text Box 65" o:spid="_x0000_s1164" type="#_x0000_t202" style="position:absolute;left:26735;top:6253;width:9842;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" filled="f" stroked="f" strokeweight=".5pt">
                    <v:textbox>
                      <w:txbxContent>
                        <w:p w14:paraId="61E6B65C" w14:textId="77777777" w:rsidR="000B5039" w:rsidRDefault="000B5039" w:rsidP="009A6F49">
                          <w:pPr>
                            <w:spacing w:line="256" w:lineRule="auto"/>
                            <w:rPr>
                              <w:sz w:val="24"/>
                              <w:szCs w:val="24"/>
                            </w:rPr>
                          </w:pPr>
                        </w:p>
                      </w:txbxContent>
                    </v:textbox>
                  </v:shape>
                </v:group>
                <v:shape id="Text Box 58" o:spid="_x0000_s1165" type="#_x0000_t202" style="position:absolute;left:23502;top:6596;width:16269;height:5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6AEEC887" w14:textId="77777777" w:rsidR="000B5039" w:rsidRPr="00334868" w:rsidRDefault="000B5039" w:rsidP="009A6F49">
                        <w:pPr>
                          <w:spacing w:line="240" w:lineRule="auto"/>
                          <w:jc w:val="center"/>
                          <w:rPr>
                            <w:sz w:val="18"/>
                            <w:szCs w:val="18"/>
                          </w:rPr>
                        </w:pPr>
                        <w:r>
                          <w:rPr>
                            <w:rFonts w:ascii="Calibri" w:hAnsi="Calibri"/>
                            <w:color w:val="FFFFFF"/>
                            <w:sz w:val="18"/>
                            <w:szCs w:val="18"/>
                          </w:rPr>
                          <w:t>Sustainable outputs developed in the partnership where the competence was a priority</w:t>
                        </w:r>
                      </w:p>
                    </w:txbxContent>
                  </v:textbox>
                </v:shape>
                <v:shape id="Text Box 58" o:spid="_x0000_s1166" type="#_x0000_t202" style="position:absolute;left:23502;top:18454;width:16269;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658FCC77" w14:textId="77777777" w:rsidR="000B5039" w:rsidRPr="00334868" w:rsidRDefault="000B5039" w:rsidP="009A6F49">
                        <w:pPr>
                          <w:spacing w:line="240" w:lineRule="auto"/>
                          <w:jc w:val="center"/>
                          <w:rPr>
                            <w:sz w:val="18"/>
                            <w:szCs w:val="18"/>
                          </w:rPr>
                        </w:pPr>
                        <w:r>
                          <w:rPr>
                            <w:rFonts w:ascii="Calibri" w:hAnsi="Calibri"/>
                            <w:color w:val="FFFFFF"/>
                            <w:sz w:val="18"/>
                            <w:szCs w:val="18"/>
                          </w:rPr>
                          <w:t>Non-sustainable outputs developed in the partnership where the competence was a priority</w:t>
                        </w:r>
                      </w:p>
                    </w:txbxContent>
                  </v:textbox>
                </v:shape>
                <v:shape id="Text Box 58" o:spid="_x0000_s1167" type="#_x0000_t202" style="position:absolute;left:9786;top:18454;width:16269;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58A3E0F3" w14:textId="77777777" w:rsidR="000B5039" w:rsidRPr="00334868" w:rsidRDefault="000B5039" w:rsidP="009A6F49">
                        <w:pPr>
                          <w:spacing w:line="240" w:lineRule="auto"/>
                          <w:jc w:val="center"/>
                          <w:rPr>
                            <w:sz w:val="18"/>
                            <w:szCs w:val="18"/>
                          </w:rPr>
                        </w:pPr>
                        <w:r>
                          <w:rPr>
                            <w:rFonts w:ascii="Calibri" w:hAnsi="Calibri"/>
                            <w:color w:val="FFFFFF"/>
                            <w:sz w:val="18"/>
                            <w:szCs w:val="18"/>
                          </w:rPr>
                          <w:t>Non-sustainable outputs developed in the partnership where the competence was not a priority</w:t>
                        </w:r>
                      </w:p>
                    </w:txbxContent>
                  </v:textbox>
                </v:shape>
              </v:group>
            </w:pict>
          </mc:Fallback>
        </mc:AlternateContent>
      </w:r>
      <w:r w:rsidRPr="00F25165">
        <w:rPr>
          <w:b/>
          <w:bCs/>
          <w:sz w:val="22"/>
          <w:szCs w:val="22"/>
        </w:rPr>
        <w:t>Fig. 10 Partners by competence and sustainability</w:t>
      </w:r>
    </w:p>
    <w:p w14:paraId="517C63EE" w14:textId="77777777" w:rsidR="009A6F49" w:rsidRPr="00F25165" w:rsidRDefault="009A6F49" w:rsidP="007C10C6">
      <w:pPr>
        <w:spacing w:line="276" w:lineRule="auto"/>
      </w:pPr>
    </w:p>
    <w:p w14:paraId="5FAEA100" w14:textId="77777777" w:rsidR="009A6F49" w:rsidRPr="00F25165" w:rsidRDefault="009A6F49" w:rsidP="007C10C6">
      <w:pPr>
        <w:spacing w:line="276" w:lineRule="auto"/>
      </w:pPr>
    </w:p>
    <w:p w14:paraId="0551AD66" w14:textId="77777777" w:rsidR="009A6F49" w:rsidRPr="00F25165" w:rsidRDefault="009A6F49" w:rsidP="007C10C6">
      <w:pPr>
        <w:spacing w:line="276" w:lineRule="auto"/>
      </w:pPr>
    </w:p>
    <w:p w14:paraId="28FACF2A" w14:textId="77777777" w:rsidR="009A6F49" w:rsidRPr="00F25165" w:rsidRDefault="009A6F49" w:rsidP="007C10C6">
      <w:pPr>
        <w:spacing w:line="276" w:lineRule="auto"/>
      </w:pPr>
    </w:p>
    <w:p w14:paraId="10B88EF7" w14:textId="77777777" w:rsidR="009A6F49" w:rsidRPr="00F25165" w:rsidRDefault="009A6F49" w:rsidP="007C10C6">
      <w:pPr>
        <w:spacing w:line="276" w:lineRule="auto"/>
      </w:pPr>
    </w:p>
    <w:p w14:paraId="31E0725B" w14:textId="77777777" w:rsidR="009A6F49" w:rsidRPr="00F25165" w:rsidRDefault="009A6F49" w:rsidP="007C10C6">
      <w:pPr>
        <w:spacing w:line="276" w:lineRule="auto"/>
      </w:pPr>
    </w:p>
    <w:p w14:paraId="4DD354A4" w14:textId="77777777" w:rsidR="009A6F49" w:rsidRPr="00F25165" w:rsidRDefault="009A6F49" w:rsidP="007C10C6">
      <w:pPr>
        <w:spacing w:line="276" w:lineRule="auto"/>
      </w:pPr>
    </w:p>
    <w:p w14:paraId="50E8B226" w14:textId="77777777" w:rsidR="009A6F49" w:rsidRPr="00F25165" w:rsidRDefault="009A6F49" w:rsidP="007C10C6">
      <w:pPr>
        <w:spacing w:line="276" w:lineRule="auto"/>
      </w:pPr>
    </w:p>
    <w:p w14:paraId="5076DA10" w14:textId="77777777" w:rsidR="009A6F49" w:rsidRPr="00F25165" w:rsidRDefault="009A6F49" w:rsidP="007C10C6">
      <w:pPr>
        <w:spacing w:line="276" w:lineRule="auto"/>
      </w:pPr>
    </w:p>
    <w:p w14:paraId="46389ABC" w14:textId="77777777" w:rsidR="009A6F49" w:rsidRPr="00F25165" w:rsidRDefault="009A6F49" w:rsidP="007C10C6">
      <w:pPr>
        <w:spacing w:line="276" w:lineRule="auto"/>
      </w:pPr>
    </w:p>
    <w:p w14:paraId="63089C7D" w14:textId="77777777" w:rsidR="009A6F49" w:rsidRPr="00F25165" w:rsidRDefault="009A6F49" w:rsidP="007C10C6">
      <w:pPr>
        <w:spacing w:line="276" w:lineRule="auto"/>
      </w:pPr>
    </w:p>
    <w:p w14:paraId="37F98E41" w14:textId="4455FD9C" w:rsidR="00982E77" w:rsidRPr="00F25165" w:rsidRDefault="00982E77" w:rsidP="007C10C6">
      <w:pPr>
        <w:spacing w:before="240" w:after="0" w:line="276" w:lineRule="auto"/>
        <w:jc w:val="both"/>
        <w:rPr>
          <w:rFonts w:ascii="Corbel" w:eastAsia="Times New Roman" w:hAnsi="Corbel" w:cstheme="majorHAnsi"/>
          <w:color w:val="333333"/>
        </w:rPr>
      </w:pPr>
      <w:r w:rsidRPr="00F25165">
        <w:rPr>
          <w:rFonts w:ascii="Corbel" w:hAnsi="Corbel"/>
        </w:rPr>
        <w:t>It may be concluded that the value and uniqueness of the outputs were created through good practices, and this experience was gained through the project partners.</w:t>
      </w:r>
      <w:r w:rsidRPr="00F25165">
        <w:rPr>
          <w:rFonts w:ascii="Corbel" w:hAnsi="Corbel"/>
          <w:color w:val="333333"/>
        </w:rPr>
        <w:t xml:space="preserve"> The output sustainability was enhanced by selecting the partners based on the project problem rather than by selecting the problem of the project based on the partners.</w:t>
      </w:r>
    </w:p>
    <w:p w14:paraId="61FCDBB0" w14:textId="3D671E13" w:rsidR="00982E77" w:rsidRPr="00F25165" w:rsidRDefault="00982E77" w:rsidP="009A6F49">
      <w:pPr>
        <w:pStyle w:val="NORMALLT"/>
      </w:pPr>
    </w:p>
    <w:p w14:paraId="79ECDBEF" w14:textId="77777777" w:rsidR="00ED0739" w:rsidRPr="00F25165" w:rsidRDefault="00ED0739">
      <w:pPr>
        <w:rPr>
          <w:rFonts w:ascii="Corbel" w:eastAsia="Times New Roman" w:hAnsi="Corbel" w:cstheme="majorHAnsi"/>
          <w:i/>
          <w:iCs/>
          <w:color w:val="808080" w:themeColor="background1" w:themeShade="80"/>
          <w:sz w:val="24"/>
          <w:szCs w:val="24"/>
        </w:rPr>
      </w:pPr>
      <w:r w:rsidRPr="00F25165">
        <w:br w:type="page"/>
      </w:r>
    </w:p>
    <w:p w14:paraId="5264344F" w14:textId="362B1838" w:rsidR="00DA46A4" w:rsidRPr="00F25165" w:rsidRDefault="00DA46A4" w:rsidP="00CA24DE">
      <w:pPr>
        <w:spacing w:before="240" w:after="0" w:line="276" w:lineRule="auto"/>
        <w:jc w:val="both"/>
        <w:rPr>
          <w:rFonts w:ascii="Corbel" w:eastAsia="Times New Roman" w:hAnsi="Corbel" w:cstheme="majorHAnsi"/>
          <w:b/>
          <w:bCs/>
          <w:i/>
          <w:iCs/>
          <w:color w:val="808080" w:themeColor="background1" w:themeShade="80"/>
        </w:rPr>
      </w:pPr>
      <w:r w:rsidRPr="00F25165">
        <w:rPr>
          <w:rFonts w:ascii="Corbel" w:hAnsi="Corbel"/>
          <w:b/>
          <w:bCs/>
          <w:i/>
          <w:iCs/>
          <w:color w:val="808080" w:themeColor="background1" w:themeShade="80"/>
        </w:rPr>
        <w:lastRenderedPageBreak/>
        <w:t>Potential to increase this factor</w:t>
      </w:r>
    </w:p>
    <w:p w14:paraId="21C7A596" w14:textId="3BA2C7C0" w:rsidR="00226147" w:rsidRPr="00F25165" w:rsidRDefault="00DA46A4" w:rsidP="00CA24DE">
      <w:pPr>
        <w:spacing w:before="240" w:after="0" w:line="276" w:lineRule="auto"/>
        <w:jc w:val="both"/>
        <w:rPr>
          <w:rFonts w:ascii="Corbel" w:eastAsia="Times New Roman" w:hAnsi="Corbel" w:cstheme="majorHAnsi"/>
          <w:i/>
          <w:iCs/>
          <w:color w:val="6468A8"/>
        </w:rPr>
      </w:pPr>
      <w:proofErr w:type="gramStart"/>
      <w:r w:rsidRPr="00F25165">
        <w:rPr>
          <w:rFonts w:ascii="Corbel" w:hAnsi="Corbel"/>
          <w:i/>
          <w:iCs/>
          <w:color w:val="6468A8"/>
        </w:rPr>
        <w:t>If competent partners determine greater sustainability of the projects, who is then able to promote the competence-based selection of the partners at the institutional, project and personal level?</w:t>
      </w:r>
      <w:proofErr w:type="gramEnd"/>
    </w:p>
    <w:p w14:paraId="577157CB" w14:textId="17B54822" w:rsidR="00AF7CAC" w:rsidRPr="00F25165" w:rsidRDefault="00CB499C" w:rsidP="00CA24DE">
      <w:pPr>
        <w:spacing w:before="240" w:after="0" w:line="276" w:lineRule="auto"/>
        <w:jc w:val="both"/>
        <w:rPr>
          <w:rFonts w:ascii="Corbel" w:eastAsia="Times New Roman" w:hAnsi="Corbel" w:cstheme="majorHAnsi"/>
          <w:color w:val="333333"/>
        </w:rPr>
      </w:pPr>
      <w:r w:rsidRPr="00F25165">
        <w:rPr>
          <w:rFonts w:ascii="Corbel" w:hAnsi="Corbel"/>
          <w:color w:val="333333"/>
        </w:rPr>
        <w:t xml:space="preserve">At the institutional level, the selection of the partners with good practices could be promoted by a certain policy based on general agreements of the countries whose results and education values are of a priority and the most suitable for the Lithuanian education system.  The agreement on which countries we want to do well against would be beneficial (e.g. the Turkish or Finnish general education system). The efficiency of the good practice integration would be enhanced by a clearer understanding of which European countries have the cultural and social context closest to Lithuania (in terms of education). At the institutional level, the participation of the education organisations in the international education networks, such as “eTwinning”, “EPALE” or other networks of sectoral </w:t>
      </w:r>
      <w:proofErr w:type="gramStart"/>
      <w:r w:rsidRPr="00F25165">
        <w:rPr>
          <w:rFonts w:ascii="Corbel" w:hAnsi="Corbel"/>
          <w:color w:val="333333"/>
        </w:rPr>
        <w:t>significance,</w:t>
      </w:r>
      <w:proofErr w:type="gramEnd"/>
      <w:r w:rsidRPr="00F25165">
        <w:rPr>
          <w:rFonts w:ascii="Corbel" w:hAnsi="Corbel"/>
          <w:color w:val="333333"/>
        </w:rPr>
        <w:t xml:space="preserve"> is also important for the quality selection of the partners. The networks enable selecting the partners based on their competence.</w:t>
      </w:r>
    </w:p>
    <w:p w14:paraId="040940FC" w14:textId="020B51AC" w:rsidR="00232089" w:rsidRPr="00F25165" w:rsidRDefault="00A2653E" w:rsidP="00CA24DE">
      <w:pPr>
        <w:spacing w:before="240" w:after="0" w:line="276" w:lineRule="auto"/>
        <w:jc w:val="both"/>
        <w:rPr>
          <w:rFonts w:ascii="Corbel" w:eastAsia="Times New Roman" w:hAnsi="Corbel" w:cstheme="majorHAnsi"/>
          <w:color w:val="333333"/>
        </w:rPr>
      </w:pPr>
      <w:r w:rsidRPr="00F25165">
        <w:rPr>
          <w:rFonts w:ascii="Corbel" w:hAnsi="Corbel"/>
          <w:color w:val="333333"/>
        </w:rPr>
        <w:t xml:space="preserve">A lack of experience in the project administration constitutes unfavourable conditions for sustainability at the project level.  Sustainability, however, is also hindered by excessive attention to the project administration (in comparison with the attention to results and their sustainability). This generally encourages </w:t>
      </w:r>
      <w:proofErr w:type="gramStart"/>
      <w:r w:rsidRPr="00F25165">
        <w:rPr>
          <w:rFonts w:ascii="Corbel" w:hAnsi="Corbel"/>
          <w:color w:val="333333"/>
        </w:rPr>
        <w:t>to select</w:t>
      </w:r>
      <w:proofErr w:type="gramEnd"/>
      <w:r w:rsidRPr="00F25165">
        <w:rPr>
          <w:rFonts w:ascii="Corbel" w:hAnsi="Corbel"/>
          <w:color w:val="333333"/>
        </w:rPr>
        <w:t xml:space="preserve"> the partners based on their managerial skills or the partners from the circle of “reliable” connections. Therefore, it is the strategic partnership and opportunity to work with the education innovators and best education organisations that should be underlined at the project level instead of the project administration.</w:t>
      </w:r>
    </w:p>
    <w:p w14:paraId="61C28F4B" w14:textId="28AECFFF" w:rsidR="00CA24DE" w:rsidRPr="00F25165" w:rsidRDefault="00232089" w:rsidP="00CA24DE">
      <w:pPr>
        <w:spacing w:before="240" w:after="0" w:line="276" w:lineRule="auto"/>
        <w:jc w:val="both"/>
        <w:rPr>
          <w:rFonts w:ascii="Corbel" w:eastAsia="Times New Roman" w:hAnsi="Corbel" w:cstheme="majorHAnsi"/>
          <w:color w:val="333333"/>
        </w:rPr>
      </w:pPr>
      <w:r w:rsidRPr="00F25165">
        <w:rPr>
          <w:rFonts w:ascii="Corbel" w:hAnsi="Corbel"/>
          <w:color w:val="333333"/>
        </w:rPr>
        <w:t>At a personal level, the sustainability potential underlies in such qualities as trust and desire to work with the best, professional confidence, interest in the activity of other organisations and openness to interaction with them.</w:t>
      </w:r>
    </w:p>
    <w:p w14:paraId="7CBEAD82" w14:textId="197B9C62" w:rsidR="00232089" w:rsidRPr="00F25165" w:rsidRDefault="00CA24DE" w:rsidP="00CA24DE">
      <w:pPr>
        <w:spacing w:line="276" w:lineRule="auto"/>
        <w:rPr>
          <w:rFonts w:ascii="Corbel" w:eastAsia="Times New Roman" w:hAnsi="Corbel" w:cstheme="majorHAnsi"/>
          <w:color w:val="333333"/>
        </w:rPr>
      </w:pPr>
      <w:r w:rsidRPr="00F25165">
        <w:br w:type="page"/>
      </w:r>
    </w:p>
    <w:p w14:paraId="66B08430" w14:textId="6586FFD2" w:rsidR="00566224" w:rsidRPr="00F25165" w:rsidRDefault="00566224" w:rsidP="00C500CA">
      <w:pPr>
        <w:pStyle w:val="Style2"/>
        <w:rPr>
          <w:rFonts w:cstheme="majorHAnsi"/>
          <w:color w:val="333333"/>
          <w:sz w:val="24"/>
          <w:szCs w:val="24"/>
        </w:rPr>
      </w:pPr>
      <w:bookmarkStart w:id="31" w:name="_Toc27330547"/>
      <w:proofErr w:type="gramStart"/>
      <w:r w:rsidRPr="00F25165">
        <w:lastRenderedPageBreak/>
        <w:t>Fourth factor – close connection with the target group.</w:t>
      </w:r>
      <w:bookmarkEnd w:id="31"/>
      <w:proofErr w:type="gramEnd"/>
      <w:r w:rsidRPr="00F25165">
        <w:t xml:space="preserve"> </w:t>
      </w:r>
    </w:p>
    <w:p w14:paraId="1CCC22F2" w14:textId="34E72A22" w:rsidR="00566224" w:rsidRPr="00F25165" w:rsidRDefault="00566224" w:rsidP="00014337">
      <w:pPr>
        <w:spacing w:before="240" w:after="0" w:line="276" w:lineRule="auto"/>
        <w:rPr>
          <w:rFonts w:ascii="Corbel" w:hAnsi="Corbel"/>
        </w:rPr>
      </w:pPr>
      <w:r w:rsidRPr="00F25165">
        <w:rPr>
          <w:rFonts w:ascii="Corbel" w:hAnsi="Corbel"/>
          <w:i/>
          <w:iCs/>
          <w:color w:val="6468A8"/>
        </w:rPr>
        <w:t xml:space="preserve">What enables the output to earn the long-term loyalty of its </w:t>
      </w:r>
      <w:proofErr w:type="gramStart"/>
      <w:r w:rsidRPr="00F25165">
        <w:rPr>
          <w:rFonts w:ascii="Corbel" w:hAnsi="Corbel"/>
          <w:i/>
          <w:iCs/>
          <w:color w:val="6468A8"/>
        </w:rPr>
        <w:t>users</w:t>
      </w:r>
      <w:proofErr w:type="gramEnd"/>
    </w:p>
    <w:p w14:paraId="4DDC6759" w14:textId="77777777" w:rsidR="00E07E2F" w:rsidRPr="00F25165" w:rsidRDefault="00E07E2F" w:rsidP="00014337">
      <w:pPr>
        <w:pStyle w:val="NORMALLT"/>
        <w:spacing w:line="276" w:lineRule="auto"/>
        <w:rPr>
          <w:sz w:val="22"/>
          <w:szCs w:val="22"/>
        </w:rPr>
      </w:pPr>
    </w:p>
    <w:p w14:paraId="43229B52" w14:textId="4A5EFDAE" w:rsidR="00A25F2C" w:rsidRPr="00F25165" w:rsidRDefault="00E07E2F" w:rsidP="00014337">
      <w:pPr>
        <w:pStyle w:val="NORMALLT"/>
        <w:spacing w:line="276" w:lineRule="auto"/>
        <w:rPr>
          <w:sz w:val="22"/>
          <w:szCs w:val="22"/>
        </w:rPr>
      </w:pPr>
      <w:r w:rsidRPr="00F25165">
        <w:rPr>
          <w:sz w:val="22"/>
          <w:szCs w:val="22"/>
        </w:rPr>
        <w:t>A relevant question for the output developers was – who is going to use it? Therefore, they would generally assign the target group not only the role of a tester (at the end of the project) but they would also involve it in the project planning.  This allowed the target group to better understand the project problem and contribute to development. For example, the expert organisation, when developing the text-book for teachers, involved over 30 schools in the project. Although the output was created only by part of the involved teachers, the coordinator was consistently developing the so-called “reception field”, where the output is prepared for its application by gradually increasing the awareness and interest of the target group. By involvement, the coordinators earned the target group’s obligation, pride and care. For example, the municipality administration gathered the teacher team from the school methodological councils and involved them in the development of the output. The teachers provided their input in the methodological publication, therefore their loyalty regarding this output was substantial; the output became the bedside book for many teachers. The coordinators of the sustainable outputs had therefore an exhaustive experience of work with the target group and had earned their trust. The target group differs from the previously analysed stakeholders in that the latter do not apply the outputs directly, they are responsible for the application results (e.g. the municipality administration does not directly apply the education methodologies but it is in charge of the teachers’ qualification development).</w:t>
      </w:r>
    </w:p>
    <w:p w14:paraId="236B6E9F" w14:textId="2E33DC6C" w:rsidR="003D141A" w:rsidRPr="00F25165" w:rsidRDefault="00A91F9A" w:rsidP="00014337">
      <w:pPr>
        <w:pStyle w:val="NORMALLT"/>
        <w:spacing w:line="276" w:lineRule="auto"/>
        <w:rPr>
          <w:sz w:val="22"/>
          <w:szCs w:val="22"/>
        </w:rPr>
      </w:pPr>
      <w:r w:rsidRPr="00F25165">
        <w:rPr>
          <w:sz w:val="22"/>
          <w:szCs w:val="22"/>
        </w:rPr>
        <w:t xml:space="preserve">One of the reasons leading to non-sustainable projects was that the project coordinator failed to sufficiently cooperate with the target group. Frequently, such projects bring a sense of disappointment, for the target group “failed to understand” the value of the output. For example, the education assistance institution adapted the innovative methodology of assessment of the pupils’ skills but the output was difficult to use for the lack of knowledge and interest of the target group. Yet another example of a failure – the expert organisation tried to develop the output for schools for the first time. The work with the schools during the project was </w:t>
      </w:r>
      <w:proofErr w:type="gramStart"/>
      <w:r w:rsidRPr="00F25165">
        <w:rPr>
          <w:sz w:val="22"/>
          <w:szCs w:val="22"/>
        </w:rPr>
        <w:t>fragmented,</w:t>
      </w:r>
      <w:proofErr w:type="gramEnd"/>
      <w:r w:rsidRPr="00F25165">
        <w:rPr>
          <w:sz w:val="22"/>
          <w:szCs w:val="22"/>
        </w:rPr>
        <w:t xml:space="preserve"> therefore the teachers’ attention to the output was relatively low in spite of high quality of the output.</w:t>
      </w:r>
    </w:p>
    <w:p w14:paraId="18F290AE" w14:textId="0FC2DC91" w:rsidR="00014337" w:rsidRPr="00F25165" w:rsidRDefault="00000A1E" w:rsidP="00063662">
      <w:pPr>
        <w:spacing w:before="240" w:after="0" w:line="240" w:lineRule="auto"/>
        <w:jc w:val="center"/>
        <w:rPr>
          <w:rFonts w:ascii="Corbel" w:hAnsi="Corbel"/>
          <w:b/>
          <w:bCs/>
        </w:rPr>
      </w:pPr>
      <w:proofErr w:type="gramStart"/>
      <w:r w:rsidRPr="00F25165">
        <w:rPr>
          <w:rFonts w:ascii="Corbel" w:hAnsi="Corbel"/>
          <w:b/>
          <w:bCs/>
        </w:rPr>
        <w:t>Fig. 11.</w:t>
      </w:r>
      <w:proofErr w:type="gramEnd"/>
      <w:r w:rsidRPr="00F25165">
        <w:rPr>
          <w:rFonts w:ascii="Corbel" w:hAnsi="Corbel"/>
          <w:b/>
          <w:bCs/>
        </w:rPr>
        <w:t xml:space="preserve"> Involvement of the target group and sustainability</w:t>
      </w:r>
    </w:p>
    <w:p w14:paraId="57A8A9F9" w14:textId="2BA0F554" w:rsidR="00014337" w:rsidRPr="00F25165" w:rsidRDefault="00000A1E" w:rsidP="00063662">
      <w:pPr>
        <w:spacing w:before="240" w:after="0" w:line="240" w:lineRule="auto"/>
        <w:jc w:val="center"/>
        <w:rPr>
          <w:rFonts w:ascii="Corbel" w:hAnsi="Corbel"/>
          <w:b/>
          <w:bCs/>
        </w:rPr>
      </w:pPr>
      <w:r w:rsidRPr="00F25165">
        <w:rPr>
          <w:rFonts w:ascii="Corbel" w:hAnsi="Corbel"/>
          <w:b/>
          <w:bCs/>
          <w:noProof/>
          <w:lang w:eastAsia="ja-JP"/>
        </w:rPr>
        <mc:AlternateContent>
          <mc:Choice Requires="wpg">
            <w:drawing>
              <wp:anchor distT="0" distB="0" distL="114300" distR="114300" simplePos="0" relativeHeight="251858944" behindDoc="0" locked="0" layoutInCell="1" allowOverlap="1" wp14:anchorId="38953D32" wp14:editId="14AEB4A1">
                <wp:simplePos x="0" y="0"/>
                <wp:positionH relativeFrom="column">
                  <wp:posOffset>836047</wp:posOffset>
                </wp:positionH>
                <wp:positionV relativeFrom="paragraph">
                  <wp:posOffset>79664</wp:posOffset>
                </wp:positionV>
                <wp:extent cx="4086225" cy="3108325"/>
                <wp:effectExtent l="0" t="0" r="28575" b="0"/>
                <wp:wrapNone/>
                <wp:docPr id="129" name="Group 129"/>
                <wp:cNvGraphicFramePr/>
                <a:graphic xmlns:a="http://schemas.openxmlformats.org/drawingml/2006/main">
                  <a:graphicData uri="http://schemas.microsoft.com/office/word/2010/wordprocessingGroup">
                    <wpg:wgp>
                      <wpg:cNvGrpSpPr/>
                      <wpg:grpSpPr>
                        <a:xfrm>
                          <a:off x="0" y="0"/>
                          <a:ext cx="4086225" cy="3108325"/>
                          <a:chOff x="0" y="0"/>
                          <a:chExt cx="4086860" cy="3108952"/>
                        </a:xfrm>
                      </wpg:grpSpPr>
                      <wpg:grpSp>
                        <wpg:cNvPr id="64" name="Group 64"/>
                        <wpg:cNvGrpSpPr/>
                        <wpg:grpSpPr>
                          <a:xfrm>
                            <a:off x="0" y="0"/>
                            <a:ext cx="4086860" cy="3108951"/>
                            <a:chOff x="0" y="0"/>
                            <a:chExt cx="4086860" cy="3108951"/>
                          </a:xfrm>
                        </wpg:grpSpPr>
                        <wpg:grpSp>
                          <wpg:cNvPr id="96" name="Group 96"/>
                          <wpg:cNvGrpSpPr/>
                          <wpg:grpSpPr>
                            <a:xfrm>
                              <a:off x="0" y="0"/>
                              <a:ext cx="4086860" cy="3108951"/>
                              <a:chOff x="1253" y="-51061"/>
                              <a:chExt cx="4088275" cy="3109900"/>
                            </a:xfrm>
                          </wpg:grpSpPr>
                          <wps:wsp>
                            <wps:cNvPr id="97" name="Rectangle 97"/>
                            <wps:cNvSpPr/>
                            <wps:spPr>
                              <a:xfrm>
                                <a:off x="1115296" y="34635"/>
                                <a:ext cx="1352204" cy="1141615"/>
                              </a:xfrm>
                              <a:prstGeom prst="rect">
                                <a:avLst/>
                              </a:prstGeom>
                              <a:solidFill>
                                <a:srgbClr val="518E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D4220" w14:textId="202E5E0D" w:rsidR="000B5039" w:rsidRPr="00EA33E2" w:rsidRDefault="000B5039" w:rsidP="00B972B7">
                                  <w:pPr>
                                    <w:spacing w:line="256" w:lineRule="auto"/>
                                    <w:jc w:val="center"/>
                                    <w:rPr>
                                      <w:sz w:val="18"/>
                                      <w:szCs w:val="18"/>
                                    </w:rPr>
                                  </w:pPr>
                                  <w:r>
                                    <w:rPr>
                                      <w:rFonts w:hAnsi="Calibri"/>
                                      <w:color w:val="FFFFFF" w:themeColor="light1"/>
                                      <w:sz w:val="28"/>
                                      <w:szCs w:val="28"/>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2507678" y="34635"/>
                                <a:ext cx="1352204" cy="1141615"/>
                              </a:xfrm>
                              <a:prstGeom prst="rect">
                                <a:avLst/>
                              </a:prstGeom>
                              <a:solidFill>
                                <a:srgbClr val="6468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E5606B" w14:textId="3A720D6D" w:rsidR="000B5039" w:rsidRPr="007219A6" w:rsidRDefault="000B5039" w:rsidP="00B972B7">
                                  <w:pPr>
                                    <w:spacing w:line="256" w:lineRule="auto"/>
                                    <w:rPr>
                                      <w:sz w:val="24"/>
                                      <w:szCs w:val="24"/>
                                    </w:rPr>
                                  </w:pPr>
                                  <w:r>
                                    <w:rPr>
                                      <w:rFonts w:hAnsi="Calibri"/>
                                      <w:color w:val="FFFFFF" w:themeColor="light1"/>
                                      <w:sz w:val="56"/>
                                      <w:szCs w:val="56"/>
                                    </w:rPr>
                                    <w:t xml:space="preserve">     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1115296" y="1219199"/>
                                <a:ext cx="1351915" cy="1141095"/>
                              </a:xfrm>
                              <a:prstGeom prst="rect">
                                <a:avLst/>
                              </a:prstGeom>
                              <a:solidFill>
                                <a:srgbClr val="73D2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2B946" w14:textId="49CBF6D3" w:rsidR="000B5039" w:rsidRPr="007219A6" w:rsidRDefault="000B5039" w:rsidP="00B972B7">
                                  <w:pPr>
                                    <w:spacing w:line="256" w:lineRule="auto"/>
                                    <w:jc w:val="center"/>
                                    <w:rPr>
                                      <w:sz w:val="16"/>
                                      <w:szCs w:val="16"/>
                                    </w:rPr>
                                  </w:pPr>
                                  <w:r>
                                    <w:rPr>
                                      <w:rFonts w:hAnsi="Calibri"/>
                                      <w:color w:val="FFFFFF" w:themeColor="light1"/>
                                      <w:sz w:val="36"/>
                                      <w:szCs w:val="36"/>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2507678" y="1219199"/>
                                <a:ext cx="1351915" cy="1141095"/>
                              </a:xfrm>
                              <a:prstGeom prst="rect">
                                <a:avLst/>
                              </a:prstGeom>
                              <a:solidFill>
                                <a:srgbClr val="4C9E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0621C4" w14:textId="16B80A55" w:rsidR="000B5039" w:rsidRPr="00A95B3B" w:rsidRDefault="000B5039" w:rsidP="00B972B7">
                                  <w:pPr>
                                    <w:spacing w:line="256" w:lineRule="auto"/>
                                    <w:jc w:val="center"/>
                                    <w:rPr>
                                      <w:sz w:val="36"/>
                                      <w:szCs w:val="36"/>
                                    </w:rPr>
                                  </w:pPr>
                                  <w:r>
                                    <w:rPr>
                                      <w:rFonts w:hAnsi="Calibri"/>
                                      <w:color w:val="FFFFFF" w:themeColor="light1"/>
                                      <w:sz w:val="48"/>
                                      <w:szCs w:val="48"/>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Text Box 58"/>
                            <wps:cNvSpPr txBox="1"/>
                            <wps:spPr>
                              <a:xfrm>
                                <a:off x="1178974" y="671095"/>
                                <a:ext cx="1288237" cy="522515"/>
                              </a:xfrm>
                              <a:prstGeom prst="rect">
                                <a:avLst/>
                              </a:prstGeom>
                              <a:noFill/>
                              <a:ln w="6350">
                                <a:noFill/>
                              </a:ln>
                            </wps:spPr>
                            <wps:txbx>
                              <w:txbxContent>
                                <w:p w14:paraId="0542159E" w14:textId="27E2B58D" w:rsidR="000B5039" w:rsidRPr="00224C26" w:rsidRDefault="000B5039" w:rsidP="00B972B7">
                                  <w:pPr>
                                    <w:spacing w:line="256" w:lineRule="auto"/>
                                    <w:jc w:val="center"/>
                                    <w:rPr>
                                      <w:sz w:val="20"/>
                                      <w:szCs w:val="20"/>
                                    </w:rPr>
                                  </w:pPr>
                                  <w:r>
                                    <w:rPr>
                                      <w:rFonts w:ascii="Calibri" w:hAnsi="Calibri"/>
                                      <w:color w:val="FFFFFF"/>
                                      <w:sz w:val="18"/>
                                      <w:szCs w:val="18"/>
                                    </w:rPr>
                                    <w:t>Sustainable outputs developed by involving TG in the output test only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 name="Text Box 60"/>
                            <wps:cNvSpPr txBox="1"/>
                            <wps:spPr>
                              <a:xfrm>
                                <a:off x="2467534" y="1822045"/>
                                <a:ext cx="1440690" cy="588586"/>
                              </a:xfrm>
                              <a:prstGeom prst="rect">
                                <a:avLst/>
                              </a:prstGeom>
                              <a:noFill/>
                              <a:ln w="6350">
                                <a:noFill/>
                              </a:ln>
                            </wps:spPr>
                            <wps:txbx>
                              <w:txbxContent>
                                <w:p w14:paraId="438F30AE" w14:textId="6E557871" w:rsidR="000B5039" w:rsidRPr="00224C26" w:rsidRDefault="000B5039" w:rsidP="00705749">
                                  <w:pPr>
                                    <w:spacing w:line="256" w:lineRule="auto"/>
                                    <w:jc w:val="center"/>
                                    <w:rPr>
                                      <w:sz w:val="20"/>
                                      <w:szCs w:val="20"/>
                                    </w:rPr>
                                  </w:pPr>
                                  <w:r>
                                    <w:rPr>
                                      <w:rFonts w:ascii="Calibri" w:hAnsi="Calibri"/>
                                      <w:color w:val="FFFFFF"/>
                                      <w:sz w:val="18"/>
                                      <w:szCs w:val="18"/>
                                    </w:rPr>
                                    <w:t>Non-sustainable outputs developed by involving TG not only in the output test</w:t>
                                  </w:r>
                                </w:p>
                                <w:p w14:paraId="7B8F834B" w14:textId="77777777" w:rsidR="000B5039" w:rsidRDefault="000B5039" w:rsidP="00B972B7">
                                  <w:pPr>
                                    <w:spacing w:line="256" w:lineRule="auto"/>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Straight Arrow Connector 104"/>
                            <wps:cNvCnPr/>
                            <wps:spPr>
                              <a:xfrm flipV="1">
                                <a:off x="884915" y="2538794"/>
                                <a:ext cx="3151633" cy="10160"/>
                              </a:xfrm>
                              <a:prstGeom prst="straightConnector1">
                                <a:avLst/>
                              </a:prstGeom>
                              <a:ln w="381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wps:spPr>
                              <a:xfrm flipV="1">
                                <a:off x="902283" y="17317"/>
                                <a:ext cx="0" cy="2540000"/>
                              </a:xfrm>
                              <a:prstGeom prst="straightConnector1">
                                <a:avLst/>
                              </a:prstGeom>
                              <a:ln w="38100">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6" name="Text Box 63"/>
                            <wps:cNvSpPr txBox="1"/>
                            <wps:spPr>
                              <a:xfrm>
                                <a:off x="2232607" y="2613495"/>
                                <a:ext cx="1856921" cy="445344"/>
                              </a:xfrm>
                              <a:prstGeom prst="rect">
                                <a:avLst/>
                              </a:prstGeom>
                              <a:noFill/>
                              <a:ln w="6350">
                                <a:noFill/>
                              </a:ln>
                            </wps:spPr>
                            <wps:txbx>
                              <w:txbxContent>
                                <w:p w14:paraId="41142974" w14:textId="7B31CC0E" w:rsidR="000B5039" w:rsidRPr="00224C26" w:rsidRDefault="000B5039" w:rsidP="00224C26">
                                  <w:pPr>
                                    <w:spacing w:line="256" w:lineRule="auto"/>
                                    <w:jc w:val="right"/>
                                    <w:rPr>
                                      <w:b/>
                                      <w:bCs/>
                                      <w:color w:val="808080" w:themeColor="background1" w:themeShade="80"/>
                                      <w:sz w:val="24"/>
                                      <w:szCs w:val="24"/>
                                    </w:rPr>
                                  </w:pPr>
                                  <w:r>
                                    <w:rPr>
                                      <w:rFonts w:ascii="Calibri" w:hAnsi="Calibri"/>
                                      <w:b/>
                                      <w:bCs/>
                                      <w:color w:val="808080" w:themeColor="background1" w:themeShade="80"/>
                                    </w:rPr>
                                    <w:t>INVOLVEMENT OF THE TARGET GROUP (TG)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Text Box 64"/>
                            <wps:cNvSpPr txBox="1"/>
                            <wps:spPr>
                              <a:xfrm>
                                <a:off x="1253" y="-51061"/>
                                <a:ext cx="1058401" cy="722212"/>
                              </a:xfrm>
                              <a:prstGeom prst="rect">
                                <a:avLst/>
                              </a:prstGeom>
                              <a:noFill/>
                              <a:ln w="6350">
                                <a:noFill/>
                              </a:ln>
                            </wps:spPr>
                            <wps:txbx>
                              <w:txbxContent>
                                <w:p w14:paraId="01A4CA68" w14:textId="7593E73C" w:rsidR="000B5039" w:rsidRPr="00224C26" w:rsidRDefault="000B5039" w:rsidP="00B972B7">
                                  <w:pPr>
                                    <w:spacing w:line="256" w:lineRule="auto"/>
                                    <w:rPr>
                                      <w:b/>
                                      <w:bCs/>
                                      <w:color w:val="808080" w:themeColor="background1" w:themeShade="80"/>
                                      <w:sz w:val="24"/>
                                      <w:szCs w:val="24"/>
                                    </w:rPr>
                                  </w:pPr>
                                  <w:r>
                                    <w:rPr>
                                      <w:rFonts w:ascii="Calibri" w:hAnsi="Calibri"/>
                                      <w:b/>
                                      <w:bCs/>
                                      <w:color w:val="808080" w:themeColor="background1" w:themeShade="80"/>
                                    </w:rPr>
                                    <w:t>OUTPUT SUSTAINABILITY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0" name="Text Box 58"/>
                          <wps:cNvSpPr txBox="1"/>
                          <wps:spPr>
                            <a:xfrm>
                              <a:off x="1177636" y="1877291"/>
                              <a:ext cx="1287791" cy="522356"/>
                            </a:xfrm>
                            <a:prstGeom prst="rect">
                              <a:avLst/>
                            </a:prstGeom>
                            <a:noFill/>
                            <a:ln w="6350">
                              <a:noFill/>
                            </a:ln>
                          </wps:spPr>
                          <wps:txbx>
                            <w:txbxContent>
                              <w:p w14:paraId="71ABC013" w14:textId="363C0397" w:rsidR="000B5039" w:rsidRPr="00224C26" w:rsidRDefault="000B5039" w:rsidP="00224C26">
                                <w:pPr>
                                  <w:spacing w:line="256" w:lineRule="auto"/>
                                  <w:jc w:val="center"/>
                                  <w:rPr>
                                    <w:sz w:val="20"/>
                                    <w:szCs w:val="20"/>
                                  </w:rPr>
                                </w:pPr>
                                <w:r>
                                  <w:rPr>
                                    <w:rFonts w:ascii="Calibri" w:hAnsi="Calibri"/>
                                    <w:color w:val="FFFFFF"/>
                                    <w:sz w:val="18"/>
                                    <w:szCs w:val="18"/>
                                  </w:rPr>
                                  <w:t>Non-sustainable outputs developed by involving TG in the output test only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Text Box 58"/>
                          <wps:cNvSpPr txBox="1"/>
                          <wps:spPr>
                            <a:xfrm>
                              <a:off x="2465104" y="720436"/>
                              <a:ext cx="1378851" cy="522356"/>
                            </a:xfrm>
                            <a:prstGeom prst="rect">
                              <a:avLst/>
                            </a:prstGeom>
                            <a:noFill/>
                            <a:ln w="6350">
                              <a:noFill/>
                            </a:ln>
                          </wps:spPr>
                          <wps:txbx>
                            <w:txbxContent>
                              <w:p w14:paraId="505F87E2" w14:textId="61737829" w:rsidR="000B5039" w:rsidRPr="00224C26" w:rsidRDefault="000B5039" w:rsidP="00AF0449">
                                <w:pPr>
                                  <w:spacing w:line="256" w:lineRule="auto"/>
                                  <w:jc w:val="center"/>
                                  <w:rPr>
                                    <w:sz w:val="20"/>
                                    <w:szCs w:val="20"/>
                                  </w:rPr>
                                </w:pPr>
                                <w:r>
                                  <w:rPr>
                                    <w:rFonts w:ascii="Calibri" w:hAnsi="Calibri"/>
                                    <w:color w:val="FFFFFF"/>
                                    <w:sz w:val="18"/>
                                    <w:szCs w:val="18"/>
                                  </w:rPr>
                                  <w:t>Sustainable outputs developed by involving TG not only in the output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3" name="Text Box 58"/>
                        <wps:cNvSpPr txBox="1"/>
                        <wps:spPr>
                          <a:xfrm>
                            <a:off x="0" y="2834205"/>
                            <a:ext cx="2625436" cy="274747"/>
                          </a:xfrm>
                          <a:prstGeom prst="rect">
                            <a:avLst/>
                          </a:prstGeom>
                          <a:noFill/>
                          <a:ln w="6350">
                            <a:noFill/>
                          </a:ln>
                        </wps:spPr>
                        <wps:txbx>
                          <w:txbxContent>
                            <w:p w14:paraId="0EEF44A9" w14:textId="200206FC" w:rsidR="000B5039" w:rsidRPr="007219A6" w:rsidRDefault="000B5039" w:rsidP="007219A6">
                              <w:pPr>
                                <w:spacing w:line="256" w:lineRule="auto"/>
                                <w:jc w:val="center"/>
                                <w:rPr>
                                  <w:color w:val="808080" w:themeColor="background1" w:themeShade="80"/>
                                  <w:sz w:val="20"/>
                                  <w:szCs w:val="20"/>
                                </w:rPr>
                              </w:pPr>
                              <w:r>
                                <w:rPr>
                                  <w:rFonts w:ascii="Calibri" w:hAnsi="Calibri"/>
                                  <w:color w:val="808080" w:themeColor="background1" w:themeShade="80"/>
                                  <w:sz w:val="18"/>
                                  <w:szCs w:val="18"/>
                                </w:rPr>
                                <w:t>*Lack of data from 6 projects about the TG involvement.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953D32" id="Group 129" o:spid="_x0000_s1168" style="position:absolute;left:0;text-align:left;margin-left:65.85pt;margin-top:6.25pt;width:321.75pt;height:244.75pt;z-index:251858944;mso-height-relative:margin" coordsize="40868,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">
                <v:group id="Group 64" o:spid="_x0000_s1169" style="position:absolute;width:40868;height:31089" coordsize="40868,3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96" o:spid="_x0000_s1170" style="position:absolute;width:40868;height:31089" coordorigin="12,-510" coordsize="40882,3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171" style="position:absolute;left:11152;top:346;width:13523;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" fillcolor="#518ec4" stroked="f" strokeweight="1pt">
                      <v:textbox>
                        <w:txbxContent>
                          <w:p w14:paraId="0C4D4220" w14:textId="202E5E0D" w:rsidR="000B5039" w:rsidRPr="00EA33E2" w:rsidRDefault="000B5039" w:rsidP="00B972B7">
                            <w:pPr>
                              <w:spacing w:line="256" w:lineRule="auto"/>
                              <w:jc w:val="center"/>
                              <w:rPr>
                                <w:sz w:val="18"/>
                                <w:szCs w:val="18"/>
                              </w:rPr>
                            </w:pPr>
                            <w:r>
                              <w:rPr>
                                <w:rFonts w:hAnsi="Calibri"/>
                                <w:color w:val="FFFFFF" w:themeColor="light1"/>
                                <w:sz w:val="28"/>
                                <w:szCs w:val="28"/>
                              </w:rPr>
                              <w:t>4</w:t>
                            </w:r>
                          </w:p>
                        </w:txbxContent>
                      </v:textbox>
                    </v:rect>
                    <v:rect id="Rectangle 98" o:spid="_x0000_s1172" style="position:absolute;left:25076;top:346;width:13522;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" fillcolor="#6468a8" stroked="f" strokeweight="1pt">
                      <v:textbox>
                        <w:txbxContent>
                          <w:p w14:paraId="77E5606B" w14:textId="3A720D6D" w:rsidR="000B5039" w:rsidRPr="007219A6" w:rsidRDefault="000B5039" w:rsidP="00B972B7">
                            <w:pPr>
                              <w:spacing w:line="256" w:lineRule="auto"/>
                              <w:rPr>
                                <w:sz w:val="24"/>
                                <w:szCs w:val="24"/>
                              </w:rPr>
                            </w:pPr>
                            <w:r>
                              <w:rPr>
                                <w:rFonts w:hAnsi="Calibri"/>
                                <w:color w:val="FFFFFF" w:themeColor="light1"/>
                                <w:sz w:val="56"/>
                                <w:szCs w:val="56"/>
                              </w:rPr>
                              <w:t xml:space="preserve">     19</w:t>
                            </w:r>
                          </w:p>
                        </w:txbxContent>
                      </v:textbox>
                    </v:rect>
                    <v:rect id="Rectangle 99" o:spid="_x0000_s1173" style="position:absolute;left:11152;top:12191;width:13520;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" fillcolor="#73d2ce" stroked="f" strokeweight="1pt">
                      <v:textbox>
                        <w:txbxContent>
                          <w:p w14:paraId="5E12B946" w14:textId="49CBF6D3" w:rsidR="000B5039" w:rsidRPr="007219A6" w:rsidRDefault="000B5039" w:rsidP="00B972B7">
                            <w:pPr>
                              <w:spacing w:line="256" w:lineRule="auto"/>
                              <w:jc w:val="center"/>
                              <w:rPr>
                                <w:sz w:val="16"/>
                                <w:szCs w:val="16"/>
                              </w:rPr>
                            </w:pPr>
                            <w:r>
                              <w:rPr>
                                <w:rFonts w:hAnsi="Calibri"/>
                                <w:color w:val="FFFFFF" w:themeColor="light1"/>
                                <w:sz w:val="36"/>
                                <w:szCs w:val="36"/>
                              </w:rPr>
                              <w:t>4</w:t>
                            </w:r>
                          </w:p>
                        </w:txbxContent>
                      </v:textbox>
                    </v:rect>
                    <v:rect id="Rectangle 100" o:spid="_x0000_s1174" style="position:absolute;left:25076;top:12191;width:13519;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" fillcolor="#4c9eaa" stroked="f" strokeweight="1pt">
                      <v:textbox>
                        <w:txbxContent>
                          <w:p w14:paraId="200621C4" w14:textId="16B80A55" w:rsidR="000B5039" w:rsidRPr="00A95B3B" w:rsidRDefault="000B5039" w:rsidP="00B972B7">
                            <w:pPr>
                              <w:spacing w:line="256" w:lineRule="auto"/>
                              <w:jc w:val="center"/>
                              <w:rPr>
                                <w:sz w:val="36"/>
                                <w:szCs w:val="36"/>
                              </w:rPr>
                            </w:pPr>
                            <w:r>
                              <w:rPr>
                                <w:rFonts w:hAnsi="Calibri"/>
                                <w:color w:val="FFFFFF" w:themeColor="light1"/>
                                <w:sz w:val="48"/>
                                <w:szCs w:val="48"/>
                              </w:rPr>
                              <w:t>8</w:t>
                            </w:r>
                          </w:p>
                        </w:txbxContent>
                      </v:textbox>
                    </v:rect>
                    <v:shape id="Text Box 58" o:spid="_x0000_s1175" type="#_x0000_t202" style="position:absolute;left:11789;top:6710;width:12883;height: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0542159E" w14:textId="27E2B58D" w:rsidR="000B5039" w:rsidRPr="00224C26" w:rsidRDefault="000B5039" w:rsidP="00B972B7">
                            <w:pPr>
                              <w:spacing w:line="256" w:lineRule="auto"/>
                              <w:jc w:val="center"/>
                              <w:rPr>
                                <w:sz w:val="20"/>
                                <w:szCs w:val="20"/>
                              </w:rPr>
                            </w:pPr>
                            <w:r>
                              <w:rPr>
                                <w:rFonts w:ascii="Calibri" w:hAnsi="Calibri"/>
                                <w:color w:val="FFFFFF"/>
                                <w:sz w:val="18"/>
                                <w:szCs w:val="18"/>
                              </w:rPr>
                              <w:t>Sustainable outputs developed by involving TG in the output test only</w:t>
                            </w:r>
                          </w:p>
                        </w:txbxContent>
                      </v:textbox>
                    </v:shape>
                    <v:shape id="Text Box 60" o:spid="_x0000_s1176" type="#_x0000_t202" style="position:absolute;left:24675;top:18220;width:14407;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14:paraId="438F30AE" w14:textId="6E557871" w:rsidR="000B5039" w:rsidRPr="00224C26" w:rsidRDefault="000B5039" w:rsidP="00705749">
                            <w:pPr>
                              <w:spacing w:line="256" w:lineRule="auto"/>
                              <w:jc w:val="center"/>
                              <w:rPr>
                                <w:sz w:val="20"/>
                                <w:szCs w:val="20"/>
                              </w:rPr>
                            </w:pPr>
                            <w:r>
                              <w:rPr>
                                <w:rFonts w:ascii="Calibri" w:hAnsi="Calibri"/>
                                <w:color w:val="FFFFFF"/>
                                <w:sz w:val="18"/>
                                <w:szCs w:val="18"/>
                              </w:rPr>
                              <w:t>Non-sustainable outputs developed by involving TG not only in the output test</w:t>
                            </w:r>
                          </w:p>
                          <w:p w14:paraId="7B8F834B" w14:textId="77777777" w:rsidR="000B5039" w:rsidRDefault="000B5039" w:rsidP="00B972B7">
                            <w:pPr>
                              <w:spacing w:line="256" w:lineRule="auto"/>
                              <w:rPr>
                                <w:sz w:val="24"/>
                                <w:szCs w:val="24"/>
                              </w:rPr>
                            </w:pPr>
                          </w:p>
                        </w:txbxContent>
                      </v:textbox>
                    </v:shape>
                    <v:shape id="Straight Arrow Connector 104" o:spid="_x0000_s1177" type="#_x0000_t32" style="position:absolute;left:8849;top:25387;width:31516;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" strokecolor="gray [1629]" strokeweight="3pt">
                      <v:stroke endarrow="block" joinstyle="miter"/>
                    </v:shape>
                    <v:shape id="Straight Arrow Connector 105" o:spid="_x0000_s1178" type="#_x0000_t32" style="position:absolute;left:9022;top:173;width:0;height:25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" strokecolor="#747070 [1614]" strokeweight="3pt">
                      <v:stroke endarrow="block" joinstyle="miter"/>
                    </v:shape>
                    <v:shape id="Text Box 63" o:spid="_x0000_s1179" type="#_x0000_t202" style="position:absolute;left:22326;top:26134;width:18569;height:4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41142974" w14:textId="7B31CC0E" w:rsidR="000B5039" w:rsidRPr="00224C26" w:rsidRDefault="000B5039" w:rsidP="00224C26">
                            <w:pPr>
                              <w:spacing w:line="256" w:lineRule="auto"/>
                              <w:jc w:val="right"/>
                              <w:rPr>
                                <w:b/>
                                <w:bCs/>
                                <w:color w:val="808080" w:themeColor="background1" w:themeShade="80"/>
                                <w:sz w:val="24"/>
                                <w:szCs w:val="24"/>
                              </w:rPr>
                            </w:pPr>
                            <w:r>
                              <w:rPr>
                                <w:rFonts w:ascii="Calibri" w:hAnsi="Calibri"/>
                                <w:b/>
                                <w:bCs/>
                                <w:color w:val="808080" w:themeColor="background1" w:themeShade="80"/>
                              </w:rPr>
                              <w:t>INVOLVEMENT OF THE TARGET GROUP (TG)</w:t>
                            </w:r>
                          </w:p>
                        </w:txbxContent>
                      </v:textbox>
                    </v:shape>
                    <v:shape id="Text Box 64" o:spid="_x0000_s1180" type="#_x0000_t202" style="position:absolute;left:12;top:-510;width:10584;height: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01A4CA68" w14:textId="7593E73C" w:rsidR="000B5039" w:rsidRPr="00224C26" w:rsidRDefault="000B5039" w:rsidP="00B972B7">
                            <w:pPr>
                              <w:spacing w:line="256" w:lineRule="auto"/>
                              <w:rPr>
                                <w:b/>
                                <w:bCs/>
                                <w:color w:val="808080" w:themeColor="background1" w:themeShade="80"/>
                                <w:sz w:val="24"/>
                                <w:szCs w:val="24"/>
                              </w:rPr>
                            </w:pPr>
                            <w:r>
                              <w:rPr>
                                <w:rFonts w:ascii="Calibri" w:hAnsi="Calibri"/>
                                <w:b/>
                                <w:bCs/>
                                <w:color w:val="808080" w:themeColor="background1" w:themeShade="80"/>
                              </w:rPr>
                              <w:t>OUTPUT SUSTAINABILITY</w:t>
                            </w:r>
                          </w:p>
                        </w:txbxContent>
                      </v:textbox>
                    </v:shape>
                  </v:group>
                  <v:shape id="Text Box 58" o:spid="_x0000_s1181" type="#_x0000_t202" style="position:absolute;left:11776;top:18772;width:12878;height:5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71ABC013" w14:textId="363C0397" w:rsidR="000B5039" w:rsidRPr="00224C26" w:rsidRDefault="000B5039" w:rsidP="00224C26">
                          <w:pPr>
                            <w:spacing w:line="256" w:lineRule="auto"/>
                            <w:jc w:val="center"/>
                            <w:rPr>
                              <w:sz w:val="20"/>
                              <w:szCs w:val="20"/>
                            </w:rPr>
                          </w:pPr>
                          <w:r>
                            <w:rPr>
                              <w:rFonts w:ascii="Calibri" w:hAnsi="Calibri"/>
                              <w:color w:val="FFFFFF"/>
                              <w:sz w:val="18"/>
                              <w:szCs w:val="18"/>
                            </w:rPr>
                            <w:t>Non-sustainable outputs developed by involving TG in the output test only</w:t>
                          </w:r>
                        </w:p>
                      </w:txbxContent>
                    </v:textbox>
                  </v:shape>
                  <v:shape id="Text Box 58" o:spid="_x0000_s1182" type="#_x0000_t202" style="position:absolute;left:24651;top:7204;width:13788;height:5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505F87E2" w14:textId="61737829" w:rsidR="000B5039" w:rsidRPr="00224C26" w:rsidRDefault="000B5039" w:rsidP="00AF0449">
                          <w:pPr>
                            <w:spacing w:line="256" w:lineRule="auto"/>
                            <w:jc w:val="center"/>
                            <w:rPr>
                              <w:sz w:val="20"/>
                              <w:szCs w:val="20"/>
                            </w:rPr>
                          </w:pPr>
                          <w:r>
                            <w:rPr>
                              <w:rFonts w:ascii="Calibri" w:hAnsi="Calibri"/>
                              <w:color w:val="FFFFFF"/>
                              <w:sz w:val="18"/>
                              <w:szCs w:val="18"/>
                            </w:rPr>
                            <w:t>Sustainable outputs developed by involving TG not only in the output test</w:t>
                          </w:r>
                        </w:p>
                      </w:txbxContent>
                    </v:textbox>
                  </v:shape>
                </v:group>
                <v:shape id="Text Box 58" o:spid="_x0000_s1183" type="#_x0000_t202" style="position:absolute;top:28342;width:26254;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0EEF44A9" w14:textId="200206FC" w:rsidR="000B5039" w:rsidRPr="007219A6" w:rsidRDefault="000B5039" w:rsidP="007219A6">
                        <w:pPr>
                          <w:spacing w:line="256" w:lineRule="auto"/>
                          <w:jc w:val="center"/>
                          <w:rPr>
                            <w:color w:val="808080" w:themeColor="background1" w:themeShade="80"/>
                            <w:sz w:val="20"/>
                            <w:szCs w:val="20"/>
                          </w:rPr>
                        </w:pPr>
                        <w:r>
                          <w:rPr>
                            <w:rFonts w:ascii="Calibri" w:hAnsi="Calibri"/>
                            <w:color w:val="808080" w:themeColor="background1" w:themeShade="80"/>
                            <w:sz w:val="18"/>
                            <w:szCs w:val="18"/>
                          </w:rPr>
                          <w:t>*Lack of data from 6 projects about the TG involvement.</w:t>
                        </w:r>
                      </w:p>
                    </w:txbxContent>
                  </v:textbox>
                </v:shape>
              </v:group>
            </w:pict>
          </mc:Fallback>
        </mc:AlternateContent>
      </w:r>
    </w:p>
    <w:p w14:paraId="61EF580A" w14:textId="1E96D957" w:rsidR="00014337" w:rsidRPr="00F25165" w:rsidRDefault="00014337" w:rsidP="00063662">
      <w:pPr>
        <w:spacing w:before="240" w:after="0" w:line="240" w:lineRule="auto"/>
        <w:jc w:val="center"/>
        <w:rPr>
          <w:rFonts w:ascii="Corbel" w:hAnsi="Corbel"/>
          <w:b/>
          <w:bCs/>
        </w:rPr>
      </w:pPr>
    </w:p>
    <w:p w14:paraId="53718B37" w14:textId="5C2A1C3B" w:rsidR="00000A1E" w:rsidRPr="00F25165" w:rsidRDefault="00000A1E" w:rsidP="00063662">
      <w:pPr>
        <w:spacing w:before="240" w:after="0" w:line="240" w:lineRule="auto"/>
        <w:jc w:val="center"/>
        <w:rPr>
          <w:rFonts w:ascii="Corbel" w:hAnsi="Corbel"/>
          <w:b/>
          <w:bCs/>
        </w:rPr>
      </w:pPr>
    </w:p>
    <w:p w14:paraId="1F471080" w14:textId="2DAF09F1" w:rsidR="00000A1E" w:rsidRPr="00F25165" w:rsidRDefault="00000A1E" w:rsidP="00063662">
      <w:pPr>
        <w:spacing w:before="240" w:after="0" w:line="240" w:lineRule="auto"/>
        <w:jc w:val="center"/>
        <w:rPr>
          <w:rFonts w:ascii="Corbel" w:hAnsi="Corbel"/>
          <w:b/>
          <w:bCs/>
        </w:rPr>
      </w:pPr>
    </w:p>
    <w:p w14:paraId="273B9052" w14:textId="6F7DF555" w:rsidR="00000A1E" w:rsidRPr="00F25165" w:rsidRDefault="00000A1E" w:rsidP="00063662">
      <w:pPr>
        <w:spacing w:before="240" w:after="0" w:line="240" w:lineRule="auto"/>
        <w:jc w:val="center"/>
        <w:rPr>
          <w:rFonts w:ascii="Corbel" w:hAnsi="Corbel"/>
          <w:b/>
          <w:bCs/>
        </w:rPr>
      </w:pPr>
    </w:p>
    <w:p w14:paraId="63C68D97" w14:textId="6000C1F8" w:rsidR="00000A1E" w:rsidRPr="00F25165" w:rsidRDefault="00000A1E" w:rsidP="00063662">
      <w:pPr>
        <w:spacing w:before="240" w:after="0" w:line="240" w:lineRule="auto"/>
        <w:jc w:val="center"/>
        <w:rPr>
          <w:rFonts w:ascii="Corbel" w:hAnsi="Corbel"/>
          <w:b/>
          <w:bCs/>
        </w:rPr>
      </w:pPr>
    </w:p>
    <w:p w14:paraId="6414C819" w14:textId="07BF3E79" w:rsidR="00B972B7" w:rsidRPr="00F25165" w:rsidRDefault="00B972B7" w:rsidP="00063662">
      <w:pPr>
        <w:spacing w:before="240" w:after="0" w:line="240" w:lineRule="auto"/>
        <w:jc w:val="center"/>
        <w:rPr>
          <w:rFonts w:ascii="Corbel" w:hAnsi="Corbel"/>
          <w:sz w:val="24"/>
          <w:szCs w:val="24"/>
        </w:rPr>
      </w:pPr>
    </w:p>
    <w:p w14:paraId="01C2A8AA" w14:textId="77777777" w:rsidR="00A91F9A" w:rsidRPr="00F25165" w:rsidRDefault="00A91F9A" w:rsidP="00000A1E">
      <w:pPr>
        <w:pStyle w:val="Naujasnormalus"/>
        <w:spacing w:line="276" w:lineRule="auto"/>
      </w:pPr>
    </w:p>
    <w:p w14:paraId="6B28CF61" w14:textId="39B57576" w:rsidR="00FD4CD4" w:rsidRPr="00F25165" w:rsidRDefault="00017450" w:rsidP="00000A1E">
      <w:pPr>
        <w:pStyle w:val="Naujasnormalus"/>
        <w:spacing w:line="276" w:lineRule="auto"/>
      </w:pPr>
      <w:r w:rsidRPr="00F25165">
        <w:lastRenderedPageBreak/>
        <w:t>When assessing the use of the output in other organisations (other than the target groups of the project organisations), the output</w:t>
      </w:r>
      <w:r w:rsidR="00C96EF7" w:rsidRPr="00F25165">
        <w:t>s</w:t>
      </w:r>
      <w:r w:rsidRPr="00F25165">
        <w:t xml:space="preserve"> were mainly sustainable in the project organisations only. It was often wrongly assumed that the output dissemination was a sufficient condition itself to use</w:t>
      </w:r>
      <w:r w:rsidR="007F02DE" w:rsidRPr="00F25165">
        <w:rPr>
          <w:rStyle w:val="Puslapioinaosnuoroda"/>
        </w:rPr>
        <w:footnoteReference w:id="43"/>
      </w:r>
      <w:r w:rsidRPr="00F25165">
        <w:t xml:space="preserve"> the output in non-project organisations. The data collected during the interviews show that the creation or translation of the output website or </w:t>
      </w:r>
      <w:proofErr w:type="gramStart"/>
      <w:r w:rsidRPr="00F25165">
        <w:t>translation of the output into the Lithuanian language were</w:t>
      </w:r>
      <w:proofErr w:type="gramEnd"/>
      <w:r w:rsidRPr="00F25165">
        <w:t xml:space="preserve"> not relevant enough in ensuring the use of the output in the target groups which were not involved in the project.</w:t>
      </w:r>
    </w:p>
    <w:p w14:paraId="1F1742F9" w14:textId="0EAFA3CA" w:rsidR="00FD4CD4" w:rsidRPr="00F25165" w:rsidRDefault="00FD4CD4" w:rsidP="00000A1E">
      <w:pPr>
        <w:pStyle w:val="NORMALLT"/>
        <w:spacing w:line="276" w:lineRule="auto"/>
        <w:rPr>
          <w:sz w:val="22"/>
          <w:szCs w:val="22"/>
        </w:rPr>
      </w:pPr>
      <w:r w:rsidRPr="00F25165">
        <w:rPr>
          <w:sz w:val="22"/>
          <w:szCs w:val="22"/>
        </w:rPr>
        <w:t>It may be concluded that a direct contact with the users during the project or even the application drafting is very important for the output sustainability. The output dissemination is not a sufficient condition to ensure the exploitation of the output.</w:t>
      </w:r>
    </w:p>
    <w:p w14:paraId="58C45581" w14:textId="064C17BF" w:rsidR="00FA0C7D" w:rsidRPr="00F25165" w:rsidRDefault="00FA0C7D" w:rsidP="00000A1E">
      <w:pPr>
        <w:spacing w:before="240" w:after="0" w:line="276" w:lineRule="auto"/>
        <w:jc w:val="both"/>
        <w:rPr>
          <w:rFonts w:ascii="Corbel" w:eastAsia="Times New Roman" w:hAnsi="Corbel" w:cstheme="majorHAnsi"/>
          <w:b/>
          <w:bCs/>
          <w:color w:val="808080" w:themeColor="background1" w:themeShade="80"/>
        </w:rPr>
      </w:pPr>
      <w:r w:rsidRPr="00F25165">
        <w:rPr>
          <w:rFonts w:ascii="Corbel" w:hAnsi="Corbel"/>
          <w:b/>
          <w:bCs/>
          <w:color w:val="808080" w:themeColor="background1" w:themeShade="80"/>
        </w:rPr>
        <w:t>Potential to increase this factor</w:t>
      </w:r>
    </w:p>
    <w:p w14:paraId="7F11141F" w14:textId="417E84F7" w:rsidR="00FA0C7D" w:rsidRPr="00F25165" w:rsidRDefault="00FA0C7D" w:rsidP="00000A1E">
      <w:pPr>
        <w:spacing w:before="240" w:after="0" w:line="276" w:lineRule="auto"/>
        <w:jc w:val="both"/>
        <w:rPr>
          <w:rFonts w:ascii="Corbel" w:eastAsia="Times New Roman" w:hAnsi="Corbel" w:cstheme="majorHAnsi"/>
          <w:i/>
          <w:iCs/>
          <w:color w:val="6468A8"/>
        </w:rPr>
      </w:pPr>
      <w:r w:rsidRPr="00F25165">
        <w:rPr>
          <w:rFonts w:ascii="Corbel" w:hAnsi="Corbel"/>
          <w:i/>
          <w:iCs/>
          <w:color w:val="6468A8"/>
        </w:rPr>
        <w:t>If involvement of the target group causes greater sustainability of the projects, who is then able to promote a closer relationship between the group and project promoters at the institutional, project and personal level?</w:t>
      </w:r>
    </w:p>
    <w:p w14:paraId="58582CD3" w14:textId="2DBFBF37" w:rsidR="00FA0C7D" w:rsidRPr="00F25165" w:rsidRDefault="00FA0C7D" w:rsidP="00000A1E">
      <w:pPr>
        <w:spacing w:before="240" w:after="0" w:line="276" w:lineRule="auto"/>
        <w:jc w:val="both"/>
        <w:rPr>
          <w:rFonts w:ascii="Corbel" w:eastAsia="Times New Roman" w:hAnsi="Corbel" w:cstheme="majorHAnsi"/>
          <w:color w:val="333333"/>
        </w:rPr>
      </w:pPr>
      <w:r w:rsidRPr="00F25165">
        <w:rPr>
          <w:rFonts w:ascii="Corbel" w:hAnsi="Corbel"/>
          <w:color w:val="333333"/>
        </w:rPr>
        <w:t xml:space="preserve">At the institutional level, the cooperation between the education service providers in Lithuania enables the sustainability. The interviews showed that the coordinators were often lacking channels and networks to attract the additional organisations of the target group. For example, the vocational schools were carrying out the projects in a contained </w:t>
      </w:r>
      <w:proofErr w:type="gramStart"/>
      <w:r w:rsidRPr="00F25165">
        <w:rPr>
          <w:rFonts w:ascii="Corbel" w:hAnsi="Corbel"/>
          <w:color w:val="333333"/>
        </w:rPr>
        <w:t>manner,</w:t>
      </w:r>
      <w:proofErr w:type="gramEnd"/>
      <w:r w:rsidRPr="00F25165">
        <w:rPr>
          <w:rFonts w:ascii="Corbel" w:hAnsi="Corbel"/>
          <w:color w:val="333333"/>
        </w:rPr>
        <w:t xml:space="preserve"> they hardly cooperated with other vocational schools and did not seek to involve them in the use of the outputs. </w:t>
      </w:r>
    </w:p>
    <w:p w14:paraId="05D01449" w14:textId="0167FCD3" w:rsidR="00F63560" w:rsidRPr="00F25165" w:rsidRDefault="00F63560" w:rsidP="00000A1E">
      <w:pPr>
        <w:spacing w:before="240" w:after="0" w:line="276" w:lineRule="auto"/>
        <w:jc w:val="both"/>
        <w:rPr>
          <w:rFonts w:ascii="Corbel" w:eastAsia="Times New Roman" w:hAnsi="Corbel" w:cstheme="majorHAnsi"/>
          <w:color w:val="333333"/>
        </w:rPr>
      </w:pPr>
      <w:r w:rsidRPr="00F25165">
        <w:rPr>
          <w:rFonts w:ascii="Corbel" w:hAnsi="Corbel"/>
          <w:color w:val="333333"/>
        </w:rPr>
        <w:t>At the project level, it is important to ensure as high involvement of the target groups in Lithuania as possible. One third of the projects were carried out without the Lithuanian partners, therefore the outputs of such projects had less potential of being spread in other Lithuanian organisations. Also, when funding the projects</w:t>
      </w:r>
      <w:r w:rsidR="00C96EF7" w:rsidRPr="00F25165">
        <w:rPr>
          <w:rFonts w:ascii="Corbel" w:hAnsi="Corbel"/>
          <w:color w:val="333333"/>
        </w:rPr>
        <w:t>,</w:t>
      </w:r>
      <w:r w:rsidRPr="00F25165">
        <w:rPr>
          <w:rFonts w:ascii="Corbel" w:hAnsi="Corbel"/>
          <w:color w:val="333333"/>
        </w:rPr>
        <w:t xml:space="preserve"> it is important to consider the social and cultural factors, e.g. if the coordinator has a good reputation in the field of the project, what his previous relationships with the potential output users are. The measures which allow the target group to be involved in the whole cycle of the output development should be envisaged when planning the projects. </w:t>
      </w:r>
    </w:p>
    <w:p w14:paraId="6DA09028" w14:textId="19F4712F" w:rsidR="001E76D0" w:rsidRPr="00F25165" w:rsidRDefault="001E76D0">
      <w:pPr>
        <w:rPr>
          <w:rFonts w:ascii="Corbel" w:eastAsia="Times New Roman" w:hAnsi="Corbel" w:cstheme="majorHAnsi"/>
          <w:color w:val="333333"/>
        </w:rPr>
      </w:pPr>
      <w:r w:rsidRPr="00F25165">
        <w:rPr>
          <w:rFonts w:ascii="Corbel" w:hAnsi="Corbel"/>
          <w:color w:val="333333"/>
        </w:rPr>
        <w:t xml:space="preserve"> </w:t>
      </w:r>
    </w:p>
    <w:p w14:paraId="51A6E181" w14:textId="77777777" w:rsidR="001E76D0" w:rsidRPr="00F25165" w:rsidRDefault="001E76D0">
      <w:pPr>
        <w:rPr>
          <w:rFonts w:ascii="Corbel" w:eastAsia="Times New Roman" w:hAnsi="Corbel" w:cstheme="majorHAnsi"/>
          <w:color w:val="333333"/>
        </w:rPr>
      </w:pPr>
      <w:r w:rsidRPr="00F25165">
        <w:br w:type="page"/>
      </w:r>
    </w:p>
    <w:p w14:paraId="2519DC02" w14:textId="0A1768D0" w:rsidR="00641C1B" w:rsidRPr="00F25165" w:rsidRDefault="00641C1B" w:rsidP="00E256BE">
      <w:pPr>
        <w:pStyle w:val="Style1"/>
        <w:spacing w:before="240" w:line="240" w:lineRule="auto"/>
        <w:rPr>
          <w:rFonts w:ascii="Corbel" w:hAnsi="Corbel"/>
        </w:rPr>
      </w:pPr>
      <w:bookmarkStart w:id="32" w:name="_Toc27330548"/>
      <w:r w:rsidRPr="00F25165">
        <w:rPr>
          <w:rFonts w:ascii="Corbel" w:hAnsi="Corbel"/>
        </w:rPr>
        <w:lastRenderedPageBreak/>
        <w:t>Fifth factor – long-term involvement</w:t>
      </w:r>
      <w:bookmarkEnd w:id="32"/>
      <w:r w:rsidRPr="00F25165">
        <w:rPr>
          <w:rFonts w:ascii="Corbel" w:hAnsi="Corbel"/>
        </w:rPr>
        <w:t xml:space="preserve"> </w:t>
      </w:r>
    </w:p>
    <w:p w14:paraId="4DF997DA" w14:textId="1DDC50F0" w:rsidR="00E44B20" w:rsidRPr="00F25165" w:rsidRDefault="00641C1B" w:rsidP="00000A1E">
      <w:pPr>
        <w:spacing w:before="240" w:after="0" w:line="276" w:lineRule="auto"/>
        <w:rPr>
          <w:rFonts w:ascii="Corbel" w:hAnsi="Corbel"/>
          <w:i/>
          <w:iCs/>
          <w:color w:val="6468A8"/>
        </w:rPr>
      </w:pPr>
      <w:r w:rsidRPr="00F25165">
        <w:rPr>
          <w:rFonts w:ascii="Corbel" w:hAnsi="Corbel"/>
          <w:i/>
          <w:iCs/>
          <w:color w:val="6468A8"/>
        </w:rPr>
        <w:t xml:space="preserve">What provides the preconditions for pursuing the long-term results when using the </w:t>
      </w:r>
      <w:proofErr w:type="gramStart"/>
      <w:r w:rsidRPr="00F25165">
        <w:rPr>
          <w:rFonts w:ascii="Corbel" w:hAnsi="Corbel"/>
          <w:i/>
          <w:iCs/>
          <w:color w:val="6468A8"/>
        </w:rPr>
        <w:t>outputs</w:t>
      </w:r>
      <w:proofErr w:type="gramEnd"/>
    </w:p>
    <w:p w14:paraId="41BA0406" w14:textId="77777777" w:rsidR="0050548A" w:rsidRPr="00F25165" w:rsidRDefault="0050548A" w:rsidP="00000A1E">
      <w:pPr>
        <w:pStyle w:val="NORMALLT"/>
        <w:spacing w:line="276" w:lineRule="auto"/>
        <w:rPr>
          <w:sz w:val="22"/>
          <w:szCs w:val="22"/>
        </w:rPr>
      </w:pPr>
    </w:p>
    <w:p w14:paraId="50F11803" w14:textId="029CC086" w:rsidR="004A77C3" w:rsidRPr="00F25165" w:rsidRDefault="00AE5CC5" w:rsidP="00000A1E">
      <w:pPr>
        <w:pStyle w:val="NORMALLT"/>
        <w:spacing w:line="276" w:lineRule="auto"/>
        <w:rPr>
          <w:rFonts w:eastAsia="Times New Roman" w:cs="Times New Roman"/>
          <w:color w:val="333333"/>
          <w:sz w:val="22"/>
          <w:szCs w:val="22"/>
        </w:rPr>
      </w:pPr>
      <w:r w:rsidRPr="00F25165">
        <w:rPr>
          <w:sz w:val="22"/>
          <w:szCs w:val="22"/>
        </w:rPr>
        <w:t xml:space="preserve">The interview material demonstrates that the promoters of sustainable projects were motivated by the long-term social changes, resolution of long-term problems, i.e. “life” after the project, as the solved problems open huge activity prospects. </w:t>
      </w:r>
      <w:proofErr w:type="gramStart"/>
      <w:r w:rsidRPr="00F25165">
        <w:rPr>
          <w:sz w:val="22"/>
          <w:szCs w:val="22"/>
        </w:rPr>
        <w:t>For example, launching a new study programme in Lithuania, creating pupil-driving activities, improvement of the municipal education indicators.</w:t>
      </w:r>
      <w:proofErr w:type="gramEnd"/>
      <w:r w:rsidRPr="00F25165">
        <w:rPr>
          <w:color w:val="333333"/>
          <w:sz w:val="22"/>
          <w:szCs w:val="22"/>
        </w:rPr>
        <w:t xml:space="preserve"> </w:t>
      </w:r>
      <w:r w:rsidRPr="00F25165">
        <w:rPr>
          <w:sz w:val="22"/>
          <w:szCs w:val="22"/>
        </w:rPr>
        <w:t>These project promoters were also united by the understanding that a single project could not become a reason for much improved results. Therefore, the strategic partnerships were only a stage of their consistent activity rather than an exceptional event. Nearly all examples of sustainability (see “Examples of Sustainability”) illustrate that the project coordinators continued the activity in the field of the project beyond its lifetime.</w:t>
      </w:r>
      <w:r w:rsidRPr="00F25165">
        <w:rPr>
          <w:color w:val="333333"/>
          <w:sz w:val="22"/>
          <w:szCs w:val="22"/>
        </w:rPr>
        <w:t xml:space="preserve"> The promoters of successful projects also confirm that two or three years are not enough to create an innovation. Prior expertise and/or work after the project are required. </w:t>
      </w:r>
      <w:bookmarkStart w:id="33" w:name="_Hlk20405189"/>
    </w:p>
    <w:bookmarkEnd w:id="33"/>
    <w:p w14:paraId="0FB08260" w14:textId="0FDF01D5" w:rsidR="0080172E" w:rsidRPr="00F25165" w:rsidRDefault="0080172E" w:rsidP="00000A1E">
      <w:pPr>
        <w:pStyle w:val="NORMALLT"/>
        <w:spacing w:line="276" w:lineRule="auto"/>
        <w:rPr>
          <w:rFonts w:eastAsia="Times New Roman" w:cs="Times New Roman"/>
          <w:color w:val="333333"/>
          <w:sz w:val="22"/>
          <w:szCs w:val="22"/>
        </w:rPr>
      </w:pPr>
      <w:r w:rsidRPr="00F25165">
        <w:rPr>
          <w:sz w:val="22"/>
          <w:szCs w:val="22"/>
        </w:rPr>
        <w:t>Having assessed the project sustainability and related initiatives based on the quadrant method, it is apparent that many promoters of the sustainable projects were further undertaking the project theme-related initiatives and were additionally working on the same problem.</w:t>
      </w:r>
      <w:r w:rsidRPr="00F25165">
        <w:rPr>
          <w:color w:val="333333"/>
          <w:sz w:val="22"/>
          <w:szCs w:val="22"/>
        </w:rPr>
        <w:t xml:space="preserve"> For example, the remote learning website created during the project was supplemented with new learning resources, other follow-up projects were initiated – internal ones or those financed by external organisations. Moreover, the coordinators of sustainable outputs were more involved in the monitoring of the outputs developed during the strategic partnership. In other words, they knew how their outputs were used or they were able to name the success stories of how their output (and project) made an impact. </w:t>
      </w:r>
    </w:p>
    <w:p w14:paraId="4D3DE87E" w14:textId="750A56F1" w:rsidR="00000A1E" w:rsidRPr="00F25165" w:rsidRDefault="00571A58" w:rsidP="00000A1E">
      <w:pPr>
        <w:pStyle w:val="NORMALLT"/>
        <w:spacing w:line="276" w:lineRule="auto"/>
        <w:rPr>
          <w:rFonts w:eastAsia="Times New Roman" w:cs="Times New Roman"/>
          <w:color w:val="333333"/>
          <w:sz w:val="22"/>
          <w:szCs w:val="22"/>
        </w:rPr>
      </w:pPr>
      <w:r w:rsidRPr="00F25165">
        <w:rPr>
          <w:color w:val="333333"/>
          <w:sz w:val="22"/>
          <w:szCs w:val="22"/>
        </w:rPr>
        <w:t xml:space="preserve">The promoters of non-sustainable projects were no longer developing the theme after the end of the project. The project only reflected a subject of temporary interest. Usually, these project promoters did not have any feedback from the target group about the use of the output. They did not feel it was necessary to further improve the outputs as well.  </w:t>
      </w:r>
    </w:p>
    <w:p w14:paraId="07863FA0" w14:textId="65AEB149" w:rsidR="00447030" w:rsidRPr="00F25165" w:rsidRDefault="00000A1E" w:rsidP="00000A1E">
      <w:pPr>
        <w:pStyle w:val="NORMALLT"/>
        <w:spacing w:line="276" w:lineRule="auto"/>
        <w:jc w:val="center"/>
        <w:rPr>
          <w:rFonts w:eastAsia="Times New Roman" w:cs="Times New Roman"/>
          <w:color w:val="333333"/>
          <w:sz w:val="22"/>
          <w:szCs w:val="22"/>
        </w:rPr>
      </w:pPr>
      <w:r w:rsidRPr="00F25165">
        <w:rPr>
          <w:noProof/>
          <w:color w:val="333333"/>
          <w:sz w:val="22"/>
          <w:szCs w:val="22"/>
          <w:lang w:eastAsia="ja-JP"/>
        </w:rPr>
        <w:lastRenderedPageBreak/>
        <mc:AlternateContent>
          <mc:Choice Requires="wpg">
            <w:drawing>
              <wp:anchor distT="0" distB="0" distL="114300" distR="114300" simplePos="0" relativeHeight="251862016" behindDoc="0" locked="0" layoutInCell="1" allowOverlap="1" wp14:anchorId="00BCBC87" wp14:editId="4D234C83">
                <wp:simplePos x="0" y="0"/>
                <wp:positionH relativeFrom="column">
                  <wp:posOffset>472440</wp:posOffset>
                </wp:positionH>
                <wp:positionV relativeFrom="paragraph">
                  <wp:posOffset>247650</wp:posOffset>
                </wp:positionV>
                <wp:extent cx="5581015" cy="3122930"/>
                <wp:effectExtent l="0" t="19050" r="0" b="1270"/>
                <wp:wrapTopAndBottom/>
                <wp:docPr id="66" name="Group 66"/>
                <wp:cNvGraphicFramePr/>
                <a:graphic xmlns:a="http://schemas.openxmlformats.org/drawingml/2006/main">
                  <a:graphicData uri="http://schemas.microsoft.com/office/word/2010/wordprocessingGroup">
                    <wpg:wgp>
                      <wpg:cNvGrpSpPr/>
                      <wpg:grpSpPr>
                        <a:xfrm>
                          <a:off x="0" y="0"/>
                          <a:ext cx="5581015" cy="3122930"/>
                          <a:chOff x="0" y="0"/>
                          <a:chExt cx="5581015" cy="3123441"/>
                        </a:xfrm>
                      </wpg:grpSpPr>
                      <wpg:grpSp>
                        <wpg:cNvPr id="153" name="Group 4"/>
                        <wpg:cNvGrpSpPr/>
                        <wpg:grpSpPr>
                          <a:xfrm>
                            <a:off x="0" y="0"/>
                            <a:ext cx="5581015" cy="3028950"/>
                            <a:chOff x="0" y="0"/>
                            <a:chExt cx="5581561" cy="3028950"/>
                          </a:xfrm>
                        </wpg:grpSpPr>
                        <wpg:grpSp>
                          <wpg:cNvPr id="154" name="Group 154"/>
                          <wpg:cNvGrpSpPr/>
                          <wpg:grpSpPr>
                            <a:xfrm>
                              <a:off x="0" y="0"/>
                              <a:ext cx="5581561" cy="3028950"/>
                              <a:chOff x="0" y="0"/>
                              <a:chExt cx="5581995" cy="3029131"/>
                            </a:xfrm>
                          </wpg:grpSpPr>
                          <wps:wsp>
                            <wps:cNvPr id="155" name="Rectangle 155"/>
                            <wps:cNvSpPr/>
                            <wps:spPr>
                              <a:xfrm>
                                <a:off x="1115296" y="34635"/>
                                <a:ext cx="1352204" cy="1141615"/>
                              </a:xfrm>
                              <a:prstGeom prst="rect">
                                <a:avLst/>
                              </a:prstGeom>
                              <a:solidFill>
                                <a:srgbClr val="518E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E0FA7" w14:textId="31FE5A2D" w:rsidR="000B5039" w:rsidRPr="007F2464" w:rsidRDefault="000B5039" w:rsidP="007F2464">
                                  <w:pPr>
                                    <w:spacing w:line="256" w:lineRule="auto"/>
                                    <w:jc w:val="center"/>
                                    <w:rPr>
                                      <w:sz w:val="24"/>
                                      <w:szCs w:val="24"/>
                                    </w:rPr>
                                  </w:pPr>
                                  <w:r>
                                    <w:rPr>
                                      <w:rFonts w:hAnsi="Calibri"/>
                                      <w:color w:val="FFFFFF" w:themeColor="light1"/>
                                      <w:sz w:val="40"/>
                                      <w:szCs w:val="40"/>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2507678" y="34635"/>
                                <a:ext cx="1352204" cy="1141615"/>
                              </a:xfrm>
                              <a:prstGeom prst="rect">
                                <a:avLst/>
                              </a:prstGeom>
                              <a:solidFill>
                                <a:srgbClr val="6468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DB2D97" w14:textId="58740E7B" w:rsidR="000B5039" w:rsidRPr="00F2775D" w:rsidRDefault="000B5039" w:rsidP="007F2464">
                                  <w:pPr>
                                    <w:spacing w:line="256" w:lineRule="auto"/>
                                    <w:rPr>
                                      <w:sz w:val="24"/>
                                      <w:szCs w:val="24"/>
                                    </w:rPr>
                                  </w:pPr>
                                  <w:r>
                                    <w:rPr>
                                      <w:rFonts w:hAnsi="Calibri"/>
                                      <w:color w:val="FFFFFF" w:themeColor="light1"/>
                                      <w:sz w:val="56"/>
                                      <w:szCs w:val="56"/>
                                    </w:rPr>
                                    <w:t xml:space="preserve">     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1115296" y="1219199"/>
                                <a:ext cx="1351915" cy="1141095"/>
                              </a:xfrm>
                              <a:prstGeom prst="rect">
                                <a:avLst/>
                              </a:prstGeom>
                              <a:solidFill>
                                <a:srgbClr val="73D2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0F557" w14:textId="04F512A3" w:rsidR="000B5039" w:rsidRPr="00F2775D" w:rsidRDefault="000B5039" w:rsidP="007F2464">
                                  <w:pPr>
                                    <w:spacing w:line="256" w:lineRule="auto"/>
                                    <w:jc w:val="center"/>
                                    <w:rPr>
                                      <w:sz w:val="24"/>
                                      <w:szCs w:val="24"/>
                                    </w:rPr>
                                  </w:pPr>
                                  <w:r>
                                    <w:rPr>
                                      <w:rFonts w:hAnsi="Calibri"/>
                                      <w:color w:val="FFFFFF" w:themeColor="light1"/>
                                      <w:sz w:val="52"/>
                                      <w:szCs w:val="52"/>
                                    </w:rPr>
                                    <w:t>13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2507678" y="1219199"/>
                                <a:ext cx="1351915" cy="1141095"/>
                              </a:xfrm>
                              <a:prstGeom prst="rect">
                                <a:avLst/>
                              </a:prstGeom>
                              <a:solidFill>
                                <a:srgbClr val="4C9E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80CB44" w14:textId="6F38B5A7" w:rsidR="000B5039" w:rsidRPr="000A0DEC" w:rsidRDefault="000B5039" w:rsidP="007F2464">
                                  <w:pPr>
                                    <w:spacing w:line="256" w:lineRule="auto"/>
                                    <w:jc w:val="center"/>
                                    <w:rPr>
                                      <w:sz w:val="24"/>
                                      <w:szCs w:val="24"/>
                                    </w:rPr>
                                  </w:pPr>
                                  <w:r>
                                    <w:rPr>
                                      <w:sz w:val="24"/>
                                      <w:szCs w:val="24"/>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Text Box 58"/>
                            <wps:cNvSpPr txBox="1"/>
                            <wps:spPr>
                              <a:xfrm>
                                <a:off x="1115586" y="713409"/>
                                <a:ext cx="1351915" cy="522515"/>
                              </a:xfrm>
                              <a:prstGeom prst="rect">
                                <a:avLst/>
                              </a:prstGeom>
                              <a:noFill/>
                              <a:ln w="6350">
                                <a:noFill/>
                              </a:ln>
                            </wps:spPr>
                            <wps:txbx>
                              <w:txbxContent>
                                <w:p w14:paraId="2302E68B" w14:textId="494EFFA0" w:rsidR="000B5039" w:rsidRPr="00BB59D9" w:rsidRDefault="000B5039" w:rsidP="007F2464">
                                  <w:pPr>
                                    <w:spacing w:line="256" w:lineRule="auto"/>
                                    <w:jc w:val="center"/>
                                  </w:pPr>
                                  <w:r>
                                    <w:rPr>
                                      <w:rFonts w:ascii="Calibri" w:hAnsi="Calibri"/>
                                      <w:color w:val="FFFFFF"/>
                                      <w:sz w:val="20"/>
                                      <w:szCs w:val="20"/>
                                    </w:rPr>
                                    <w:t>Sustainable outputs without the follow-up initiatives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 name="Text Box 59"/>
                            <wps:cNvSpPr txBox="1"/>
                            <wps:spPr>
                              <a:xfrm>
                                <a:off x="1039273" y="1883015"/>
                                <a:ext cx="1513182" cy="527617"/>
                              </a:xfrm>
                              <a:prstGeom prst="rect">
                                <a:avLst/>
                              </a:prstGeom>
                              <a:noFill/>
                              <a:ln w="6350">
                                <a:noFill/>
                              </a:ln>
                            </wps:spPr>
                            <wps:txbx>
                              <w:txbxContent>
                                <w:p w14:paraId="74B44CF7" w14:textId="0B51443A" w:rsidR="000B5039" w:rsidRPr="00BB59D9" w:rsidRDefault="000B5039" w:rsidP="00BB59D9">
                                  <w:pPr>
                                    <w:spacing w:line="256" w:lineRule="auto"/>
                                    <w:jc w:val="center"/>
                                  </w:pPr>
                                  <w:r>
                                    <w:rPr>
                                      <w:rFonts w:ascii="Calibri" w:hAnsi="Calibri"/>
                                      <w:color w:val="FFFFFF"/>
                                      <w:sz w:val="20"/>
                                      <w:szCs w:val="20"/>
                                    </w:rPr>
                                    <w:t>Non-sustainable outputs without the follow-up initiatives</w:t>
                                  </w:r>
                                </w:p>
                                <w:p w14:paraId="41531945" w14:textId="6045E6CE" w:rsidR="000B5039" w:rsidRDefault="000B5039" w:rsidP="007F2464">
                                  <w:pPr>
                                    <w:spacing w:line="256" w:lineRule="auto"/>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1" name="Text Box 60"/>
                            <wps:cNvSpPr txBox="1"/>
                            <wps:spPr>
                              <a:xfrm>
                                <a:off x="2415259" y="1883015"/>
                                <a:ext cx="1569046" cy="588586"/>
                              </a:xfrm>
                              <a:prstGeom prst="rect">
                                <a:avLst/>
                              </a:prstGeom>
                              <a:noFill/>
                              <a:ln w="6350">
                                <a:noFill/>
                              </a:ln>
                            </wps:spPr>
                            <wps:txbx>
                              <w:txbxContent>
                                <w:p w14:paraId="1AD6AEC9" w14:textId="2BEA004C" w:rsidR="000B5039" w:rsidRPr="00BB59D9" w:rsidRDefault="000B5039" w:rsidP="009B0019">
                                  <w:pPr>
                                    <w:spacing w:line="256" w:lineRule="auto"/>
                                    <w:jc w:val="center"/>
                                  </w:pPr>
                                  <w:r>
                                    <w:rPr>
                                      <w:rFonts w:ascii="Calibri" w:hAnsi="Calibri"/>
                                      <w:color w:val="FFFFFF"/>
                                      <w:sz w:val="20"/>
                                      <w:szCs w:val="20"/>
                                    </w:rPr>
                                    <w:t>Non-sustainable outputs with the follow-up initiatives</w:t>
                                  </w:r>
                                </w:p>
                                <w:p w14:paraId="2BFD3D71" w14:textId="7F19C63B" w:rsidR="000B5039" w:rsidRDefault="000B5039" w:rsidP="007F2464">
                                  <w:pPr>
                                    <w:spacing w:line="256" w:lineRule="auto"/>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2" name="Straight Arrow Connector 162"/>
                            <wps:cNvCnPr/>
                            <wps:spPr>
                              <a:xfrm flipV="1">
                                <a:off x="884915" y="2538794"/>
                                <a:ext cx="3151633" cy="10160"/>
                              </a:xfrm>
                              <a:prstGeom prst="straightConnector1">
                                <a:avLst/>
                              </a:prstGeom>
                              <a:ln w="381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 name="Straight Arrow Connector 163"/>
                            <wps:cNvCnPr/>
                            <wps:spPr>
                              <a:xfrm flipV="1">
                                <a:off x="902283" y="17317"/>
                                <a:ext cx="0" cy="2540000"/>
                              </a:xfrm>
                              <a:prstGeom prst="straightConnector1">
                                <a:avLst/>
                              </a:prstGeom>
                              <a:ln w="38100">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 name="Text Box 63"/>
                            <wps:cNvSpPr txBox="1"/>
                            <wps:spPr>
                              <a:xfrm>
                                <a:off x="2467501" y="2613495"/>
                                <a:ext cx="3114494" cy="415636"/>
                              </a:xfrm>
                              <a:prstGeom prst="rect">
                                <a:avLst/>
                              </a:prstGeom>
                              <a:noFill/>
                              <a:ln w="6350">
                                <a:noFill/>
                              </a:ln>
                            </wps:spPr>
                            <wps:txbx>
                              <w:txbxContent>
                                <w:p w14:paraId="2D2AD592" w14:textId="53BA4355" w:rsidR="000B5039" w:rsidRPr="00000A1E" w:rsidRDefault="000B5039" w:rsidP="007F2464">
                                  <w:pPr>
                                    <w:spacing w:line="256" w:lineRule="auto"/>
                                    <w:rPr>
                                      <w:b/>
                                      <w:bCs/>
                                      <w:color w:val="808080" w:themeColor="background1" w:themeShade="80"/>
                                      <w:sz w:val="24"/>
                                      <w:szCs w:val="24"/>
                                    </w:rPr>
                                  </w:pPr>
                                  <w:r>
                                    <w:rPr>
                                      <w:rFonts w:ascii="Calibri" w:hAnsi="Calibri"/>
                                      <w:b/>
                                      <w:bCs/>
                                      <w:color w:val="808080" w:themeColor="background1" w:themeShade="80"/>
                                    </w:rPr>
                                    <w:t>FOLLOW-UP INITIATIVES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Text Box 64"/>
                            <wps:cNvSpPr txBox="1"/>
                            <wps:spPr>
                              <a:xfrm>
                                <a:off x="0" y="0"/>
                                <a:ext cx="976499" cy="727873"/>
                              </a:xfrm>
                              <a:prstGeom prst="rect">
                                <a:avLst/>
                              </a:prstGeom>
                              <a:noFill/>
                              <a:ln w="6350">
                                <a:noFill/>
                              </a:ln>
                            </wps:spPr>
                            <wps:txbx>
                              <w:txbxContent>
                                <w:p w14:paraId="5F4FFA62" w14:textId="3E234FA6" w:rsidR="000B5039" w:rsidRPr="007C2DF1" w:rsidRDefault="000B5039" w:rsidP="007F2464">
                                  <w:pPr>
                                    <w:spacing w:line="256" w:lineRule="auto"/>
                                    <w:rPr>
                                      <w:b/>
                                      <w:bCs/>
                                      <w:color w:val="808080" w:themeColor="background1" w:themeShade="80"/>
                                      <w:sz w:val="24"/>
                                      <w:szCs w:val="24"/>
                                    </w:rPr>
                                  </w:pPr>
                                  <w:r>
                                    <w:rPr>
                                      <w:rFonts w:ascii="Calibri" w:hAnsi="Calibri"/>
                                      <w:b/>
                                      <w:bCs/>
                                      <w:color w:val="808080" w:themeColor="background1" w:themeShade="80"/>
                                    </w:rPr>
                                    <w:t>OUTPUT SUSTAINABILITY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66" name="Text Box 65"/>
                          <wps:cNvSpPr txBox="1"/>
                          <wps:spPr>
                            <a:xfrm>
                              <a:off x="2467019" y="713367"/>
                              <a:ext cx="1481912" cy="588551"/>
                            </a:xfrm>
                            <a:prstGeom prst="rect">
                              <a:avLst/>
                            </a:prstGeom>
                            <a:noFill/>
                            <a:ln w="6350">
                              <a:noFill/>
                            </a:ln>
                          </wps:spPr>
                          <wps:txbx>
                            <w:txbxContent>
                              <w:p w14:paraId="109D58FB" w14:textId="01385AAA" w:rsidR="000B5039" w:rsidRPr="00BB59D9" w:rsidRDefault="000B5039" w:rsidP="00BB59D9">
                                <w:pPr>
                                  <w:spacing w:line="256" w:lineRule="auto"/>
                                  <w:jc w:val="center"/>
                                </w:pPr>
                                <w:r>
                                  <w:rPr>
                                    <w:rFonts w:ascii="Calibri" w:hAnsi="Calibri"/>
                                    <w:color w:val="FFFFFF"/>
                                    <w:sz w:val="20"/>
                                    <w:szCs w:val="20"/>
                                  </w:rPr>
                                  <w:t>Sustainable outputs with the follow-up initiatives</w:t>
                                </w:r>
                              </w:p>
                              <w:p w14:paraId="1A457239" w14:textId="42A6B5E8" w:rsidR="000B5039" w:rsidRDefault="000B5039" w:rsidP="007F2464">
                                <w:pPr>
                                  <w:spacing w:line="256" w:lineRule="auto"/>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5" name="Text Box 58"/>
                        <wps:cNvSpPr txBox="1"/>
                        <wps:spPr>
                          <a:xfrm>
                            <a:off x="2194560" y="2859322"/>
                            <a:ext cx="3069203" cy="264119"/>
                          </a:xfrm>
                          <a:prstGeom prst="rect">
                            <a:avLst/>
                          </a:prstGeom>
                          <a:noFill/>
                          <a:ln w="6350">
                            <a:noFill/>
                          </a:ln>
                        </wps:spPr>
                        <wps:txbx>
                          <w:txbxContent>
                            <w:p w14:paraId="37F9EAB3" w14:textId="36E053AA" w:rsidR="000B5039" w:rsidRPr="007219A6" w:rsidRDefault="000B5039" w:rsidP="007C2DF1">
                              <w:pPr>
                                <w:spacing w:line="256" w:lineRule="auto"/>
                                <w:jc w:val="center"/>
                                <w:rPr>
                                  <w:color w:val="808080" w:themeColor="background1" w:themeShade="80"/>
                                  <w:sz w:val="20"/>
                                  <w:szCs w:val="20"/>
                                </w:rPr>
                              </w:pPr>
                              <w:r>
                                <w:rPr>
                                  <w:rFonts w:ascii="Calibri" w:hAnsi="Calibri"/>
                                  <w:color w:val="808080" w:themeColor="background1" w:themeShade="80"/>
                                  <w:sz w:val="18"/>
                                  <w:szCs w:val="18"/>
                                </w:rPr>
                                <w:t>*Lack of data from 1 project about the follow-up initiatives.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BCBC87" id="Group 66" o:spid="_x0000_s1184" style="position:absolute;left:0;text-align:left;margin-left:37.2pt;margin-top:19.5pt;width:439.45pt;height:245.9pt;z-index:251862016;mso-height-relative:margin" coordsize="55810,3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">
                <v:group id="_x0000_s1185" style="position:absolute;width:55810;height:30289" coordsize="55815,3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 154" o:spid="_x0000_s1186" style="position:absolute;width:55815;height:30289" coordsize="55819,3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ect id="Rectangle 155" o:spid="_x0000_s1187" style="position:absolute;left:11152;top:346;width:13523;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" fillcolor="#518ec4" stroked="f" strokeweight="1pt">
                      <v:textbox>
                        <w:txbxContent>
                          <w:p w14:paraId="15EE0FA7" w14:textId="31FE5A2D" w:rsidR="000B5039" w:rsidRPr="007F2464" w:rsidRDefault="000B5039" w:rsidP="007F2464">
                            <w:pPr>
                              <w:spacing w:line="256" w:lineRule="auto"/>
                              <w:jc w:val="center"/>
                              <w:rPr>
                                <w:sz w:val="24"/>
                                <w:szCs w:val="24"/>
                              </w:rPr>
                            </w:pPr>
                            <w:r>
                              <w:rPr>
                                <w:rFonts w:hAnsi="Calibri"/>
                                <w:color w:val="FFFFFF" w:themeColor="light1"/>
                                <w:sz w:val="40"/>
                                <w:szCs w:val="40"/>
                              </w:rPr>
                              <w:t>7</w:t>
                            </w:r>
                          </w:p>
                        </w:txbxContent>
                      </v:textbox>
                    </v:rect>
                    <v:rect id="Rectangle 156" o:spid="_x0000_s1188" style="position:absolute;left:25076;top:346;width:13522;height:1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" fillcolor="#6468a8" stroked="f" strokeweight="1pt">
                      <v:textbox>
                        <w:txbxContent>
                          <w:p w14:paraId="68DB2D97" w14:textId="58740E7B" w:rsidR="000B5039" w:rsidRPr="00F2775D" w:rsidRDefault="000B5039" w:rsidP="007F2464">
                            <w:pPr>
                              <w:spacing w:line="256" w:lineRule="auto"/>
                              <w:rPr>
                                <w:sz w:val="24"/>
                                <w:szCs w:val="24"/>
                              </w:rPr>
                            </w:pPr>
                            <w:r>
                              <w:rPr>
                                <w:rFonts w:hAnsi="Calibri"/>
                                <w:color w:val="FFFFFF" w:themeColor="light1"/>
                                <w:sz w:val="56"/>
                                <w:szCs w:val="56"/>
                              </w:rPr>
                              <w:t xml:space="preserve">     19</w:t>
                            </w:r>
                          </w:p>
                        </w:txbxContent>
                      </v:textbox>
                    </v:rect>
                    <v:rect id="Rectangle 157" o:spid="_x0000_s1189" style="position:absolute;left:11152;top:12191;width:13520;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" fillcolor="#73d2ce" stroked="f" strokeweight="1pt">
                      <v:textbox>
                        <w:txbxContent>
                          <w:p w14:paraId="3B70F557" w14:textId="04F512A3" w:rsidR="000B5039" w:rsidRPr="00F2775D" w:rsidRDefault="000B5039" w:rsidP="007F2464">
                            <w:pPr>
                              <w:spacing w:line="256" w:lineRule="auto"/>
                              <w:jc w:val="center"/>
                              <w:rPr>
                                <w:sz w:val="24"/>
                                <w:szCs w:val="24"/>
                              </w:rPr>
                            </w:pPr>
                            <w:r>
                              <w:rPr>
                                <w:rFonts w:hAnsi="Calibri"/>
                                <w:color w:val="FFFFFF" w:themeColor="light1"/>
                                <w:sz w:val="52"/>
                                <w:szCs w:val="52"/>
                              </w:rPr>
                              <w:t>13</w:t>
                            </w:r>
                          </w:p>
                        </w:txbxContent>
                      </v:textbox>
                    </v:rect>
                    <v:rect id="Rectangle 158" o:spid="_x0000_s1190" style="position:absolute;left:25076;top:12191;width:13519;height:11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" fillcolor="#4c9eaa" stroked="f" strokeweight="1pt">
                      <v:textbox>
                        <w:txbxContent>
                          <w:p w14:paraId="7780CB44" w14:textId="6F38B5A7" w:rsidR="000B5039" w:rsidRPr="000A0DEC" w:rsidRDefault="000B5039" w:rsidP="007F2464">
                            <w:pPr>
                              <w:spacing w:line="256" w:lineRule="auto"/>
                              <w:jc w:val="center"/>
                              <w:rPr>
                                <w:sz w:val="24"/>
                                <w:szCs w:val="24"/>
                              </w:rPr>
                            </w:pPr>
                            <w:r>
                              <w:rPr>
                                <w:sz w:val="24"/>
                                <w:szCs w:val="24"/>
                              </w:rPr>
                              <w:t>1</w:t>
                            </w:r>
                          </w:p>
                        </w:txbxContent>
                      </v:textbox>
                    </v:rect>
                    <v:shape id="Text Box 58" o:spid="_x0000_s1191" type="#_x0000_t202" style="position:absolute;left:11155;top:7134;width:13520;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2302E68B" w14:textId="494EFFA0" w:rsidR="000B5039" w:rsidRPr="00BB59D9" w:rsidRDefault="000B5039" w:rsidP="007F2464">
                            <w:pPr>
                              <w:spacing w:line="256" w:lineRule="auto"/>
                              <w:jc w:val="center"/>
                            </w:pPr>
                            <w:r>
                              <w:rPr>
                                <w:rFonts w:ascii="Calibri" w:hAnsi="Calibri"/>
                                <w:color w:val="FFFFFF"/>
                                <w:sz w:val="20"/>
                                <w:szCs w:val="20"/>
                              </w:rPr>
                              <w:t>Sustainable outputs without the follow-up initiatives</w:t>
                            </w:r>
                          </w:p>
                        </w:txbxContent>
                      </v:textbox>
                    </v:shape>
                    <v:shape id="Text Box 59" o:spid="_x0000_s1192" type="#_x0000_t202" style="position:absolute;left:10392;top:18830;width:15132;height: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" filled="f" stroked="f" strokeweight=".5pt">
                      <v:textbox>
                        <w:txbxContent>
                          <w:p w14:paraId="74B44CF7" w14:textId="0B51443A" w:rsidR="000B5039" w:rsidRPr="00BB59D9" w:rsidRDefault="000B5039" w:rsidP="00BB59D9">
                            <w:pPr>
                              <w:spacing w:line="256" w:lineRule="auto"/>
                              <w:jc w:val="center"/>
                            </w:pPr>
                            <w:r>
                              <w:rPr>
                                <w:rFonts w:ascii="Calibri" w:hAnsi="Calibri"/>
                                <w:color w:val="FFFFFF"/>
                                <w:sz w:val="20"/>
                                <w:szCs w:val="20"/>
                              </w:rPr>
                              <w:t>Non-sustainable outputs without the follow-up initiatives</w:t>
                            </w:r>
                          </w:p>
                          <w:p w14:paraId="41531945" w14:textId="6045E6CE" w:rsidR="000B5039" w:rsidRDefault="000B5039" w:rsidP="007F2464">
                            <w:pPr>
                              <w:spacing w:line="256" w:lineRule="auto"/>
                              <w:jc w:val="center"/>
                              <w:rPr>
                                <w:sz w:val="24"/>
                                <w:szCs w:val="24"/>
                              </w:rPr>
                            </w:pPr>
                          </w:p>
                        </w:txbxContent>
                      </v:textbox>
                    </v:shape>
                    <v:shape id="Text Box 60" o:spid="_x0000_s1193" type="#_x0000_t202" style="position:absolute;left:24152;top:18830;width:15691;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14:paraId="1AD6AEC9" w14:textId="2BEA004C" w:rsidR="000B5039" w:rsidRPr="00BB59D9" w:rsidRDefault="000B5039" w:rsidP="009B0019">
                            <w:pPr>
                              <w:spacing w:line="256" w:lineRule="auto"/>
                              <w:jc w:val="center"/>
                            </w:pPr>
                            <w:r>
                              <w:rPr>
                                <w:rFonts w:ascii="Calibri" w:hAnsi="Calibri"/>
                                <w:color w:val="FFFFFF"/>
                                <w:sz w:val="20"/>
                                <w:szCs w:val="20"/>
                              </w:rPr>
                              <w:t>Non-sustainable outputs with the follow-up initiatives</w:t>
                            </w:r>
                          </w:p>
                          <w:p w14:paraId="2BFD3D71" w14:textId="7F19C63B" w:rsidR="000B5039" w:rsidRDefault="000B5039" w:rsidP="007F2464">
                            <w:pPr>
                              <w:spacing w:line="256" w:lineRule="auto"/>
                              <w:jc w:val="center"/>
                              <w:rPr>
                                <w:sz w:val="24"/>
                                <w:szCs w:val="24"/>
                              </w:rPr>
                            </w:pPr>
                          </w:p>
                        </w:txbxContent>
                      </v:textbox>
                    </v:shape>
                    <v:shape id="Straight Arrow Connector 162" o:spid="_x0000_s1194" type="#_x0000_t32" style="position:absolute;left:8849;top:25387;width:31516;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" strokecolor="gray [1629]" strokeweight="3pt">
                      <v:stroke endarrow="block" joinstyle="miter"/>
                    </v:shape>
                    <v:shape id="Straight Arrow Connector 163" o:spid="_x0000_s1195" type="#_x0000_t32" style="position:absolute;left:9022;top:173;width:0;height:25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" strokecolor="#747070 [1614]" strokeweight="3pt">
                      <v:stroke endarrow="block" joinstyle="miter"/>
                    </v:shape>
                    <v:shape id="Text Box 63" o:spid="_x0000_s1196" type="#_x0000_t202" style="position:absolute;left:24675;top:26134;width:31144;height:4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mgxQAAANwAAAAPAAAAZHJzL2Rvd25yZXYueG1sRE9La8JA&#10;EL4X/A/LFHqrm4Yq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DLcOmgxQAAANwAAAAP&#10;AAAAAAAAAAAAAAAAAAcCAABkcnMvZG93bnJldi54bWxQSwUGAAAAAAMAAwC3AAAA+QIAAAAA&#10;" filled="f" stroked="f" strokeweight=".5pt">
                      <v:textbox>
                        <w:txbxContent>
                          <w:p w14:paraId="2D2AD592" w14:textId="53BA4355" w:rsidR="000B5039" w:rsidRPr="00000A1E" w:rsidRDefault="000B5039" w:rsidP="007F2464">
                            <w:pPr>
                              <w:spacing w:line="256" w:lineRule="auto"/>
                              <w:rPr>
                                <w:b/>
                                <w:bCs/>
                                <w:color w:val="808080" w:themeColor="background1" w:themeShade="80"/>
                                <w:sz w:val="24"/>
                                <w:szCs w:val="24"/>
                              </w:rPr>
                            </w:pPr>
                            <w:r>
                              <w:rPr>
                                <w:rFonts w:ascii="Calibri" w:hAnsi="Calibri"/>
                                <w:b/>
                                <w:bCs/>
                                <w:color w:val="808080" w:themeColor="background1" w:themeShade="80"/>
                              </w:rPr>
                              <w:t>FOLLOW-UP INITIATIVES</w:t>
                            </w:r>
                          </w:p>
                        </w:txbxContent>
                      </v:textbox>
                    </v:shape>
                    <v:shape id="Text Box 64" o:spid="_x0000_s1197" type="#_x0000_t202" style="position:absolute;width:9764;height:7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5F4FFA62" w14:textId="3E234FA6" w:rsidR="000B5039" w:rsidRPr="007C2DF1" w:rsidRDefault="000B5039" w:rsidP="007F2464">
                            <w:pPr>
                              <w:spacing w:line="256" w:lineRule="auto"/>
                              <w:rPr>
                                <w:b/>
                                <w:bCs/>
                                <w:color w:val="808080" w:themeColor="background1" w:themeShade="80"/>
                                <w:sz w:val="24"/>
                                <w:szCs w:val="24"/>
                              </w:rPr>
                            </w:pPr>
                            <w:r>
                              <w:rPr>
                                <w:rFonts w:ascii="Calibri" w:hAnsi="Calibri"/>
                                <w:b/>
                                <w:bCs/>
                                <w:color w:val="808080" w:themeColor="background1" w:themeShade="80"/>
                              </w:rPr>
                              <w:t>OUTPUT SUSTAINABILITY</w:t>
                            </w:r>
                          </w:p>
                        </w:txbxContent>
                      </v:textbox>
                    </v:shape>
                  </v:group>
                  <v:shape id="Text Box 65" o:spid="_x0000_s1198" type="#_x0000_t202" style="position:absolute;left:24670;top:7133;width:14819;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" filled="f" stroked="f" strokeweight=".5pt">
                    <v:textbox>
                      <w:txbxContent>
                        <w:p w14:paraId="109D58FB" w14:textId="01385AAA" w:rsidR="000B5039" w:rsidRPr="00BB59D9" w:rsidRDefault="000B5039" w:rsidP="00BB59D9">
                          <w:pPr>
                            <w:spacing w:line="256" w:lineRule="auto"/>
                            <w:jc w:val="center"/>
                          </w:pPr>
                          <w:r>
                            <w:rPr>
                              <w:rFonts w:ascii="Calibri" w:hAnsi="Calibri"/>
                              <w:color w:val="FFFFFF"/>
                              <w:sz w:val="20"/>
                              <w:szCs w:val="20"/>
                            </w:rPr>
                            <w:t>Sustainable outputs with the follow-up initiatives</w:t>
                          </w:r>
                        </w:p>
                        <w:p w14:paraId="1A457239" w14:textId="42A6B5E8" w:rsidR="000B5039" w:rsidRDefault="000B5039" w:rsidP="007F2464">
                          <w:pPr>
                            <w:spacing w:line="256" w:lineRule="auto"/>
                            <w:jc w:val="center"/>
                            <w:rPr>
                              <w:sz w:val="24"/>
                              <w:szCs w:val="24"/>
                            </w:rPr>
                          </w:pPr>
                        </w:p>
                      </w:txbxContent>
                    </v:textbox>
                  </v:shape>
                </v:group>
                <v:shape id="Text Box 58" o:spid="_x0000_s1199" type="#_x0000_t202" style="position:absolute;left:21945;top:28593;width:3069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37F9EAB3" w14:textId="36E053AA" w:rsidR="000B5039" w:rsidRPr="007219A6" w:rsidRDefault="000B5039" w:rsidP="007C2DF1">
                        <w:pPr>
                          <w:spacing w:line="256" w:lineRule="auto"/>
                          <w:jc w:val="center"/>
                          <w:rPr>
                            <w:color w:val="808080" w:themeColor="background1" w:themeShade="80"/>
                            <w:sz w:val="20"/>
                            <w:szCs w:val="20"/>
                          </w:rPr>
                        </w:pPr>
                        <w:r>
                          <w:rPr>
                            <w:rFonts w:ascii="Calibri" w:hAnsi="Calibri"/>
                            <w:color w:val="808080" w:themeColor="background1" w:themeShade="80"/>
                            <w:sz w:val="18"/>
                            <w:szCs w:val="18"/>
                          </w:rPr>
                          <w:t>*Lack of data from 1 project about the follow-up initiatives.</w:t>
                        </w:r>
                      </w:p>
                    </w:txbxContent>
                  </v:textbox>
                </v:shape>
                <w10:wrap type="topAndBottom"/>
              </v:group>
            </w:pict>
          </mc:Fallback>
        </mc:AlternateContent>
      </w:r>
      <w:r w:rsidRPr="00F25165">
        <w:rPr>
          <w:b/>
          <w:bCs/>
          <w:sz w:val="22"/>
          <w:szCs w:val="22"/>
        </w:rPr>
        <w:t>Fig. 12 Initiatives related to the output theme and sustainability</w:t>
      </w:r>
    </w:p>
    <w:p w14:paraId="3A3C18E4" w14:textId="28B641D4" w:rsidR="006F1CB0" w:rsidRPr="00F25165" w:rsidRDefault="00EF6BF6" w:rsidP="00000A1E">
      <w:pPr>
        <w:pStyle w:val="NORMALLT"/>
        <w:spacing w:line="276" w:lineRule="auto"/>
        <w:rPr>
          <w:color w:val="333333"/>
          <w:spacing w:val="4"/>
          <w:sz w:val="22"/>
          <w:szCs w:val="22"/>
          <w:shd w:val="clear" w:color="auto" w:fill="FCFCFC"/>
        </w:rPr>
      </w:pPr>
      <w:r w:rsidRPr="00F25165">
        <w:rPr>
          <w:color w:val="333333"/>
          <w:sz w:val="22"/>
          <w:szCs w:val="22"/>
        </w:rPr>
        <w:t>The weakness of many projects is that the coordinators were no longer checking the effectiveness of the output after the project, although the tools for feedback were generally created during the project (e.g. target group questionnaires). The answer to the question on what results of the use of the outputs (after the project) were by the majority of the respondents was “I don’t know”. This shows that many coordinators felt no longer responsible for the problem addressed during the project.</w:t>
      </w:r>
    </w:p>
    <w:p w14:paraId="19693B37" w14:textId="1D34F97B" w:rsidR="004608A9" w:rsidRPr="00F25165" w:rsidRDefault="000817F9" w:rsidP="00000A1E">
      <w:pPr>
        <w:spacing w:before="240" w:after="0" w:line="276" w:lineRule="auto"/>
        <w:jc w:val="both"/>
        <w:rPr>
          <w:rFonts w:ascii="Corbel" w:hAnsi="Corbel"/>
        </w:rPr>
      </w:pPr>
      <w:r w:rsidRPr="00F25165">
        <w:rPr>
          <w:rFonts w:ascii="Corbel" w:hAnsi="Corbel"/>
          <w:color w:val="333333"/>
        </w:rPr>
        <w:t xml:space="preserve">It may be concluded that the process of deployment of new outputs or innovations is, in reality, hard and time consuming. People do not want to </w:t>
      </w:r>
      <w:r w:rsidR="001A2E7E" w:rsidRPr="00F25165">
        <w:rPr>
          <w:rFonts w:ascii="Corbel" w:hAnsi="Corbel"/>
          <w:color w:val="333333"/>
        </w:rPr>
        <w:t>change;</w:t>
      </w:r>
      <w:r w:rsidRPr="00F25165">
        <w:rPr>
          <w:rFonts w:ascii="Corbel" w:hAnsi="Corbel"/>
          <w:color w:val="333333"/>
        </w:rPr>
        <w:t xml:space="preserve"> they prefer the old methods and usual ways </w:t>
      </w:r>
      <w:r w:rsidR="00833BFF" w:rsidRPr="00F25165">
        <w:rPr>
          <w:rFonts w:ascii="Corbel" w:hAnsi="Corbel"/>
          <w:color w:val="333333"/>
        </w:rPr>
        <w:t>for addressing</w:t>
      </w:r>
      <w:r w:rsidRPr="00F25165">
        <w:rPr>
          <w:rFonts w:ascii="Corbel" w:hAnsi="Corbel"/>
          <w:color w:val="333333"/>
        </w:rPr>
        <w:t xml:space="preserve"> the problems. Therefore, the organisations can implement the successful innovation projects only when they are involved in the project theme for a long term. </w:t>
      </w:r>
    </w:p>
    <w:p w14:paraId="51819F6C" w14:textId="77777777" w:rsidR="00C97D6C" w:rsidRPr="00F25165" w:rsidRDefault="00C97D6C" w:rsidP="00000A1E">
      <w:pPr>
        <w:spacing w:before="240" w:after="0" w:line="276" w:lineRule="auto"/>
        <w:jc w:val="both"/>
        <w:rPr>
          <w:rFonts w:ascii="Corbel" w:eastAsia="Times New Roman" w:hAnsi="Corbel" w:cstheme="majorHAnsi"/>
          <w:b/>
          <w:bCs/>
          <w:color w:val="808080" w:themeColor="background1" w:themeShade="80"/>
        </w:rPr>
      </w:pPr>
      <w:r w:rsidRPr="00F25165">
        <w:rPr>
          <w:rFonts w:ascii="Corbel" w:hAnsi="Corbel"/>
          <w:b/>
          <w:bCs/>
          <w:color w:val="808080" w:themeColor="background1" w:themeShade="80"/>
        </w:rPr>
        <w:t>Potential to increase this factor</w:t>
      </w:r>
    </w:p>
    <w:p w14:paraId="74CDD3A3" w14:textId="3AA918CC" w:rsidR="00C97D6C" w:rsidRPr="00F25165" w:rsidRDefault="00C97D6C" w:rsidP="00000A1E">
      <w:pPr>
        <w:spacing w:before="240" w:after="0" w:line="276" w:lineRule="auto"/>
        <w:jc w:val="both"/>
        <w:rPr>
          <w:rFonts w:ascii="Corbel" w:eastAsia="Times New Roman" w:hAnsi="Corbel" w:cstheme="majorHAnsi"/>
          <w:i/>
          <w:iCs/>
          <w:color w:val="6468A8"/>
        </w:rPr>
      </w:pPr>
      <w:r w:rsidRPr="00F25165">
        <w:rPr>
          <w:rFonts w:ascii="Corbel" w:hAnsi="Corbel"/>
          <w:i/>
          <w:iCs/>
          <w:color w:val="6468A8"/>
        </w:rPr>
        <w:t>If the long-term involvement of the project promoters causes greater sustainability of the projects, who is then able to promote a more intensive involvement of this group in the projects at the institutional, project and personal level?</w:t>
      </w:r>
    </w:p>
    <w:p w14:paraId="55B10DB4" w14:textId="0B74F769" w:rsidR="002C6C9D" w:rsidRPr="00F25165" w:rsidRDefault="003B236E" w:rsidP="00000A1E">
      <w:pPr>
        <w:pStyle w:val="Naujasnormalus"/>
        <w:spacing w:line="276" w:lineRule="auto"/>
      </w:pPr>
      <w:r w:rsidRPr="00F25165">
        <w:t xml:space="preserve">At the institutional level, the long-term planning enables the involvement of education and training organisations. It seems, however, that “Erasmus+” and municipal and organisational strategic planning cycles do not correspond to each other most frequently. The “Erasmus+” strategic partnerships are the instruments planned for the long period, and the whole cycle of the project implementation lasts for some five years (planning the application and selection – up to a year, project implementation – up to three years, </w:t>
      </w:r>
      <w:proofErr w:type="gramStart"/>
      <w:r w:rsidRPr="00F25165">
        <w:t>and  a</w:t>
      </w:r>
      <w:proofErr w:type="gramEnd"/>
      <w:r w:rsidRPr="00F25165">
        <w:t xml:space="preserve"> period of at least two years after the completion of the project). The municipal and education organisations make their plans for a short term. The significant national planning documents are not always drafted for the long period (e.g. the priorities of the teachers’ qualification improvement were planned for a period of two years). Thus, </w:t>
      </w:r>
      <w:r w:rsidRPr="00F25165">
        <w:lastRenderedPageBreak/>
        <w:t>the output sustainability is hindered by the fact that the coordinators, when planning the projects, are not able to know if the output will meet the strategic needs in the long run.</w:t>
      </w:r>
    </w:p>
    <w:p w14:paraId="3ECCECD0" w14:textId="0ADB1FF8" w:rsidR="003B236E" w:rsidRPr="00F25165" w:rsidRDefault="003B236E" w:rsidP="00000A1E">
      <w:pPr>
        <w:pStyle w:val="Naujasnormalus"/>
        <w:spacing w:line="276" w:lineRule="auto"/>
      </w:pPr>
      <w:r w:rsidRPr="00F25165">
        <w:t>There are few opportunities to ensure the long-term involvement at the project level as there are no obligations to provide information after the completion of the project. It would be beneficial, however, to prompt the project promoters to plan the output exploitation indicators in the sustainability part of the final project report in more detail (including the terms and desired values). The applicants should be asked, during the submission of the project applications, to better describe the links of the project theme with the institutional, municipal or national plans. When assessing the applications, it would also be beneficial to aim to better assess the social and cultural factors, such as the applicant's reputation and expertise in the field of the project, maturity of the organisation, relationships with the potential output users and sustainability of the previous projects.</w:t>
      </w:r>
    </w:p>
    <w:p w14:paraId="03519BC1" w14:textId="4308A91E" w:rsidR="002645E3" w:rsidRPr="00F25165" w:rsidRDefault="003B236E" w:rsidP="002D411B">
      <w:pPr>
        <w:spacing w:line="276" w:lineRule="auto"/>
        <w:jc w:val="both"/>
        <w:rPr>
          <w:rFonts w:ascii="Corbel" w:hAnsi="Corbel"/>
        </w:rPr>
      </w:pPr>
      <w:r w:rsidRPr="00F25165">
        <w:t>The conditions for the long-term involvement at the personal level are quite favourable, i.e. relatively small changes in the staff of the education and training sector (6 out of 41 respondents are no longer working in the project institutions). At this level, a better understanding of the essence of the strategic partnership outputs is fundamental – it is the process of innovations which slowly produces the results and is longer than the project itself.</w:t>
      </w:r>
      <w:bookmarkStart w:id="34" w:name="_Toc21360548"/>
    </w:p>
    <w:p w14:paraId="6CD0E598" w14:textId="77777777" w:rsidR="002645E3" w:rsidRPr="00F25165" w:rsidRDefault="002645E3" w:rsidP="002645E3">
      <w:pPr>
        <w:rPr>
          <w:rFonts w:ascii="Corbel" w:hAnsi="Corbel"/>
        </w:rPr>
      </w:pPr>
    </w:p>
    <w:p w14:paraId="2504F80D" w14:textId="77777777" w:rsidR="002645E3" w:rsidRPr="00F25165" w:rsidRDefault="002645E3" w:rsidP="002645E3">
      <w:pPr>
        <w:rPr>
          <w:rFonts w:ascii="Corbel" w:hAnsi="Corbel"/>
        </w:rPr>
      </w:pPr>
    </w:p>
    <w:p w14:paraId="4AACD0A1" w14:textId="77777777" w:rsidR="002645E3" w:rsidRPr="00F25165" w:rsidRDefault="002645E3" w:rsidP="002645E3">
      <w:pPr>
        <w:rPr>
          <w:rFonts w:ascii="Corbel" w:hAnsi="Corbel"/>
        </w:rPr>
      </w:pPr>
    </w:p>
    <w:p w14:paraId="5E984B05" w14:textId="15640ED4" w:rsidR="002645E3" w:rsidRPr="00F25165" w:rsidRDefault="002645E3" w:rsidP="002645E3"/>
    <w:bookmarkStart w:id="35" w:name="_Toc21360545"/>
    <w:bookmarkStart w:id="36" w:name="_Toc27330549"/>
    <w:p w14:paraId="1382DC7B" w14:textId="5D5B5F4E" w:rsidR="002645E3" w:rsidRPr="00F25165" w:rsidRDefault="002645E3" w:rsidP="002645E3">
      <w:pPr>
        <w:pStyle w:val="Style1"/>
        <w:spacing w:before="240" w:line="240" w:lineRule="auto"/>
        <w:rPr>
          <w:rFonts w:ascii="Corbel" w:hAnsi="Corbel"/>
        </w:rPr>
      </w:pPr>
      <w:r w:rsidRPr="00F25165">
        <w:rPr>
          <w:rFonts w:ascii="Corbel" w:hAnsi="Corbel"/>
          <w:noProof/>
          <w:lang w:eastAsia="ja-JP"/>
        </w:rPr>
        <mc:AlternateContent>
          <mc:Choice Requires="wpg">
            <w:drawing>
              <wp:anchor distT="0" distB="0" distL="114300" distR="114300" simplePos="0" relativeHeight="251894784" behindDoc="0" locked="0" layoutInCell="1" allowOverlap="1" wp14:anchorId="715F1C86" wp14:editId="2EBD37CD">
                <wp:simplePos x="0" y="0"/>
                <wp:positionH relativeFrom="column">
                  <wp:posOffset>-1168400</wp:posOffset>
                </wp:positionH>
                <wp:positionV relativeFrom="paragraph">
                  <wp:posOffset>-1035456</wp:posOffset>
                </wp:positionV>
                <wp:extent cx="7928610" cy="10982325"/>
                <wp:effectExtent l="0" t="0" r="0" b="0"/>
                <wp:wrapNone/>
                <wp:docPr id="231" name="Group 231"/>
                <wp:cNvGraphicFramePr/>
                <a:graphic xmlns:a="http://schemas.openxmlformats.org/drawingml/2006/main">
                  <a:graphicData uri="http://schemas.microsoft.com/office/word/2010/wordprocessingGroup">
                    <wpg:wgp>
                      <wpg:cNvGrpSpPr/>
                      <wpg:grpSpPr>
                        <a:xfrm>
                          <a:off x="0" y="0"/>
                          <a:ext cx="7928610" cy="10982325"/>
                          <a:chOff x="-104931" y="0"/>
                          <a:chExt cx="7929042" cy="10982518"/>
                        </a:xfrm>
                      </wpg:grpSpPr>
                      <wps:wsp>
                        <wps:cNvPr id="91" name="Text Box 91"/>
                        <wps:cNvSpPr txBox="1"/>
                        <wps:spPr>
                          <a:xfrm>
                            <a:off x="159026" y="0"/>
                            <a:ext cx="7665085" cy="10730865"/>
                          </a:xfrm>
                          <a:prstGeom prst="rect">
                            <a:avLst/>
                          </a:prstGeom>
                          <a:solidFill>
                            <a:srgbClr val="3B3D69"/>
                          </a:solidFill>
                          <a:ln w="6350">
                            <a:noFill/>
                          </a:ln>
                        </wps:spPr>
                        <wps:txbx>
                          <w:txbxContent>
                            <w:p w14:paraId="01FCE54C" w14:textId="77777777" w:rsidR="000B5039" w:rsidRDefault="000B5039" w:rsidP="002645E3">
                              <w:pPr>
                                <w:ind w:left="1276"/>
                                <w:rPr>
                                  <w:rFonts w:ascii="Corbel" w:hAnsi="Corbel"/>
                                  <w:b/>
                                  <w:color w:val="FFFFFF" w:themeColor="background1"/>
                                  <w:sz w:val="36"/>
                                </w:rPr>
                              </w:pPr>
                            </w:p>
                            <w:p w14:paraId="5DF537AD" w14:textId="77777777" w:rsidR="000B5039" w:rsidRDefault="000B5039" w:rsidP="002645E3">
                              <w:pPr>
                                <w:ind w:left="1276"/>
                                <w:jc w:val="center"/>
                                <w:rPr>
                                  <w:rFonts w:ascii="Corbel" w:hAnsi="Corbel"/>
                                  <w:b/>
                                  <w:color w:val="9FA1C9"/>
                                  <w:sz w:val="36"/>
                                  <w:lang w:val="en-US"/>
                                </w:rPr>
                              </w:pPr>
                            </w:p>
                            <w:p w14:paraId="2365C1FE" w14:textId="77777777" w:rsidR="000B5039" w:rsidRDefault="000B5039" w:rsidP="002645E3">
                              <w:pPr>
                                <w:ind w:left="1276"/>
                                <w:jc w:val="center"/>
                                <w:rPr>
                                  <w:rFonts w:ascii="Corbel" w:hAnsi="Corbel"/>
                                  <w:b/>
                                  <w:color w:val="9FA1C9"/>
                                  <w:sz w:val="36"/>
                                  <w:lang w:val="en-US"/>
                                </w:rPr>
                              </w:pPr>
                            </w:p>
                            <w:p w14:paraId="11CFE519" w14:textId="77777777" w:rsidR="000B5039" w:rsidRDefault="000B5039" w:rsidP="002645E3">
                              <w:pPr>
                                <w:ind w:left="1276"/>
                                <w:jc w:val="center"/>
                                <w:rPr>
                                  <w:rFonts w:ascii="Corbel" w:hAnsi="Corbel"/>
                                  <w:b/>
                                  <w:color w:val="9FA1C9"/>
                                  <w:sz w:val="36"/>
                                  <w:lang w:val="en-US"/>
                                </w:rPr>
                              </w:pPr>
                            </w:p>
                            <w:p w14:paraId="6F94AFEB" w14:textId="77777777" w:rsidR="000B5039" w:rsidRDefault="000B5039" w:rsidP="002645E3">
                              <w:pPr>
                                <w:ind w:left="1276"/>
                                <w:jc w:val="center"/>
                                <w:rPr>
                                  <w:rFonts w:ascii="Corbel" w:hAnsi="Corbel"/>
                                  <w:b/>
                                  <w:color w:val="9FA1C9"/>
                                  <w:sz w:val="36"/>
                                  <w:lang w:val="en-US"/>
                                </w:rPr>
                              </w:pPr>
                            </w:p>
                            <w:p w14:paraId="362DC149" w14:textId="77777777" w:rsidR="000B5039" w:rsidRDefault="000B5039" w:rsidP="002645E3">
                              <w:pPr>
                                <w:ind w:left="1276"/>
                                <w:jc w:val="center"/>
                                <w:rPr>
                                  <w:rFonts w:ascii="Corbel" w:hAnsi="Corbel"/>
                                  <w:b/>
                                  <w:color w:val="9FA1C9"/>
                                  <w:sz w:val="36"/>
                                  <w:lang w:val="en-US"/>
                                </w:rPr>
                              </w:pPr>
                            </w:p>
                            <w:p w14:paraId="145CCB30" w14:textId="77777777" w:rsidR="000B5039" w:rsidRDefault="000B5039" w:rsidP="002645E3">
                              <w:pPr>
                                <w:ind w:left="1276"/>
                                <w:jc w:val="center"/>
                                <w:rPr>
                                  <w:rFonts w:ascii="Corbel" w:hAnsi="Corbel"/>
                                  <w:b/>
                                  <w:color w:val="9FA1C9"/>
                                  <w:sz w:val="36"/>
                                  <w:lang w:val="en-US"/>
                                </w:rPr>
                              </w:pPr>
                            </w:p>
                            <w:p w14:paraId="46EBB6B8" w14:textId="77777777" w:rsidR="000B5039" w:rsidRDefault="000B5039" w:rsidP="002645E3">
                              <w:pPr>
                                <w:ind w:left="1276"/>
                                <w:jc w:val="center"/>
                                <w:rPr>
                                  <w:rFonts w:ascii="Corbel" w:hAnsi="Corbel"/>
                                  <w:b/>
                                  <w:color w:val="9FA1C9"/>
                                  <w:sz w:val="36"/>
                                  <w:lang w:val="en-US"/>
                                </w:rPr>
                              </w:pPr>
                            </w:p>
                            <w:p w14:paraId="5BCD9938" w14:textId="77777777" w:rsidR="000B5039" w:rsidRDefault="000B5039" w:rsidP="002645E3">
                              <w:pPr>
                                <w:ind w:left="1276"/>
                                <w:jc w:val="center"/>
                                <w:rPr>
                                  <w:rFonts w:ascii="Corbel" w:hAnsi="Corbel"/>
                                  <w:b/>
                                  <w:color w:val="9FA1C9"/>
                                  <w:sz w:val="36"/>
                                  <w:lang w:val="en-US"/>
                                </w:rPr>
                              </w:pPr>
                            </w:p>
                            <w:p w14:paraId="797BD427" w14:textId="77777777" w:rsidR="000B5039" w:rsidRDefault="000B5039" w:rsidP="002645E3">
                              <w:pPr>
                                <w:ind w:left="1276"/>
                                <w:jc w:val="center"/>
                                <w:rPr>
                                  <w:rFonts w:ascii="Corbel" w:hAnsi="Corbel"/>
                                  <w:b/>
                                  <w:color w:val="9FA1C9"/>
                                  <w:sz w:val="36"/>
                                  <w:lang w:val="en-US"/>
                                </w:rPr>
                              </w:pPr>
                            </w:p>
                            <w:p w14:paraId="1E86E211" w14:textId="77777777" w:rsidR="000B5039" w:rsidRDefault="000B5039" w:rsidP="002645E3">
                              <w:pPr>
                                <w:ind w:left="1276"/>
                                <w:jc w:val="center"/>
                                <w:rPr>
                                  <w:rFonts w:ascii="Corbel" w:hAnsi="Corbel"/>
                                  <w:b/>
                                  <w:color w:val="9FA1C9"/>
                                  <w:sz w:val="36"/>
                                  <w:lang w:val="en-US"/>
                                </w:rPr>
                              </w:pPr>
                            </w:p>
                            <w:p w14:paraId="379B706E" w14:textId="77777777" w:rsidR="000B5039" w:rsidRDefault="000B5039" w:rsidP="002645E3">
                              <w:pPr>
                                <w:ind w:left="1276"/>
                                <w:jc w:val="center"/>
                                <w:rPr>
                                  <w:rFonts w:ascii="Corbel" w:hAnsi="Corbel"/>
                                  <w:b/>
                                  <w:color w:val="9FA1C9"/>
                                  <w:sz w:val="36"/>
                                  <w:lang w:val="en-US"/>
                                </w:rPr>
                              </w:pPr>
                            </w:p>
                            <w:p w14:paraId="61350606" w14:textId="77777777" w:rsidR="000B5039" w:rsidRDefault="000B5039" w:rsidP="002645E3">
                              <w:pPr>
                                <w:ind w:left="1276"/>
                                <w:jc w:val="center"/>
                                <w:rPr>
                                  <w:rFonts w:ascii="Corbel" w:hAnsi="Corbel"/>
                                  <w:b/>
                                  <w:color w:val="9FA1C9"/>
                                  <w:sz w:val="36"/>
                                  <w:lang w:val="en-US"/>
                                </w:rPr>
                              </w:pPr>
                            </w:p>
                            <w:p w14:paraId="4A34FAC2" w14:textId="77777777" w:rsidR="000B5039" w:rsidRDefault="000B5039" w:rsidP="002645E3">
                              <w:pPr>
                                <w:ind w:left="1276"/>
                                <w:jc w:val="center"/>
                                <w:rPr>
                                  <w:rFonts w:ascii="Corbel" w:hAnsi="Corbel"/>
                                  <w:b/>
                                  <w:color w:val="9FA1C9"/>
                                  <w:sz w:val="36"/>
                                  <w:lang w:val="en-US"/>
                                </w:rPr>
                              </w:pPr>
                            </w:p>
                            <w:p w14:paraId="6D84B180" w14:textId="77777777" w:rsidR="000B5039" w:rsidRDefault="000B5039" w:rsidP="002645E3">
                              <w:pPr>
                                <w:ind w:left="1276"/>
                                <w:jc w:val="center"/>
                                <w:rPr>
                                  <w:rFonts w:ascii="Corbel" w:hAnsi="Corbel"/>
                                  <w:b/>
                                  <w:color w:val="9FA1C9"/>
                                  <w:sz w:val="36"/>
                                  <w:lang w:val="en-US"/>
                                </w:rPr>
                              </w:pPr>
                            </w:p>
                            <w:p w14:paraId="169A7137" w14:textId="77777777" w:rsidR="000B5039" w:rsidRDefault="000B5039" w:rsidP="002645E3">
                              <w:pPr>
                                <w:ind w:left="1276"/>
                                <w:jc w:val="center"/>
                                <w:rPr>
                                  <w:rFonts w:ascii="Corbel" w:hAnsi="Corbel"/>
                                  <w:b/>
                                  <w:color w:val="9FA1C9"/>
                                  <w:sz w:val="36"/>
                                  <w:lang w:val="en-US"/>
                                </w:rPr>
                              </w:pPr>
                            </w:p>
                            <w:p w14:paraId="3DF60C3E" w14:textId="77777777" w:rsidR="000B5039" w:rsidRDefault="000B5039" w:rsidP="002645E3">
                              <w:pPr>
                                <w:ind w:left="1276"/>
                                <w:jc w:val="center"/>
                                <w:rPr>
                                  <w:rFonts w:ascii="Corbel" w:hAnsi="Corbel"/>
                                  <w:b/>
                                  <w:color w:val="9FA1C9"/>
                                  <w:sz w:val="36"/>
                                  <w:lang w:val="en-US"/>
                                </w:rPr>
                              </w:pPr>
                            </w:p>
                            <w:p w14:paraId="23408862" w14:textId="77777777" w:rsidR="000B5039" w:rsidRDefault="000B5039" w:rsidP="002645E3">
                              <w:pPr>
                                <w:ind w:left="1276"/>
                                <w:jc w:val="center"/>
                                <w:rPr>
                                  <w:rFonts w:ascii="Corbel" w:hAnsi="Corbel"/>
                                  <w:b/>
                                  <w:color w:val="9FA1C9"/>
                                  <w:sz w:val="36"/>
                                  <w:lang w:val="en-US"/>
                                </w:rPr>
                              </w:pPr>
                            </w:p>
                            <w:p w14:paraId="7DBCD39E" w14:textId="77777777" w:rsidR="000B5039" w:rsidRDefault="000B5039" w:rsidP="002645E3">
                              <w:pPr>
                                <w:ind w:left="1276"/>
                                <w:jc w:val="center"/>
                                <w:rPr>
                                  <w:rFonts w:ascii="Corbel" w:hAnsi="Corbel"/>
                                  <w:b/>
                                  <w:color w:val="9FA1C9"/>
                                  <w:sz w:val="36"/>
                                  <w:lang w:val="en-US"/>
                                </w:rPr>
                              </w:pPr>
                            </w:p>
                            <w:p w14:paraId="500F4132" w14:textId="77777777" w:rsidR="000B5039" w:rsidRDefault="000B5039" w:rsidP="002645E3">
                              <w:pPr>
                                <w:ind w:left="1276"/>
                                <w:jc w:val="center"/>
                                <w:rPr>
                                  <w:rFonts w:ascii="Corbel" w:hAnsi="Corbel"/>
                                  <w:b/>
                                  <w:color w:val="9FA1C9"/>
                                  <w:sz w:val="36"/>
                                  <w:lang w:val="en-US"/>
                                </w:rPr>
                              </w:pPr>
                            </w:p>
                            <w:p w14:paraId="7444EB1C" w14:textId="77777777" w:rsidR="000B5039" w:rsidRDefault="000B5039" w:rsidP="002645E3">
                              <w:pPr>
                                <w:ind w:left="1276"/>
                                <w:jc w:val="center"/>
                                <w:rPr>
                                  <w:rFonts w:ascii="Corbel" w:hAnsi="Corbel"/>
                                  <w:b/>
                                  <w:color w:val="9FA1C9"/>
                                  <w:sz w:val="36"/>
                                  <w:lang w:val="en-US"/>
                                </w:rPr>
                              </w:pPr>
                            </w:p>
                            <w:p w14:paraId="12FC8A1C" w14:textId="77777777" w:rsidR="000B5039" w:rsidRDefault="000B5039" w:rsidP="002645E3">
                              <w:pPr>
                                <w:ind w:left="1276"/>
                                <w:jc w:val="center"/>
                                <w:rPr>
                                  <w:rFonts w:ascii="Corbel" w:hAnsi="Corbel"/>
                                  <w:b/>
                                  <w:color w:val="9FA1C9"/>
                                  <w:sz w:val="36"/>
                                  <w:lang w:val="en-US"/>
                                </w:rPr>
                              </w:pPr>
                            </w:p>
                            <w:p w14:paraId="7D4B0E3D" w14:textId="77777777" w:rsidR="000B5039" w:rsidRDefault="000B5039" w:rsidP="002645E3">
                              <w:pPr>
                                <w:ind w:left="1276"/>
                                <w:jc w:val="center"/>
                                <w:rPr>
                                  <w:rFonts w:ascii="Corbel" w:hAnsi="Corbel"/>
                                  <w:b/>
                                  <w:color w:val="9FA1C9"/>
                                  <w:sz w:val="36"/>
                                  <w:lang w:val="en-US"/>
                                </w:rPr>
                              </w:pPr>
                            </w:p>
                            <w:p w14:paraId="436E3199" w14:textId="77777777" w:rsidR="000B5039" w:rsidRDefault="000B5039" w:rsidP="002645E3">
                              <w:pPr>
                                <w:ind w:left="1276"/>
                                <w:jc w:val="center"/>
                                <w:rPr>
                                  <w:rFonts w:ascii="Corbel" w:hAnsi="Corbel"/>
                                  <w:b/>
                                  <w:color w:val="9FA1C9"/>
                                  <w:sz w:val="36"/>
                                  <w:lang w:val="en-US"/>
                                </w:rPr>
                              </w:pPr>
                            </w:p>
                            <w:p w14:paraId="757182BC" w14:textId="77777777" w:rsidR="000B5039" w:rsidRDefault="000B5039" w:rsidP="002645E3">
                              <w:pPr>
                                <w:ind w:left="1276"/>
                                <w:jc w:val="center"/>
                                <w:rPr>
                                  <w:rFonts w:ascii="Corbel" w:hAnsi="Corbel"/>
                                  <w:b/>
                                  <w:color w:val="9FA1C9"/>
                                  <w:sz w:val="36"/>
                                  <w:lang w:val="en-US"/>
                                </w:rPr>
                              </w:pPr>
                            </w:p>
                            <w:p w14:paraId="1EB1636E" w14:textId="77777777" w:rsidR="000B5039" w:rsidRDefault="000B5039" w:rsidP="002645E3">
                              <w:pPr>
                                <w:ind w:left="1276"/>
                                <w:jc w:val="center"/>
                                <w:rPr>
                                  <w:rFonts w:ascii="Corbel" w:hAnsi="Corbel"/>
                                  <w:b/>
                                  <w:color w:val="9FA1C9"/>
                                  <w:sz w:val="36"/>
                                  <w:lang w:val="en-US"/>
                                </w:rPr>
                              </w:pPr>
                            </w:p>
                            <w:p w14:paraId="164033A0" w14:textId="77777777" w:rsidR="000B5039" w:rsidRDefault="000B5039" w:rsidP="002645E3">
                              <w:pPr>
                                <w:ind w:left="1276"/>
                                <w:jc w:val="center"/>
                                <w:rPr>
                                  <w:rFonts w:ascii="Corbel" w:hAnsi="Corbel"/>
                                  <w:b/>
                                  <w:color w:val="9FA1C9"/>
                                  <w:sz w:val="36"/>
                                  <w:lang w:val="en-US"/>
                                </w:rPr>
                              </w:pPr>
                            </w:p>
                            <w:p w14:paraId="38095199" w14:textId="77777777" w:rsidR="000B5039" w:rsidRDefault="000B5039" w:rsidP="002645E3">
                              <w:pPr>
                                <w:ind w:left="1276"/>
                                <w:jc w:val="center"/>
                                <w:rPr>
                                  <w:rFonts w:ascii="Corbel" w:hAnsi="Corbel"/>
                                  <w:b/>
                                  <w:color w:val="9FA1C9"/>
                                  <w:sz w:val="36"/>
                                  <w:lang w:val="en-US"/>
                                </w:rPr>
                              </w:pPr>
                            </w:p>
                            <w:p w14:paraId="588C3791" w14:textId="77777777" w:rsidR="000B5039" w:rsidRDefault="000B5039" w:rsidP="002645E3">
                              <w:pPr>
                                <w:ind w:left="1276"/>
                                <w:jc w:val="center"/>
                                <w:rPr>
                                  <w:rFonts w:ascii="Corbel" w:hAnsi="Corbel"/>
                                  <w:b/>
                                  <w:color w:val="9FA1C9"/>
                                  <w:sz w:val="36"/>
                                  <w:lang w:val="en-US"/>
                                </w:rPr>
                              </w:pPr>
                            </w:p>
                            <w:p w14:paraId="163C9F7A" w14:textId="77777777" w:rsidR="000B5039" w:rsidRDefault="000B5039" w:rsidP="002645E3">
                              <w:pPr>
                                <w:ind w:left="1276"/>
                                <w:jc w:val="center"/>
                                <w:rPr>
                                  <w:rFonts w:ascii="Corbel" w:hAnsi="Corbel"/>
                                  <w:b/>
                                  <w:color w:val="9FA1C9"/>
                                  <w:sz w:val="36"/>
                                  <w:lang w:val="en-US"/>
                                </w:rPr>
                              </w:pPr>
                            </w:p>
                            <w:p w14:paraId="2EBED114" w14:textId="77777777" w:rsidR="000B5039" w:rsidRDefault="000B5039" w:rsidP="002645E3">
                              <w:pPr>
                                <w:ind w:left="1276"/>
                                <w:jc w:val="center"/>
                                <w:rPr>
                                  <w:rFonts w:ascii="Corbel" w:hAnsi="Corbel"/>
                                  <w:b/>
                                  <w:color w:val="9FA1C9"/>
                                  <w:sz w:val="36"/>
                                  <w:lang w:val="en-US"/>
                                </w:rPr>
                              </w:pPr>
                            </w:p>
                            <w:p w14:paraId="6967CA39" w14:textId="77777777" w:rsidR="000B5039" w:rsidRDefault="000B5039" w:rsidP="002645E3">
                              <w:pPr>
                                <w:ind w:left="1276"/>
                                <w:jc w:val="center"/>
                                <w:rPr>
                                  <w:rFonts w:ascii="Corbel" w:hAnsi="Corbel"/>
                                  <w:b/>
                                  <w:color w:val="9FA1C9"/>
                                  <w:sz w:val="36"/>
                                  <w:lang w:val="en-US"/>
                                </w:rPr>
                              </w:pPr>
                            </w:p>
                            <w:p w14:paraId="4DC5E45E" w14:textId="77777777" w:rsidR="000B5039" w:rsidRDefault="000B5039" w:rsidP="002645E3">
                              <w:pPr>
                                <w:ind w:left="1276"/>
                                <w:jc w:val="center"/>
                                <w:rPr>
                                  <w:rFonts w:ascii="Corbel" w:hAnsi="Corbel"/>
                                  <w:b/>
                                  <w:color w:val="9FA1C9"/>
                                  <w:sz w:val="36"/>
                                  <w:lang w:val="en-US"/>
                                </w:rPr>
                              </w:pPr>
                            </w:p>
                            <w:p w14:paraId="3BD6C70F" w14:textId="77777777" w:rsidR="000B5039" w:rsidRDefault="000B5039" w:rsidP="002645E3">
                              <w:pPr>
                                <w:ind w:left="1276"/>
                                <w:jc w:val="center"/>
                                <w:rPr>
                                  <w:rFonts w:ascii="Corbel" w:hAnsi="Corbel"/>
                                  <w:b/>
                                  <w:color w:val="9FA1C9"/>
                                  <w:sz w:val="36"/>
                                  <w:lang w:val="en-US"/>
                                </w:rPr>
                              </w:pPr>
                            </w:p>
                            <w:p w14:paraId="399F6D48" w14:textId="77777777" w:rsidR="000B5039" w:rsidRDefault="000B5039" w:rsidP="002645E3">
                              <w:pPr>
                                <w:ind w:left="1276"/>
                                <w:jc w:val="center"/>
                                <w:rPr>
                                  <w:rFonts w:ascii="Corbel" w:hAnsi="Corbel"/>
                                  <w:b/>
                                  <w:color w:val="9FA1C9"/>
                                  <w:sz w:val="36"/>
                                  <w:lang w:val="en-US"/>
                                </w:rPr>
                              </w:pPr>
                            </w:p>
                            <w:p w14:paraId="34302D09" w14:textId="77777777" w:rsidR="000B5039" w:rsidRDefault="000B5039" w:rsidP="002645E3">
                              <w:pPr>
                                <w:ind w:left="1276"/>
                                <w:jc w:val="center"/>
                                <w:rPr>
                                  <w:rFonts w:ascii="Corbel" w:hAnsi="Corbel"/>
                                  <w:b/>
                                  <w:color w:val="9FA1C9"/>
                                  <w:sz w:val="36"/>
                                  <w:lang w:val="en-US"/>
                                </w:rPr>
                              </w:pPr>
                            </w:p>
                            <w:p w14:paraId="373C8FDB" w14:textId="77777777" w:rsidR="000B5039" w:rsidRDefault="000B5039" w:rsidP="002645E3">
                              <w:pPr>
                                <w:ind w:left="1276"/>
                                <w:jc w:val="center"/>
                                <w:rPr>
                                  <w:rFonts w:ascii="Corbel" w:hAnsi="Corbel"/>
                                  <w:b/>
                                  <w:color w:val="9FA1C9"/>
                                  <w:sz w:val="36"/>
                                  <w:lang w:val="en-US"/>
                                </w:rPr>
                              </w:pPr>
                            </w:p>
                            <w:p w14:paraId="29679961" w14:textId="77777777" w:rsidR="000B5039" w:rsidRDefault="000B5039" w:rsidP="002645E3">
                              <w:pPr>
                                <w:ind w:left="1276"/>
                                <w:jc w:val="center"/>
                                <w:rPr>
                                  <w:rFonts w:ascii="Corbel" w:hAnsi="Corbel"/>
                                  <w:b/>
                                  <w:color w:val="9FA1C9"/>
                                  <w:sz w:val="36"/>
                                  <w:lang w:val="en-US"/>
                                </w:rPr>
                              </w:pPr>
                            </w:p>
                            <w:p w14:paraId="0673E965" w14:textId="77777777" w:rsidR="000B5039" w:rsidRDefault="000B5039" w:rsidP="002645E3">
                              <w:pPr>
                                <w:ind w:left="1276"/>
                                <w:jc w:val="center"/>
                                <w:rPr>
                                  <w:rFonts w:ascii="Corbel" w:hAnsi="Corbel"/>
                                  <w:b/>
                                  <w:color w:val="9FA1C9"/>
                                  <w:sz w:val="36"/>
                                  <w:lang w:val="en-US"/>
                                </w:rPr>
                              </w:pPr>
                            </w:p>
                            <w:p w14:paraId="27CD824A" w14:textId="77777777" w:rsidR="000B5039" w:rsidRDefault="000B5039" w:rsidP="002645E3">
                              <w:pPr>
                                <w:ind w:left="1276"/>
                                <w:jc w:val="center"/>
                                <w:rPr>
                                  <w:rFonts w:ascii="Corbel" w:hAnsi="Corbel"/>
                                  <w:b/>
                                  <w:color w:val="9FA1C9"/>
                                  <w:sz w:val="36"/>
                                  <w:lang w:val="en-US"/>
                                </w:rPr>
                              </w:pPr>
                            </w:p>
                            <w:p w14:paraId="120C0603" w14:textId="77777777" w:rsidR="000B5039" w:rsidRDefault="000B5039" w:rsidP="002645E3">
                              <w:pPr>
                                <w:ind w:left="1276"/>
                                <w:jc w:val="center"/>
                                <w:rPr>
                                  <w:rFonts w:ascii="Corbel" w:hAnsi="Corbel"/>
                                  <w:b/>
                                  <w:color w:val="9FA1C9"/>
                                  <w:sz w:val="36"/>
                                  <w:lang w:val="en-US"/>
                                </w:rPr>
                              </w:pPr>
                            </w:p>
                            <w:p w14:paraId="724F4C3F" w14:textId="77777777" w:rsidR="000B5039" w:rsidRDefault="000B5039" w:rsidP="002645E3">
                              <w:pPr>
                                <w:ind w:left="1276"/>
                                <w:jc w:val="center"/>
                                <w:rPr>
                                  <w:rFonts w:ascii="Corbel" w:hAnsi="Corbel"/>
                                  <w:b/>
                                  <w:color w:val="9FA1C9"/>
                                  <w:sz w:val="36"/>
                                  <w:lang w:val="en-US"/>
                                </w:rPr>
                              </w:pPr>
                            </w:p>
                            <w:p w14:paraId="672CFEB3" w14:textId="77777777" w:rsidR="000B5039" w:rsidRDefault="000B5039" w:rsidP="002645E3">
                              <w:pPr>
                                <w:ind w:left="1276"/>
                                <w:jc w:val="center"/>
                                <w:rPr>
                                  <w:rFonts w:ascii="Corbel" w:hAnsi="Corbel"/>
                                  <w:b/>
                                  <w:color w:val="9FA1C9"/>
                                  <w:sz w:val="36"/>
                                  <w:lang w:val="en-US"/>
                                </w:rPr>
                              </w:pPr>
                            </w:p>
                            <w:p w14:paraId="443415EF" w14:textId="77777777" w:rsidR="000B5039" w:rsidRDefault="000B5039" w:rsidP="002645E3">
                              <w:pPr>
                                <w:ind w:left="1276"/>
                                <w:jc w:val="center"/>
                                <w:rPr>
                                  <w:rFonts w:ascii="Corbel" w:hAnsi="Corbel"/>
                                  <w:b/>
                                  <w:color w:val="9FA1C9"/>
                                  <w:sz w:val="36"/>
                                  <w:lang w:val="en-US"/>
                                </w:rPr>
                              </w:pPr>
                            </w:p>
                            <w:p w14:paraId="1D3A43CC" w14:textId="77777777" w:rsidR="000B5039" w:rsidRDefault="000B5039" w:rsidP="002645E3">
                              <w:pPr>
                                <w:ind w:left="1276"/>
                                <w:jc w:val="center"/>
                                <w:rPr>
                                  <w:rFonts w:ascii="Corbel" w:hAnsi="Corbel"/>
                                  <w:b/>
                                  <w:color w:val="9FA1C9"/>
                                  <w:sz w:val="36"/>
                                  <w:lang w:val="en-US"/>
                                </w:rPr>
                              </w:pPr>
                            </w:p>
                            <w:p w14:paraId="5F47B802" w14:textId="77777777" w:rsidR="000B5039" w:rsidRDefault="000B5039" w:rsidP="002645E3">
                              <w:pPr>
                                <w:ind w:left="1276"/>
                                <w:jc w:val="center"/>
                                <w:rPr>
                                  <w:rFonts w:ascii="Corbel" w:hAnsi="Corbel"/>
                                  <w:b/>
                                  <w:color w:val="9FA1C9"/>
                                  <w:sz w:val="36"/>
                                  <w:lang w:val="en-US"/>
                                </w:rPr>
                              </w:pPr>
                            </w:p>
                            <w:p w14:paraId="5D6B08D4" w14:textId="77777777" w:rsidR="000B5039" w:rsidRDefault="000B5039" w:rsidP="002645E3">
                              <w:pPr>
                                <w:ind w:left="1276"/>
                                <w:jc w:val="center"/>
                                <w:rPr>
                                  <w:rFonts w:ascii="Corbel" w:hAnsi="Corbel"/>
                                  <w:b/>
                                  <w:color w:val="9FA1C9"/>
                                  <w:sz w:val="36"/>
                                  <w:lang w:val="en-US"/>
                                </w:rPr>
                              </w:pPr>
                            </w:p>
                            <w:p w14:paraId="6E3EA0A1" w14:textId="77777777" w:rsidR="000B5039" w:rsidRDefault="000B5039" w:rsidP="002645E3">
                              <w:pPr>
                                <w:ind w:left="1276"/>
                                <w:jc w:val="center"/>
                                <w:rPr>
                                  <w:rFonts w:ascii="Corbel" w:hAnsi="Corbel"/>
                                  <w:b/>
                                  <w:color w:val="9FA1C9"/>
                                  <w:sz w:val="36"/>
                                  <w:lang w:val="en-US"/>
                                </w:rPr>
                              </w:pPr>
                            </w:p>
                            <w:p w14:paraId="73A524BD" w14:textId="77777777" w:rsidR="000B5039" w:rsidRDefault="000B5039" w:rsidP="002645E3">
                              <w:pPr>
                                <w:ind w:left="1276"/>
                                <w:jc w:val="center"/>
                                <w:rPr>
                                  <w:rFonts w:ascii="Corbel" w:hAnsi="Corbel"/>
                                  <w:b/>
                                  <w:color w:val="9FA1C9"/>
                                  <w:sz w:val="36"/>
                                  <w:lang w:val="en-US"/>
                                </w:rPr>
                              </w:pPr>
                            </w:p>
                            <w:p w14:paraId="217F685D" w14:textId="77777777" w:rsidR="000B5039" w:rsidRDefault="000B5039" w:rsidP="002645E3">
                              <w:pPr>
                                <w:ind w:left="1276"/>
                                <w:jc w:val="center"/>
                                <w:rPr>
                                  <w:rFonts w:ascii="Corbel" w:hAnsi="Corbel"/>
                                  <w:b/>
                                  <w:color w:val="9FA1C9"/>
                                  <w:sz w:val="36"/>
                                  <w:lang w:val="en-US"/>
                                </w:rPr>
                              </w:pPr>
                            </w:p>
                            <w:p w14:paraId="2FD37B72" w14:textId="77777777" w:rsidR="000B5039" w:rsidRDefault="000B5039" w:rsidP="002645E3">
                              <w:pPr>
                                <w:ind w:left="1276"/>
                                <w:jc w:val="center"/>
                                <w:rPr>
                                  <w:rFonts w:ascii="Corbel" w:hAnsi="Corbel"/>
                                  <w:b/>
                                  <w:color w:val="9FA1C9"/>
                                  <w:sz w:val="36"/>
                                  <w:lang w:val="en-US"/>
                                </w:rPr>
                              </w:pPr>
                            </w:p>
                            <w:p w14:paraId="5F339F13" w14:textId="77777777" w:rsidR="000B5039" w:rsidRPr="000C2A68" w:rsidRDefault="000B5039" w:rsidP="002645E3">
                              <w:pPr>
                                <w:ind w:left="1276"/>
                                <w:jc w:val="center"/>
                                <w:rPr>
                                  <w:rFonts w:ascii="Corbel" w:hAnsi="Corbel"/>
                                  <w:b/>
                                  <w:color w:val="9FA1C9"/>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04931" y="59635"/>
                            <a:ext cx="7522233" cy="1776692"/>
                          </a:xfrm>
                          <a:prstGeom prst="rect">
                            <a:avLst/>
                          </a:prstGeom>
                          <a:noFill/>
                          <a:ln w="6350">
                            <a:noFill/>
                          </a:ln>
                        </wps:spPr>
                        <wps:txbx>
                          <w:txbxContent>
                            <w:p w14:paraId="45B757B5" w14:textId="77777777" w:rsidR="000B5039" w:rsidRDefault="000B5039" w:rsidP="002645E3">
                              <w:pPr>
                                <w:ind w:left="1276"/>
                                <w:rPr>
                                  <w:rFonts w:ascii="Corbel" w:hAnsi="Corbel"/>
                                  <w:b/>
                                  <w:color w:val="FFFFFF" w:themeColor="background1"/>
                                  <w:sz w:val="36"/>
                                </w:rPr>
                              </w:pPr>
                            </w:p>
                            <w:p w14:paraId="25AC8D1A" w14:textId="77777777" w:rsidR="000B5039" w:rsidRPr="00704320" w:rsidRDefault="000B5039" w:rsidP="002645E3">
                              <w:pPr>
                                <w:spacing w:after="0" w:line="240" w:lineRule="auto"/>
                                <w:ind w:left="1276"/>
                                <w:rPr>
                                  <w:rFonts w:ascii="Corbel" w:hAnsi="Corbel"/>
                                  <w:b/>
                                  <w:color w:val="FFFFFF" w:themeColor="background1"/>
                                  <w:sz w:val="84"/>
                                  <w:szCs w:val="84"/>
                                </w:rPr>
                              </w:pPr>
                              <w:r>
                                <w:rPr>
                                  <w:rFonts w:ascii="Corbel" w:hAnsi="Corbel"/>
                                  <w:b/>
                                  <w:color w:val="FFFFFF" w:themeColor="background1"/>
                                  <w:sz w:val="62"/>
                                  <w:szCs w:val="62"/>
                                </w:rPr>
                                <w:t>ERASMUS+ OUTPUT FACTORS</w:t>
                              </w:r>
                              <w:r>
                                <w:rPr>
                                  <w:rFonts w:ascii="Corbel" w:hAnsi="Corbel"/>
                                  <w:b/>
                                  <w:color w:val="FFFFFF" w:themeColor="background1"/>
                                  <w:sz w:val="56"/>
                                  <w:szCs w:val="56"/>
                                </w:rPr>
                                <w:t xml:space="preserve"> </w:t>
                              </w:r>
                              <w:r>
                                <w:rPr>
                                  <w:rFonts w:ascii="Corbel" w:hAnsi="Corbel"/>
                                  <w:b/>
                                  <w:color w:val="73D2CE"/>
                                  <w:sz w:val="84"/>
                                  <w:szCs w:val="84"/>
                                </w:rPr>
                                <w:t>SUSTAINABILITY</w:t>
                              </w:r>
                              <w:r>
                                <w:rPr>
                                  <w:rFonts w:ascii="Corbel" w:hAnsi="Corbel"/>
                                  <w:b/>
                                  <w:color w:val="FFFFFF" w:themeColor="background1"/>
                                  <w:sz w:val="84"/>
                                  <w:szCs w:val="84"/>
                                </w:rPr>
                                <w:t xml:space="preserve">        </w:t>
                              </w:r>
                              <w:r>
                                <w:rPr>
                                  <w:rFonts w:ascii="Corbel" w:hAnsi="Corbel"/>
                                  <w:b/>
                                  <w:i/>
                                  <w:iCs/>
                                  <w:color w:val="8487BA"/>
                                  <w:sz w:val="84"/>
                                  <w:szCs w:val="84"/>
                                </w:rPr>
                                <w:t>NON-SUSTAINABILITY</w:t>
                              </w:r>
                              <w:r>
                                <w:rPr>
                                  <w:rFonts w:ascii="Corbel" w:hAnsi="Corbel"/>
                                  <w:b/>
                                  <w:color w:val="FFFFFF" w:themeColor="background1"/>
                                  <w:sz w:val="84"/>
                                  <w:szCs w:val="84"/>
                                </w:rPr>
                                <w:t xml:space="preserve"> </w:t>
                              </w:r>
                            </w:p>
                            <w:p w14:paraId="67ADE9D2" w14:textId="77777777" w:rsidR="000B5039" w:rsidRDefault="000B5039" w:rsidP="002645E3">
                              <w:pPr>
                                <w:ind w:left="1276"/>
                                <w:jc w:val="center"/>
                                <w:rPr>
                                  <w:rFonts w:ascii="Corbel" w:hAnsi="Corbel"/>
                                  <w:b/>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0" name="Group 230"/>
                        <wpg:cNvGrpSpPr/>
                        <wpg:grpSpPr>
                          <a:xfrm>
                            <a:off x="688979" y="1669774"/>
                            <a:ext cx="6268744" cy="9312744"/>
                            <a:chOff x="32996" y="0"/>
                            <a:chExt cx="6268744" cy="9312744"/>
                          </a:xfrm>
                        </wpg:grpSpPr>
                        <wps:wsp>
                          <wps:cNvPr id="92" name="Oval 92"/>
                          <wps:cNvSpPr/>
                          <wps:spPr>
                            <a:xfrm>
                              <a:off x="2822713" y="0"/>
                              <a:ext cx="658678" cy="619932"/>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B8E4B"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roofErr w:type="gramStart"/>
                                <w:r>
                                  <w:rPr>
                                    <w:rFonts w:ascii="Corbel" w:hAnsi="Corbel"/>
                                    <w:b/>
                                    <w:bCs/>
                                    <w:i/>
                                    <w:iCs/>
                                    <w:color w:val="FFFFFF" w:themeColor="background1"/>
                                    <w:sz w:val="24"/>
                                    <w:szCs w:val="24"/>
                                  </w:rPr>
                                  <w:t>vice</w:t>
                                </w:r>
                                <w:proofErr w:type="gramEnd"/>
                                <w:r>
                                  <w:rPr>
                                    <w:rFonts w:ascii="Corbel" w:hAnsi="Corbel"/>
                                    <w:b/>
                                    <w:bCs/>
                                    <w:i/>
                                    <w:iCs/>
                                    <w:color w:val="FFFFFF" w:themeColor="background1"/>
                                    <w:sz w:val="24"/>
                                    <w:szCs w:val="24"/>
                                  </w:rPr>
                                  <w:t xml:space="preserve"> versa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raight Connector 138"/>
                          <wps:cNvCnPr/>
                          <wps:spPr>
                            <a:xfrm>
                              <a:off x="153535" y="298174"/>
                              <a:ext cx="2650119"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3498573" y="298174"/>
                              <a:ext cx="27590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46" name="Straight Connector 146"/>
                          <wps:cNvCnPr/>
                          <wps:spPr>
                            <a:xfrm flipV="1">
                              <a:off x="3160643" y="636104"/>
                              <a:ext cx="0" cy="7763069"/>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94" name="Group 94"/>
                          <wpg:cNvGrpSpPr/>
                          <wpg:grpSpPr>
                            <a:xfrm>
                              <a:off x="39756" y="636104"/>
                              <a:ext cx="6244757" cy="2297305"/>
                              <a:chOff x="0" y="0"/>
                              <a:chExt cx="6245106" cy="2297538"/>
                            </a:xfrm>
                          </wpg:grpSpPr>
                          <pic:pic xmlns:pic="http://schemas.openxmlformats.org/drawingml/2006/picture">
                            <pic:nvPicPr>
                              <pic:cNvPr id="95" name="Graphic 95" descr="Lightbulb"/>
                              <pic:cNvPicPr>
                                <a:picLocks noChangeAspect="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6"/>
                                  </a:ext>
                                </a:extLst>
                              </a:blip>
                              <a:stretch>
                                <a:fillRect/>
                              </a:stretch>
                            </pic:blipFill>
                            <pic:spPr>
                              <a:xfrm>
                                <a:off x="5531370" y="164892"/>
                                <a:ext cx="538480" cy="538480"/>
                              </a:xfrm>
                              <a:prstGeom prst="rect">
                                <a:avLst/>
                              </a:prstGeom>
                            </pic:spPr>
                          </pic:pic>
                          <wpg:grpSp>
                            <wpg:cNvPr id="102" name="Group 102"/>
                            <wpg:cNvGrpSpPr/>
                            <wpg:grpSpPr>
                              <a:xfrm>
                                <a:off x="0" y="0"/>
                                <a:ext cx="6245106" cy="2297538"/>
                                <a:chOff x="0" y="0"/>
                                <a:chExt cx="6245106" cy="2297538"/>
                              </a:xfrm>
                            </wpg:grpSpPr>
                            <wps:wsp>
                              <wps:cNvPr id="108" name="Text Box 108"/>
                              <wps:cNvSpPr txBox="1"/>
                              <wps:spPr>
                                <a:xfrm>
                                  <a:off x="889348" y="0"/>
                                  <a:ext cx="2760726" cy="918845"/>
                                </a:xfrm>
                                <a:prstGeom prst="rect">
                                  <a:avLst/>
                                </a:prstGeom>
                                <a:noFill/>
                                <a:ln w="6350">
                                  <a:noFill/>
                                </a:ln>
                              </wps:spPr>
                              <wps:txbx>
                                <w:txbxContent>
                                  <w:p w14:paraId="4A9F0314" w14:textId="77777777" w:rsidR="000B5039" w:rsidRPr="00EA6A7D" w:rsidRDefault="000B5039" w:rsidP="002645E3">
                                    <w:pPr>
                                      <w:tabs>
                                        <w:tab w:val="left" w:pos="993"/>
                                      </w:tabs>
                                      <w:spacing w:after="0" w:line="240" w:lineRule="auto"/>
                                      <w:rPr>
                                        <w:rFonts w:ascii="Corbel" w:hAnsi="Corbel"/>
                                        <w:b/>
                                        <w:color w:val="FFFFFF" w:themeColor="background1"/>
                                        <w:sz w:val="44"/>
                                        <w:szCs w:val="44"/>
                                      </w:rPr>
                                    </w:pPr>
                                    <w:r>
                                      <w:rPr>
                                        <w:rFonts w:ascii="Corbel" w:hAnsi="Corbel"/>
                                        <w:b/>
                                        <w:color w:val="73D2CE"/>
                                        <w:sz w:val="44"/>
                                        <w:szCs w:val="44"/>
                                      </w:rPr>
                                      <w:t xml:space="preserve">DEFINED PROBLEM </w:t>
                                    </w:r>
                                  </w:p>
                                  <w:p w14:paraId="5145FBA5" w14:textId="77777777" w:rsidR="000B5039" w:rsidRPr="00EA6A7D" w:rsidRDefault="000B5039" w:rsidP="002645E3">
                                    <w:pPr>
                                      <w:tabs>
                                        <w:tab w:val="left" w:pos="993"/>
                                      </w:tabs>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3369271" y="764088"/>
                                  <a:ext cx="2875835" cy="1350645"/>
                                </a:xfrm>
                                <a:prstGeom prst="rect">
                                  <a:avLst/>
                                </a:prstGeom>
                                <a:noFill/>
                                <a:ln w="6350">
                                  <a:noFill/>
                                </a:ln>
                              </wps:spPr>
                              <wps:txbx>
                                <w:txbxContent>
                                  <w:p w14:paraId="4982B43C" w14:textId="77777777" w:rsidR="000B5039" w:rsidRPr="00277CDF" w:rsidRDefault="000B5039" w:rsidP="002645E3">
                                    <w:pPr>
                                      <w:spacing w:after="0" w:line="240" w:lineRule="auto"/>
                                      <w:jc w:val="right"/>
                                      <w:rPr>
                                        <w:rFonts w:ascii="Corbel" w:hAnsi="Corbel"/>
                                        <w:b/>
                                        <w:color w:val="FFFFFF" w:themeColor="background1"/>
                                      </w:rPr>
                                    </w:pPr>
                                    <w:r>
                                      <w:rPr>
                                        <w:rFonts w:ascii="Corbel" w:hAnsi="Corbel"/>
                                        <w:b/>
                                        <w:color w:val="FFFFFF" w:themeColor="background1"/>
                                        <w:sz w:val="24"/>
                                        <w:szCs w:val="16"/>
                                      </w:rPr>
                                      <w:t xml:space="preserve">The initiators of non-sustainable projects started with the </w:t>
                                    </w:r>
                                    <w:r>
                                      <w:rPr>
                                        <w:rFonts w:ascii="Corbel" w:hAnsi="Corbel"/>
                                        <w:b/>
                                        <w:i/>
                                        <w:iCs/>
                                        <w:color w:val="FFFFFF" w:themeColor="background1"/>
                                        <w:sz w:val="24"/>
                                        <w:szCs w:val="16"/>
                                      </w:rPr>
                                      <w:t>idea</w:t>
                                    </w:r>
                                    <w:r>
                                      <w:rPr>
                                        <w:rFonts w:ascii="Corbel" w:hAnsi="Corbel"/>
                                        <w:b/>
                                        <w:color w:val="FFFFFF" w:themeColor="background1"/>
                                        <w:sz w:val="24"/>
                                        <w:szCs w:val="16"/>
                                      </w:rPr>
                                      <w:t>.  The project was the goal itself rather than a tool for changes or solution to problems.</w:t>
                                    </w:r>
                                  </w:p>
                                  <w:p w14:paraId="3649435B" w14:textId="77777777" w:rsidR="000B5039" w:rsidRPr="00EA6A7D" w:rsidRDefault="000B5039" w:rsidP="002645E3">
                                    <w:pPr>
                                      <w:ind w:left="1276"/>
                                      <w:jc w:val="right"/>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0" y="746531"/>
                                  <a:ext cx="2986269" cy="1551007"/>
                                </a:xfrm>
                                <a:prstGeom prst="rect">
                                  <a:avLst/>
                                </a:prstGeom>
                                <a:noFill/>
                                <a:ln w="6350">
                                  <a:noFill/>
                                </a:ln>
                              </wps:spPr>
                              <wps:txbx>
                                <w:txbxContent>
                                  <w:p w14:paraId="124D5199" w14:textId="77777777" w:rsidR="000B5039" w:rsidRPr="009F0D7B" w:rsidRDefault="000B5039" w:rsidP="002645E3">
                                    <w:pPr>
                                      <w:spacing w:line="240" w:lineRule="auto"/>
                                      <w:rPr>
                                        <w:rFonts w:ascii="Corbel" w:hAnsi="Corbel"/>
                                        <w:b/>
                                        <w:color w:val="FFFFFF" w:themeColor="background1"/>
                                        <w:sz w:val="20"/>
                                        <w:szCs w:val="12"/>
                                      </w:rPr>
                                    </w:pPr>
                                    <w:r>
                                      <w:rPr>
                                        <w:rFonts w:ascii="Corbel" w:hAnsi="Corbel"/>
                                        <w:b/>
                                        <w:color w:val="FFFFFF" w:themeColor="background1"/>
                                        <w:sz w:val="24"/>
                                        <w:szCs w:val="16"/>
                                      </w:rPr>
                                      <w:t xml:space="preserve">The initiators of sustainable projects were inclined to solve the </w:t>
                                    </w:r>
                                    <w:r>
                                      <w:rPr>
                                        <w:rFonts w:ascii="Corbel" w:hAnsi="Corbel"/>
                                        <w:b/>
                                        <w:i/>
                                        <w:iCs/>
                                        <w:color w:val="FFFFFF" w:themeColor="background1"/>
                                        <w:sz w:val="24"/>
                                        <w:szCs w:val="16"/>
                                      </w:rPr>
                                      <w:t>problems</w:t>
                                    </w:r>
                                    <w:r>
                                      <w:rPr>
                                        <w:rFonts w:ascii="Corbel" w:hAnsi="Corbel"/>
                                        <w:b/>
                                        <w:color w:val="FFFFFF" w:themeColor="background1"/>
                                        <w:sz w:val="24"/>
                                        <w:szCs w:val="16"/>
                                      </w:rPr>
                                      <w:t xml:space="preserve"> of their organisation or the target group. They were able to identify the problems based on evidence.</w:t>
                                    </w:r>
                                  </w:p>
                                  <w:p w14:paraId="3B4002AB" w14:textId="77777777" w:rsidR="000B5039" w:rsidRPr="009F0D7B" w:rsidRDefault="000B5039" w:rsidP="002645E3">
                                    <w:pPr>
                                      <w:ind w:left="1276"/>
                                      <w:jc w:val="center"/>
                                      <w:rPr>
                                        <w:rFonts w:ascii="Corbel" w:hAnsi="Corbel"/>
                                        <w:b/>
                                        <w:color w:val="FFFFFF" w:themeColor="background1"/>
                                        <w:sz w:val="2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3244241" y="0"/>
                                  <a:ext cx="2157730" cy="918845"/>
                                </a:xfrm>
                                <a:prstGeom prst="rect">
                                  <a:avLst/>
                                </a:prstGeom>
                                <a:noFill/>
                                <a:ln w="6350">
                                  <a:noFill/>
                                </a:ln>
                              </wps:spPr>
                              <wps:txbx>
                                <w:txbxContent>
                                  <w:p w14:paraId="73E2CA44" w14:textId="77777777" w:rsidR="000B5039" w:rsidRPr="00EA6A7D" w:rsidRDefault="000B5039" w:rsidP="002645E3">
                                    <w:pPr>
                                      <w:tabs>
                                        <w:tab w:val="left" w:pos="993"/>
                                      </w:tabs>
                                      <w:spacing w:after="0" w:line="240" w:lineRule="auto"/>
                                      <w:jc w:val="right"/>
                                      <w:rPr>
                                        <w:rFonts w:ascii="Corbel" w:hAnsi="Corbel"/>
                                        <w:b/>
                                        <w:color w:val="FFFFFF" w:themeColor="background1"/>
                                        <w:sz w:val="44"/>
                                        <w:szCs w:val="44"/>
                                      </w:rPr>
                                    </w:pPr>
                                    <w:r>
                                      <w:rPr>
                                        <w:rFonts w:ascii="Corbel" w:hAnsi="Corbel"/>
                                        <w:b/>
                                        <w:i/>
                                        <w:iCs/>
                                        <w:color w:val="8487BA"/>
                                        <w:sz w:val="44"/>
                                        <w:szCs w:val="44"/>
                                      </w:rPr>
                                      <w:t xml:space="preserve">OUTPUT IDEA </w:t>
                                    </w:r>
                                  </w:p>
                                  <w:p w14:paraId="5E769B12" w14:textId="77777777" w:rsidR="000B5039" w:rsidRPr="00EA6A7D" w:rsidRDefault="000B5039" w:rsidP="002645E3">
                                    <w:pPr>
                                      <w:tabs>
                                        <w:tab w:val="left" w:pos="993"/>
                                      </w:tabs>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 name="Group 133"/>
                              <wpg:cNvGrpSpPr/>
                              <wpg:grpSpPr>
                                <a:xfrm>
                                  <a:off x="142817" y="100208"/>
                                  <a:ext cx="658495" cy="619760"/>
                                  <a:chOff x="-7496" y="0"/>
                                  <a:chExt cx="658495" cy="619760"/>
                                </a:xfrm>
                              </wpg:grpSpPr>
                              <pic:pic xmlns:pic="http://schemas.openxmlformats.org/drawingml/2006/picture">
                                <pic:nvPicPr>
                                  <pic:cNvPr id="134" name="Graphic 134" descr="Gears"/>
                                  <pic:cNvPicPr>
                                    <a:picLocks noChangeAspect="1"/>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8"/>
                                      </a:ext>
                                    </a:extLst>
                                  </a:blip>
                                  <a:stretch>
                                    <a:fillRect/>
                                  </a:stretch>
                                </pic:blipFill>
                                <pic:spPr>
                                  <a:xfrm>
                                    <a:off x="46299" y="23149"/>
                                    <a:ext cx="589915" cy="589915"/>
                                  </a:xfrm>
                                  <a:prstGeom prst="rect">
                                    <a:avLst/>
                                  </a:prstGeom>
                                </pic:spPr>
                              </pic:pic>
                              <wps:wsp>
                                <wps:cNvPr id="135" name="Oval 135"/>
                                <wps:cNvSpPr/>
                                <wps:spPr>
                                  <a:xfrm>
                                    <a:off x="-7496" y="0"/>
                                    <a:ext cx="658495" cy="619760"/>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76431D"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Oval 136"/>
                              <wps:cNvSpPr/>
                              <wps:spPr>
                                <a:xfrm>
                                  <a:off x="5473874" y="87682"/>
                                  <a:ext cx="658495" cy="619760"/>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94953"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67" name="Group 167"/>
                          <wpg:cNvGrpSpPr/>
                          <wpg:grpSpPr>
                            <a:xfrm>
                              <a:off x="34870" y="2385391"/>
                              <a:ext cx="6256410" cy="2204335"/>
                              <a:chOff x="14994" y="0"/>
                              <a:chExt cx="6257385" cy="2204420"/>
                            </a:xfrm>
                          </wpg:grpSpPr>
                          <wps:wsp>
                            <wps:cNvPr id="168" name="Text Box 168"/>
                            <wps:cNvSpPr txBox="1"/>
                            <wps:spPr>
                              <a:xfrm>
                                <a:off x="915607" y="55381"/>
                                <a:ext cx="2305628" cy="1061357"/>
                              </a:xfrm>
                              <a:prstGeom prst="rect">
                                <a:avLst/>
                              </a:prstGeom>
                              <a:noFill/>
                              <a:ln w="6350">
                                <a:noFill/>
                              </a:ln>
                            </wps:spPr>
                            <wps:txbx>
                              <w:txbxContent>
                                <w:p w14:paraId="5721B1BD" w14:textId="77777777" w:rsidR="000B5039" w:rsidRPr="00EA6A7D" w:rsidRDefault="000B5039" w:rsidP="002645E3">
                                  <w:pPr>
                                    <w:tabs>
                                      <w:tab w:val="left" w:pos="993"/>
                                    </w:tabs>
                                    <w:spacing w:after="0" w:line="240" w:lineRule="auto"/>
                                    <w:rPr>
                                      <w:rFonts w:ascii="Corbel" w:hAnsi="Corbel"/>
                                      <w:b/>
                                      <w:color w:val="FFFFFF" w:themeColor="background1"/>
                                      <w:sz w:val="44"/>
                                      <w:szCs w:val="44"/>
                                    </w:rPr>
                                  </w:pPr>
                                  <w:r>
                                    <w:rPr>
                                      <w:rFonts w:ascii="Corbel" w:hAnsi="Corbel"/>
                                      <w:b/>
                                      <w:color w:val="73D2CE"/>
                                      <w:sz w:val="44"/>
                                      <w:szCs w:val="44"/>
                                    </w:rPr>
                                    <w:t>SUPPORT</w:t>
                                  </w:r>
                                </w:p>
                                <w:p w14:paraId="42AC7335" w14:textId="77777777" w:rsidR="000B5039" w:rsidRPr="00EA6A7D" w:rsidRDefault="000B5039" w:rsidP="002645E3">
                                  <w:pPr>
                                    <w:tabs>
                                      <w:tab w:val="left" w:pos="993"/>
                                    </w:tabs>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3333709" y="669341"/>
                                <a:ext cx="2938670" cy="1350645"/>
                              </a:xfrm>
                              <a:prstGeom prst="rect">
                                <a:avLst/>
                              </a:prstGeom>
                              <a:noFill/>
                              <a:ln w="6350">
                                <a:noFill/>
                              </a:ln>
                            </wps:spPr>
                            <wps:txbx>
                              <w:txbxContent>
                                <w:p w14:paraId="7C58B38E" w14:textId="77777777" w:rsidR="000B5039" w:rsidRPr="009F0D7B" w:rsidRDefault="000B5039" w:rsidP="002645E3">
                                  <w:pPr>
                                    <w:spacing w:line="240" w:lineRule="auto"/>
                                    <w:jc w:val="right"/>
                                    <w:rPr>
                                      <w:rFonts w:ascii="Corbel" w:hAnsi="Corbel"/>
                                      <w:b/>
                                      <w:color w:val="FFFFFF" w:themeColor="background1"/>
                                      <w:sz w:val="24"/>
                                      <w:szCs w:val="16"/>
                                    </w:rPr>
                                  </w:pPr>
                                  <w:r>
                                    <w:rPr>
                                      <w:rFonts w:ascii="Corbel" w:hAnsi="Corbel"/>
                                      <w:b/>
                                      <w:color w:val="FFFFFF" w:themeColor="background1"/>
                                      <w:sz w:val="24"/>
                                      <w:szCs w:val="16"/>
                                    </w:rPr>
                                    <w:t>Carrying out the project in a closed team means that the national, municipal, sectoral or wider needs of the organisation will not be sufficiently assessed.</w:t>
                                  </w:r>
                                </w:p>
                                <w:p w14:paraId="71ED4A24" w14:textId="77777777" w:rsidR="000B5039" w:rsidRPr="00EA6A7D" w:rsidRDefault="000B5039" w:rsidP="002645E3">
                                  <w:pPr>
                                    <w:ind w:left="1276"/>
                                    <w:jc w:val="right"/>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xt Box 170"/>
                            <wps:cNvSpPr txBox="1"/>
                            <wps:spPr>
                              <a:xfrm>
                                <a:off x="14994" y="653750"/>
                                <a:ext cx="2985770" cy="1550670"/>
                              </a:xfrm>
                              <a:prstGeom prst="rect">
                                <a:avLst/>
                              </a:prstGeom>
                              <a:noFill/>
                              <a:ln w="6350">
                                <a:noFill/>
                              </a:ln>
                            </wps:spPr>
                            <wps:txbx>
                              <w:txbxContent>
                                <w:p w14:paraId="01FDC634" w14:textId="77777777" w:rsidR="000B5039" w:rsidRPr="009F0D7B" w:rsidRDefault="000B5039" w:rsidP="002645E3">
                                  <w:pPr>
                                    <w:spacing w:line="240" w:lineRule="auto"/>
                                    <w:rPr>
                                      <w:rFonts w:ascii="Corbel" w:hAnsi="Corbel"/>
                                      <w:b/>
                                      <w:color w:val="FFFFFF" w:themeColor="background1"/>
                                      <w:sz w:val="24"/>
                                      <w:szCs w:val="16"/>
                                    </w:rPr>
                                  </w:pPr>
                                  <w:r>
                                    <w:rPr>
                                      <w:rFonts w:ascii="Corbel" w:hAnsi="Corbel"/>
                                      <w:b/>
                                      <w:color w:val="FFFFFF" w:themeColor="background1"/>
                                      <w:sz w:val="24"/>
                                      <w:szCs w:val="16"/>
                                    </w:rPr>
                                    <w:t>Adequate involvement of the stakeholders is an opportunity to ensure the strategic support of the outputs after the end of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3309480" y="55191"/>
                                <a:ext cx="2157730" cy="918845"/>
                              </a:xfrm>
                              <a:prstGeom prst="rect">
                                <a:avLst/>
                              </a:prstGeom>
                              <a:noFill/>
                              <a:ln w="6350">
                                <a:noFill/>
                              </a:ln>
                            </wps:spPr>
                            <wps:txbx>
                              <w:txbxContent>
                                <w:p w14:paraId="22A378D5" w14:textId="77777777" w:rsidR="000B5039" w:rsidRPr="00EA6A7D" w:rsidRDefault="000B5039" w:rsidP="002645E3">
                                  <w:pPr>
                                    <w:tabs>
                                      <w:tab w:val="left" w:pos="993"/>
                                    </w:tabs>
                                    <w:spacing w:after="0" w:line="240" w:lineRule="auto"/>
                                    <w:jc w:val="right"/>
                                    <w:rPr>
                                      <w:rFonts w:ascii="Corbel" w:hAnsi="Corbel"/>
                                      <w:b/>
                                      <w:color w:val="FFFFFF" w:themeColor="background1"/>
                                      <w:sz w:val="44"/>
                                      <w:szCs w:val="44"/>
                                    </w:rPr>
                                  </w:pPr>
                                  <w:r>
                                    <w:rPr>
                                      <w:rFonts w:ascii="Corbel" w:hAnsi="Corbel"/>
                                      <w:b/>
                                      <w:i/>
                                      <w:iCs/>
                                      <w:color w:val="8487BA"/>
                                      <w:sz w:val="44"/>
                                      <w:szCs w:val="44"/>
                                    </w:rPr>
                                    <w:t>AUTONOMY</w:t>
                                  </w:r>
                                </w:p>
                                <w:p w14:paraId="745F4863" w14:textId="77777777" w:rsidR="000B5039" w:rsidRPr="00EA6A7D" w:rsidRDefault="000B5039" w:rsidP="002645E3">
                                  <w:pPr>
                                    <w:tabs>
                                      <w:tab w:val="left" w:pos="993"/>
                                    </w:tabs>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2" name="Group 172"/>
                            <wpg:cNvGrpSpPr/>
                            <wpg:grpSpPr>
                              <a:xfrm>
                                <a:off x="150125" y="0"/>
                                <a:ext cx="658495" cy="619760"/>
                                <a:chOff x="0" y="0"/>
                                <a:chExt cx="658495" cy="619760"/>
                              </a:xfrm>
                            </wpg:grpSpPr>
                            <wps:wsp>
                              <wps:cNvPr id="191" name="Oval 191"/>
                              <wps:cNvSpPr/>
                              <wps:spPr>
                                <a:xfrm>
                                  <a:off x="0" y="0"/>
                                  <a:ext cx="658495" cy="619760"/>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8183E"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5" name="Graphic 195" descr="Group of men"/>
                                <pic:cNvPicPr>
                                  <a:picLocks noChangeAspect="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0"/>
                                    </a:ext>
                                  </a:extLst>
                                </a:blip>
                                <a:stretch>
                                  <a:fillRect/>
                                </a:stretch>
                              </pic:blipFill>
                              <pic:spPr>
                                <a:xfrm>
                                  <a:off x="130629" y="97972"/>
                                  <a:ext cx="424180" cy="424180"/>
                                </a:xfrm>
                                <a:prstGeom prst="rect">
                                  <a:avLst/>
                                </a:prstGeom>
                              </pic:spPr>
                            </pic:pic>
                          </wpg:grpSp>
                          <wpg:grpSp>
                            <wpg:cNvPr id="196" name="Group 196"/>
                            <wpg:cNvGrpSpPr/>
                            <wpg:grpSpPr>
                              <a:xfrm>
                                <a:off x="5505891" y="12468"/>
                                <a:ext cx="658495" cy="619760"/>
                                <a:chOff x="60434" y="-28475"/>
                                <a:chExt cx="658495" cy="619760"/>
                              </a:xfrm>
                            </wpg:grpSpPr>
                            <wps:wsp>
                              <wps:cNvPr id="197" name="Oval 197"/>
                              <wps:cNvSpPr/>
                              <wps:spPr>
                                <a:xfrm>
                                  <a:off x="60434" y="-28475"/>
                                  <a:ext cx="658495" cy="619760"/>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710D6"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8" name="Graphic 198" descr="User"/>
                                <pic:cNvPicPr>
                                  <a:picLocks noChangeAspect="1"/>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172160" y="65314"/>
                                  <a:ext cx="440690" cy="440690"/>
                                </a:xfrm>
                                <a:prstGeom prst="rect">
                                  <a:avLst/>
                                </a:prstGeom>
                              </pic:spPr>
                            </pic:pic>
                          </wpg:grpSp>
                        </wpg:grpSp>
                        <wpg:grpSp>
                          <wpg:cNvPr id="216" name="Group 216"/>
                          <wpg:cNvGrpSpPr/>
                          <wpg:grpSpPr>
                            <a:xfrm>
                              <a:off x="32996" y="4035287"/>
                              <a:ext cx="6268744" cy="2278665"/>
                              <a:chOff x="33000" y="7"/>
                              <a:chExt cx="6269554" cy="2279616"/>
                            </a:xfrm>
                          </wpg:grpSpPr>
                          <wpg:grpSp>
                            <wpg:cNvPr id="217" name="Group 217"/>
                            <wpg:cNvGrpSpPr/>
                            <wpg:grpSpPr>
                              <a:xfrm>
                                <a:off x="33000" y="7"/>
                                <a:ext cx="6269554" cy="2279616"/>
                                <a:chOff x="33000" y="-70720"/>
                                <a:chExt cx="6269554" cy="2279616"/>
                              </a:xfrm>
                            </wpg:grpSpPr>
                            <wps:wsp>
                              <wps:cNvPr id="218" name="Text Box 218"/>
                              <wps:cNvSpPr txBox="1"/>
                              <wps:spPr>
                                <a:xfrm>
                                  <a:off x="929175" y="-70720"/>
                                  <a:ext cx="2536190" cy="1061356"/>
                                </a:xfrm>
                                <a:prstGeom prst="rect">
                                  <a:avLst/>
                                </a:prstGeom>
                                <a:noFill/>
                                <a:ln w="6350">
                                  <a:noFill/>
                                </a:ln>
                              </wps:spPr>
                              <wps:txbx>
                                <w:txbxContent>
                                  <w:p w14:paraId="6C2D83BA" w14:textId="77777777" w:rsidR="000B5039" w:rsidRPr="008369E2" w:rsidRDefault="000B5039" w:rsidP="002645E3">
                                    <w:pPr>
                                      <w:tabs>
                                        <w:tab w:val="left" w:pos="993"/>
                                      </w:tabs>
                                      <w:spacing w:after="0" w:line="240" w:lineRule="auto"/>
                                      <w:rPr>
                                        <w:rFonts w:ascii="Corbel" w:hAnsi="Corbel"/>
                                        <w:b/>
                                        <w:color w:val="73D2CE"/>
                                        <w:sz w:val="44"/>
                                        <w:szCs w:val="44"/>
                                      </w:rPr>
                                    </w:pPr>
                                    <w:r>
                                      <w:rPr>
                                        <w:rFonts w:ascii="Corbel" w:hAnsi="Corbel"/>
                                        <w:b/>
                                        <w:color w:val="73D2CE"/>
                                        <w:sz w:val="44"/>
                                        <w:szCs w:val="44"/>
                                      </w:rPr>
                                      <w:t>STRATEGIC PARTNERS</w:t>
                                    </w:r>
                                  </w:p>
                                  <w:p w14:paraId="29236F6E" w14:textId="77777777" w:rsidR="000B5039" w:rsidRPr="00EA6A7D" w:rsidRDefault="000B5039" w:rsidP="002645E3">
                                    <w:pPr>
                                      <w:tabs>
                                        <w:tab w:val="left" w:pos="993"/>
                                      </w:tabs>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3288561" y="709683"/>
                                  <a:ext cx="3013993" cy="1350645"/>
                                </a:xfrm>
                                <a:prstGeom prst="rect">
                                  <a:avLst/>
                                </a:prstGeom>
                                <a:noFill/>
                                <a:ln w="6350">
                                  <a:noFill/>
                                </a:ln>
                              </wps:spPr>
                              <wps:txbx>
                                <w:txbxContent>
                                  <w:p w14:paraId="162552EC" w14:textId="77777777" w:rsidR="000B5039" w:rsidRPr="00EA6A7D" w:rsidRDefault="000B5039" w:rsidP="002645E3">
                                    <w:pPr>
                                      <w:spacing w:line="240" w:lineRule="auto"/>
                                      <w:jc w:val="right"/>
                                      <w:rPr>
                                        <w:rFonts w:ascii="Corbel" w:hAnsi="Corbel"/>
                                        <w:b/>
                                        <w:color w:val="FFFFFF" w:themeColor="background1"/>
                                        <w:sz w:val="32"/>
                                        <w:szCs w:val="20"/>
                                      </w:rPr>
                                    </w:pPr>
                                    <w:r>
                                      <w:rPr>
                                        <w:rFonts w:ascii="Corbel" w:hAnsi="Corbel"/>
                                        <w:b/>
                                        <w:color w:val="FFFFFF" w:themeColor="background1"/>
                                        <w:sz w:val="24"/>
                                        <w:szCs w:val="16"/>
                                      </w:rPr>
                                      <w:t>The selection of the project partners based on convenience rather than the competence deprives of an opportunity to create innovations.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Text Box 220"/>
                              <wps:cNvSpPr txBox="1"/>
                              <wps:spPr>
                                <a:xfrm>
                                  <a:off x="33000" y="658226"/>
                                  <a:ext cx="2985770" cy="1550670"/>
                                </a:xfrm>
                                <a:prstGeom prst="rect">
                                  <a:avLst/>
                                </a:prstGeom>
                                <a:noFill/>
                                <a:ln w="6350">
                                  <a:noFill/>
                                </a:ln>
                              </wps:spPr>
                              <wps:txbx>
                                <w:txbxContent>
                                  <w:p w14:paraId="408BCE63" w14:textId="77777777" w:rsidR="000B5039" w:rsidRPr="009F0D7B" w:rsidRDefault="000B5039" w:rsidP="002645E3">
                                    <w:pPr>
                                      <w:spacing w:line="240" w:lineRule="auto"/>
                                      <w:rPr>
                                        <w:rFonts w:ascii="Corbel" w:hAnsi="Corbel"/>
                                        <w:b/>
                                        <w:color w:val="FFFFFF" w:themeColor="background1"/>
                                        <w:sz w:val="24"/>
                                        <w:szCs w:val="16"/>
                                      </w:rPr>
                                    </w:pPr>
                                    <w:r>
                                      <w:rPr>
                                        <w:rFonts w:ascii="Corbel" w:hAnsi="Corbel"/>
                                        <w:b/>
                                        <w:color w:val="FFFFFF" w:themeColor="background1"/>
                                        <w:sz w:val="24"/>
                                        <w:szCs w:val="16"/>
                                      </w:rPr>
                                      <w:t xml:space="preserve">The value and uniqueness of “Erasmus+” outputs were usually generated through the project partners – experts of the project theme.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Text Box 221"/>
                              <wps:cNvSpPr txBox="1"/>
                              <wps:spPr>
                                <a:xfrm>
                                  <a:off x="3284240" y="-70720"/>
                                  <a:ext cx="2157730" cy="918845"/>
                                </a:xfrm>
                                <a:prstGeom prst="rect">
                                  <a:avLst/>
                                </a:prstGeom>
                                <a:noFill/>
                                <a:ln w="6350">
                                  <a:noFill/>
                                </a:ln>
                              </wps:spPr>
                              <wps:txbx>
                                <w:txbxContent>
                                  <w:p w14:paraId="281D355A" w14:textId="77777777" w:rsidR="000B5039" w:rsidRPr="00EA6A7D" w:rsidRDefault="000B5039" w:rsidP="002645E3">
                                    <w:pPr>
                                      <w:tabs>
                                        <w:tab w:val="left" w:pos="993"/>
                                      </w:tabs>
                                      <w:spacing w:after="0" w:line="240" w:lineRule="auto"/>
                                      <w:jc w:val="right"/>
                                      <w:rPr>
                                        <w:rFonts w:ascii="Corbel" w:hAnsi="Corbel"/>
                                        <w:b/>
                                        <w:color w:val="FFFFFF" w:themeColor="background1"/>
                                        <w:sz w:val="44"/>
                                        <w:szCs w:val="44"/>
                                      </w:rPr>
                                    </w:pPr>
                                    <w:r>
                                      <w:rPr>
                                        <w:rFonts w:ascii="Corbel" w:hAnsi="Corbel"/>
                                        <w:b/>
                                        <w:i/>
                                        <w:iCs/>
                                        <w:color w:val="8487BA"/>
                                        <w:sz w:val="44"/>
                                        <w:szCs w:val="44"/>
                                      </w:rPr>
                                      <w:t>CONVENIENT PARTNERS</w:t>
                                    </w:r>
                                  </w:p>
                                  <w:p w14:paraId="03949358" w14:textId="77777777" w:rsidR="000B5039" w:rsidRPr="00EA6A7D" w:rsidRDefault="000B5039" w:rsidP="002645E3">
                                    <w:pPr>
                                      <w:tabs>
                                        <w:tab w:val="left" w:pos="993"/>
                                      </w:tabs>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Oval 222"/>
                              <wps:cNvSpPr/>
                              <wps:spPr>
                                <a:xfrm>
                                  <a:off x="150125" y="0"/>
                                  <a:ext cx="658495" cy="619760"/>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2F828F"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5539034" y="40943"/>
                                  <a:ext cx="658495" cy="619760"/>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FE7D3"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24" name="Graphic 224" descr="Goat"/>
                              <pic:cNvPicPr>
                                <a:picLocks noChangeAspect="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5727665" y="325677"/>
                                <a:ext cx="317500" cy="317500"/>
                              </a:xfrm>
                              <a:prstGeom prst="rect">
                                <a:avLst/>
                              </a:prstGeom>
                            </pic:spPr>
                          </pic:pic>
                          <pic:pic xmlns:pic="http://schemas.openxmlformats.org/drawingml/2006/picture">
                            <pic:nvPicPr>
                              <pic:cNvPr id="225" name="Graphic 225" descr="Unicorn"/>
                              <pic:cNvPicPr>
                                <a:picLocks noChangeAspect="1"/>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263047" y="162838"/>
                                <a:ext cx="465455" cy="465455"/>
                              </a:xfrm>
                              <a:prstGeom prst="rect">
                                <a:avLst/>
                              </a:prstGeom>
                            </pic:spPr>
                          </pic:pic>
                        </wpg:grpSp>
                        <wpg:grpSp>
                          <wpg:cNvPr id="199" name="Group 199"/>
                          <wpg:cNvGrpSpPr/>
                          <wpg:grpSpPr>
                            <a:xfrm>
                              <a:off x="34868" y="5546035"/>
                              <a:ext cx="6251190" cy="2289810"/>
                              <a:chOff x="14992" y="0"/>
                              <a:chExt cx="6251913" cy="2290137"/>
                            </a:xfrm>
                          </wpg:grpSpPr>
                          <wpg:grpSp>
                            <wpg:cNvPr id="200" name="Group 200"/>
                            <wpg:cNvGrpSpPr/>
                            <wpg:grpSpPr>
                              <a:xfrm>
                                <a:off x="14992" y="0"/>
                                <a:ext cx="6251913" cy="2290137"/>
                                <a:chOff x="14992" y="-70727"/>
                                <a:chExt cx="6251913" cy="2290137"/>
                              </a:xfrm>
                            </wpg:grpSpPr>
                            <wps:wsp>
                              <wps:cNvPr id="201" name="Text Box 201"/>
                              <wps:cNvSpPr txBox="1"/>
                              <wps:spPr>
                                <a:xfrm>
                                  <a:off x="902317" y="-70727"/>
                                  <a:ext cx="2536190" cy="1061357"/>
                                </a:xfrm>
                                <a:prstGeom prst="rect">
                                  <a:avLst/>
                                </a:prstGeom>
                                <a:noFill/>
                                <a:ln w="6350">
                                  <a:noFill/>
                                </a:ln>
                              </wps:spPr>
                              <wps:txbx>
                                <w:txbxContent>
                                  <w:p w14:paraId="2BAAD612" w14:textId="77777777" w:rsidR="000B5039" w:rsidRPr="00B45E24" w:rsidRDefault="000B5039" w:rsidP="002645E3">
                                    <w:pPr>
                                      <w:tabs>
                                        <w:tab w:val="left" w:pos="993"/>
                                      </w:tabs>
                                      <w:spacing w:after="0" w:line="240" w:lineRule="auto"/>
                                      <w:rPr>
                                        <w:rFonts w:ascii="Corbel" w:hAnsi="Corbel"/>
                                        <w:b/>
                                        <w:color w:val="73D2CE"/>
                                        <w:sz w:val="44"/>
                                        <w:szCs w:val="44"/>
                                      </w:rPr>
                                    </w:pPr>
                                    <w:r>
                                      <w:rPr>
                                        <w:rFonts w:ascii="Corbel" w:hAnsi="Corbel"/>
                                        <w:b/>
                                        <w:color w:val="73D2CE"/>
                                        <w:sz w:val="44"/>
                                        <w:szCs w:val="44"/>
                                      </w:rPr>
                                      <w:t>ATTENTION TO USERS</w:t>
                                    </w:r>
                                  </w:p>
                                  <w:p w14:paraId="53E33685" w14:textId="77777777" w:rsidR="000B5039" w:rsidRPr="00EA6A7D" w:rsidRDefault="000B5039" w:rsidP="002645E3">
                                    <w:pPr>
                                      <w:tabs>
                                        <w:tab w:val="left" w:pos="993"/>
                                      </w:tabs>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3193536" y="696123"/>
                                  <a:ext cx="3073369" cy="1350645"/>
                                </a:xfrm>
                                <a:prstGeom prst="rect">
                                  <a:avLst/>
                                </a:prstGeom>
                                <a:noFill/>
                                <a:ln w="6350">
                                  <a:noFill/>
                                </a:ln>
                              </wps:spPr>
                              <wps:txbx>
                                <w:txbxContent>
                                  <w:p w14:paraId="3DAEF302" w14:textId="77777777" w:rsidR="000B5039" w:rsidRPr="00EA6A7D" w:rsidRDefault="000B5039" w:rsidP="002645E3">
                                    <w:pPr>
                                      <w:spacing w:line="240" w:lineRule="auto"/>
                                      <w:jc w:val="right"/>
                                      <w:rPr>
                                        <w:rFonts w:ascii="Corbel" w:hAnsi="Corbel"/>
                                        <w:b/>
                                        <w:color w:val="FFFFFF" w:themeColor="background1"/>
                                        <w:sz w:val="32"/>
                                        <w:szCs w:val="20"/>
                                      </w:rPr>
                                    </w:pPr>
                                    <w:r>
                                      <w:rPr>
                                        <w:rFonts w:ascii="Corbel" w:hAnsi="Corbel"/>
                                        <w:b/>
                                        <w:color w:val="FFFFFF" w:themeColor="background1"/>
                                        <w:sz w:val="24"/>
                                        <w:szCs w:val="16"/>
                                      </w:rPr>
                                      <w:t>The output dissemination on the Internet is not a sufficient condition to ensure the exploitation of the output.</w:t>
                                    </w:r>
                                  </w:p>
                                  <w:p w14:paraId="7BAD71C2" w14:textId="77777777" w:rsidR="000B5039" w:rsidRPr="00EA6A7D" w:rsidRDefault="000B5039" w:rsidP="002645E3">
                                    <w:pPr>
                                      <w:jc w:val="right"/>
                                      <w:rPr>
                                        <w:rFonts w:ascii="Corbel" w:hAnsi="Corbel"/>
                                        <w:b/>
                                        <w:color w:val="FFFFFF" w:themeColor="background1"/>
                                        <w:sz w:val="32"/>
                                        <w:szCs w:val="20"/>
                                      </w:rPr>
                                    </w:pPr>
                                  </w:p>
                                  <w:p w14:paraId="47F21E1B" w14:textId="77777777" w:rsidR="000B5039" w:rsidRPr="00EA6A7D" w:rsidRDefault="000B5039" w:rsidP="002645E3">
                                    <w:pPr>
                                      <w:jc w:val="right"/>
                                      <w:rPr>
                                        <w:rFonts w:ascii="Corbel" w:hAnsi="Corbel"/>
                                        <w:b/>
                                        <w:color w:val="FFFFFF" w:themeColor="background1"/>
                                        <w:sz w:val="32"/>
                                        <w:szCs w:val="20"/>
                                      </w:rPr>
                                    </w:pPr>
                                  </w:p>
                                  <w:p w14:paraId="2E79CAC0" w14:textId="77777777" w:rsidR="000B5039" w:rsidRPr="00EA6A7D" w:rsidRDefault="000B5039" w:rsidP="002645E3">
                                    <w:pPr>
                                      <w:jc w:val="right"/>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14992" y="668740"/>
                                  <a:ext cx="2985770" cy="1550670"/>
                                </a:xfrm>
                                <a:prstGeom prst="rect">
                                  <a:avLst/>
                                </a:prstGeom>
                                <a:noFill/>
                                <a:ln w="6350">
                                  <a:noFill/>
                                </a:ln>
                              </wps:spPr>
                              <wps:txbx>
                                <w:txbxContent>
                                  <w:p w14:paraId="425C0986" w14:textId="77777777" w:rsidR="000B5039" w:rsidRPr="009F0D7B" w:rsidRDefault="000B5039" w:rsidP="002645E3">
                                    <w:pPr>
                                      <w:spacing w:line="240" w:lineRule="auto"/>
                                      <w:rPr>
                                        <w:rFonts w:ascii="Corbel" w:hAnsi="Corbel"/>
                                        <w:b/>
                                        <w:color w:val="FFFFFF" w:themeColor="background1"/>
                                        <w:sz w:val="24"/>
                                        <w:szCs w:val="16"/>
                                      </w:rPr>
                                    </w:pPr>
                                    <w:r>
                                      <w:rPr>
                                        <w:rFonts w:ascii="Corbel" w:hAnsi="Corbel"/>
                                        <w:b/>
                                        <w:color w:val="FFFFFF" w:themeColor="background1"/>
                                        <w:sz w:val="24"/>
                                        <w:szCs w:val="16"/>
                                      </w:rPr>
                                      <w:t>The users’ loyalty is mainly earned through their early involvement in the process of the output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3257182" y="-70720"/>
                                  <a:ext cx="2157730" cy="918845"/>
                                </a:xfrm>
                                <a:prstGeom prst="rect">
                                  <a:avLst/>
                                </a:prstGeom>
                                <a:noFill/>
                                <a:ln w="6350">
                                  <a:noFill/>
                                </a:ln>
                              </wps:spPr>
                              <wps:txbx>
                                <w:txbxContent>
                                  <w:p w14:paraId="1AE942CC" w14:textId="77777777" w:rsidR="000B5039" w:rsidRPr="00EA6A7D" w:rsidRDefault="000B5039" w:rsidP="002645E3">
                                    <w:pPr>
                                      <w:tabs>
                                        <w:tab w:val="left" w:pos="993"/>
                                      </w:tabs>
                                      <w:spacing w:after="0" w:line="240" w:lineRule="auto"/>
                                      <w:jc w:val="right"/>
                                      <w:rPr>
                                        <w:rFonts w:ascii="Corbel" w:hAnsi="Corbel"/>
                                        <w:b/>
                                        <w:color w:val="FFFFFF" w:themeColor="background1"/>
                                        <w:sz w:val="44"/>
                                        <w:szCs w:val="44"/>
                                      </w:rPr>
                                    </w:pPr>
                                    <w:r>
                                      <w:rPr>
                                        <w:rFonts w:ascii="Corbel" w:hAnsi="Corbel"/>
                                        <w:b/>
                                        <w:i/>
                                        <w:iCs/>
                                        <w:color w:val="8487BA"/>
                                        <w:sz w:val="44"/>
                                        <w:szCs w:val="44"/>
                                      </w:rPr>
                                      <w:t>ONLY DISSEMINATION</w:t>
                                    </w:r>
                                  </w:p>
                                  <w:p w14:paraId="01B442D0" w14:textId="77777777" w:rsidR="000B5039" w:rsidRPr="00EA6A7D" w:rsidRDefault="000B5039" w:rsidP="002645E3">
                                    <w:pPr>
                                      <w:tabs>
                                        <w:tab w:val="left" w:pos="993"/>
                                      </w:tabs>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Oval 205"/>
                              <wps:cNvSpPr/>
                              <wps:spPr>
                                <a:xfrm>
                                  <a:off x="150125" y="0"/>
                                  <a:ext cx="658495" cy="619760"/>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A00F3"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5511966" y="40943"/>
                                  <a:ext cx="658495" cy="619760"/>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B1731"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07" name="Graphic 207" descr="Target Audience"/>
                              <pic:cNvPicPr>
                                <a:picLocks noChangeAspect="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187890" y="137787"/>
                                <a:ext cx="575945" cy="575945"/>
                              </a:xfrm>
                              <a:prstGeom prst="rect">
                                <a:avLst/>
                              </a:prstGeom>
                            </pic:spPr>
                          </pic:pic>
                          <pic:pic xmlns:pic="http://schemas.openxmlformats.org/drawingml/2006/picture">
                            <pic:nvPicPr>
                              <pic:cNvPr id="208" name="Graphic 208" descr="Laptop"/>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5576908" y="200417"/>
                                <a:ext cx="504825" cy="504825"/>
                              </a:xfrm>
                              <a:prstGeom prst="rect">
                                <a:avLst/>
                              </a:prstGeom>
                            </pic:spPr>
                          </pic:pic>
                        </wpg:grpSp>
                        <wpg:grpSp>
                          <wpg:cNvPr id="209" name="Group 209"/>
                          <wpg:cNvGrpSpPr/>
                          <wpg:grpSpPr>
                            <a:xfrm>
                              <a:off x="43009" y="7036904"/>
                              <a:ext cx="6230349" cy="2275840"/>
                              <a:chOff x="9890" y="-70727"/>
                              <a:chExt cx="6231757" cy="2276688"/>
                            </a:xfrm>
                          </wpg:grpSpPr>
                          <wps:wsp>
                            <wps:cNvPr id="210" name="Text Box 210"/>
                            <wps:cNvSpPr txBox="1"/>
                            <wps:spPr>
                              <a:xfrm>
                                <a:off x="875959" y="-70727"/>
                                <a:ext cx="2536190" cy="1061357"/>
                              </a:xfrm>
                              <a:prstGeom prst="rect">
                                <a:avLst/>
                              </a:prstGeom>
                              <a:noFill/>
                              <a:ln w="6350">
                                <a:noFill/>
                              </a:ln>
                            </wps:spPr>
                            <wps:txbx>
                              <w:txbxContent>
                                <w:p w14:paraId="7F51E30F" w14:textId="77777777" w:rsidR="000B5039" w:rsidRPr="00B45E24" w:rsidRDefault="000B5039" w:rsidP="002645E3">
                                  <w:pPr>
                                    <w:tabs>
                                      <w:tab w:val="left" w:pos="993"/>
                                    </w:tabs>
                                    <w:spacing w:after="0" w:line="240" w:lineRule="auto"/>
                                    <w:rPr>
                                      <w:rFonts w:ascii="Corbel" w:hAnsi="Corbel"/>
                                      <w:b/>
                                      <w:color w:val="73D2CE"/>
                                      <w:sz w:val="44"/>
                                      <w:szCs w:val="44"/>
                                    </w:rPr>
                                  </w:pPr>
                                  <w:r>
                                    <w:rPr>
                                      <w:rFonts w:ascii="Corbel" w:hAnsi="Corbel"/>
                                      <w:b/>
                                      <w:color w:val="73D2CE"/>
                                      <w:sz w:val="44"/>
                                      <w:szCs w:val="44"/>
                                    </w:rPr>
                                    <w:t>LONG-TERM INVOLVEMENT</w:t>
                                  </w:r>
                                </w:p>
                                <w:p w14:paraId="0380B801" w14:textId="77777777" w:rsidR="000B5039" w:rsidRPr="00EA6A7D" w:rsidRDefault="000B5039" w:rsidP="002645E3">
                                  <w:pPr>
                                    <w:tabs>
                                      <w:tab w:val="left" w:pos="993"/>
                                    </w:tabs>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3296467" y="693613"/>
                                <a:ext cx="2945180" cy="1350645"/>
                              </a:xfrm>
                              <a:prstGeom prst="rect">
                                <a:avLst/>
                              </a:prstGeom>
                              <a:noFill/>
                              <a:ln w="6350">
                                <a:noFill/>
                              </a:ln>
                            </wps:spPr>
                            <wps:txbx>
                              <w:txbxContent>
                                <w:p w14:paraId="674C92E5" w14:textId="77777777" w:rsidR="000B5039" w:rsidRPr="00DE0A7E" w:rsidRDefault="000B5039" w:rsidP="002645E3">
                                  <w:pPr>
                                    <w:spacing w:line="240" w:lineRule="auto"/>
                                    <w:jc w:val="right"/>
                                    <w:rPr>
                                      <w:rFonts w:ascii="Corbel" w:hAnsi="Corbel"/>
                                      <w:b/>
                                      <w:color w:val="FFFFFF" w:themeColor="background1"/>
                                      <w:sz w:val="32"/>
                                      <w:szCs w:val="20"/>
                                    </w:rPr>
                                  </w:pPr>
                                  <w:r>
                                    <w:rPr>
                                      <w:rFonts w:ascii="Corbel" w:hAnsi="Corbel"/>
                                      <w:b/>
                                      <w:color w:val="FFFFFF" w:themeColor="background1"/>
                                      <w:sz w:val="24"/>
                                      <w:szCs w:val="16"/>
                                    </w:rPr>
                                    <w:t xml:space="preserve">The period of the project (2-3 years) is typically not enough to develop and empower the outputs.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9890" y="655291"/>
                                <a:ext cx="3284347" cy="1550670"/>
                              </a:xfrm>
                              <a:prstGeom prst="rect">
                                <a:avLst/>
                              </a:prstGeom>
                              <a:noFill/>
                              <a:ln w="6350">
                                <a:noFill/>
                              </a:ln>
                            </wps:spPr>
                            <wps:txbx>
                              <w:txbxContent>
                                <w:p w14:paraId="10E212E3" w14:textId="77777777" w:rsidR="000B5039" w:rsidRPr="00EA6A7D" w:rsidRDefault="000B5039" w:rsidP="002645E3">
                                  <w:pPr>
                                    <w:spacing w:line="240" w:lineRule="auto"/>
                                    <w:rPr>
                                      <w:rFonts w:ascii="Corbel" w:hAnsi="Corbel"/>
                                      <w:b/>
                                      <w:color w:val="FFFFFF" w:themeColor="background1"/>
                                      <w:sz w:val="32"/>
                                      <w:szCs w:val="20"/>
                                    </w:rPr>
                                  </w:pPr>
                                  <w:r>
                                    <w:rPr>
                                      <w:rFonts w:ascii="Corbel" w:hAnsi="Corbel"/>
                                      <w:b/>
                                      <w:color w:val="FFFFFF" w:themeColor="background1"/>
                                      <w:sz w:val="24"/>
                                      <w:szCs w:val="16"/>
                                    </w:rPr>
                                    <w:t>The organisations can implement the successful innovation projects when they are involved in the project theme for a long term.</w:t>
                                  </w:r>
                                </w:p>
                                <w:p w14:paraId="4BFB3D72" w14:textId="77777777" w:rsidR="000B5039" w:rsidRPr="009F0D7B" w:rsidRDefault="000B5039" w:rsidP="002645E3">
                                  <w:pPr>
                                    <w:rPr>
                                      <w:rFonts w:ascii="Corbel" w:hAnsi="Corbel"/>
                                      <w:b/>
                                      <w:color w:val="FFFFFF" w:themeColor="background1"/>
                                      <w:sz w:val="2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213"/>
                            <wps:cNvSpPr txBox="1"/>
                            <wps:spPr>
                              <a:xfrm>
                                <a:off x="3231214" y="-70720"/>
                                <a:ext cx="2157730" cy="918845"/>
                              </a:xfrm>
                              <a:prstGeom prst="rect">
                                <a:avLst/>
                              </a:prstGeom>
                              <a:noFill/>
                              <a:ln w="6350">
                                <a:noFill/>
                              </a:ln>
                            </wps:spPr>
                            <wps:txbx>
                              <w:txbxContent>
                                <w:p w14:paraId="0D186EA9" w14:textId="77777777" w:rsidR="000B5039" w:rsidRPr="00EA6A7D" w:rsidRDefault="000B5039" w:rsidP="002645E3">
                                  <w:pPr>
                                    <w:tabs>
                                      <w:tab w:val="left" w:pos="993"/>
                                    </w:tabs>
                                    <w:spacing w:after="0" w:line="240" w:lineRule="auto"/>
                                    <w:jc w:val="right"/>
                                    <w:rPr>
                                      <w:rFonts w:ascii="Corbel" w:hAnsi="Corbel"/>
                                      <w:b/>
                                      <w:color w:val="FFFFFF" w:themeColor="background1"/>
                                      <w:sz w:val="44"/>
                                      <w:szCs w:val="44"/>
                                    </w:rPr>
                                  </w:pPr>
                                  <w:r>
                                    <w:rPr>
                                      <w:rFonts w:ascii="Corbel" w:hAnsi="Corbel"/>
                                      <w:b/>
                                      <w:i/>
                                      <w:iCs/>
                                      <w:color w:val="8487BA"/>
                                      <w:sz w:val="44"/>
                                      <w:szCs w:val="44"/>
                                    </w:rPr>
                                    <w:t>SHORT-TERM ATTENTION</w:t>
                                  </w:r>
                                </w:p>
                                <w:p w14:paraId="7D5A0124" w14:textId="77777777" w:rsidR="000B5039" w:rsidRPr="00EA6A7D" w:rsidRDefault="000B5039" w:rsidP="002645E3">
                                  <w:pPr>
                                    <w:tabs>
                                      <w:tab w:val="left" w:pos="993"/>
                                    </w:tabs>
                                    <w:jc w:val="center"/>
                                    <w:rPr>
                                      <w:rFonts w:ascii="Corbel" w:hAnsi="Corbel"/>
                                      <w:b/>
                                      <w:color w:val="FFFFFF" w:themeColor="background1"/>
                                      <w:sz w:val="3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Oval 214"/>
                            <wps:cNvSpPr/>
                            <wps:spPr>
                              <a:xfrm>
                                <a:off x="150125" y="0"/>
                                <a:ext cx="658495" cy="619760"/>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48AFE"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215"/>
                            <wps:cNvSpPr/>
                            <wps:spPr>
                              <a:xfrm>
                                <a:off x="5482908" y="40943"/>
                                <a:ext cx="658495" cy="619760"/>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52F36"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26" name="Graphic 226" descr="Empty battery"/>
                            <pic:cNvPicPr>
                              <a:picLocks noChangeAspect="1"/>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2"/>
                                </a:ext>
                              </a:extLst>
                            </a:blip>
                            <a:stretch>
                              <a:fillRect/>
                            </a:stretch>
                          </pic:blipFill>
                          <pic:spPr>
                            <a:xfrm>
                              <a:off x="5596242" y="7196955"/>
                              <a:ext cx="539115" cy="539115"/>
                            </a:xfrm>
                            <a:prstGeom prst="rect">
                              <a:avLst/>
                            </a:prstGeom>
                          </pic:spPr>
                        </pic:pic>
                        <pic:pic xmlns:pic="http://schemas.openxmlformats.org/drawingml/2006/picture">
                          <pic:nvPicPr>
                            <pic:cNvPr id="227" name="Graphic 227" descr="Full battery"/>
                            <pic:cNvPicPr>
                              <a:picLocks noChangeAspect="1"/>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4"/>
                                </a:ext>
                              </a:extLst>
                            </a:blip>
                            <a:stretch>
                              <a:fillRect/>
                            </a:stretch>
                          </pic:blipFill>
                          <pic:spPr>
                            <a:xfrm>
                              <a:off x="277152" y="7174910"/>
                              <a:ext cx="494665" cy="494665"/>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5F1C86" id="Group 231" o:spid="_x0000_s1200" style="position:absolute;margin-left:-92pt;margin-top:-81.55pt;width:624.3pt;height:864.75pt;z-index:251894784;mso-width-relative:margin;mso-height-relative:margin" coordorigin="-1049" coordsize="79290,109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">
                <v:shape id="Text Box 91" o:spid="_x0000_s1201" type="#_x0000_t202" style="position:absolute;left:1590;width:76651;height:107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" fillcolor="#3b3d69" stroked="f" strokeweight=".5pt">
                  <v:textbox>
                    <w:txbxContent>
                      <w:p w14:paraId="01FCE54C" w14:textId="77777777" w:rsidR="000B5039" w:rsidRDefault="000B5039" w:rsidP="002645E3">
                        <w:pPr>
                          <w:ind w:left="1276"/>
                          <w:rPr>
                            <w:rFonts w:ascii="Corbel" w:hAnsi="Corbel"/>
                            <w:b/>
                            <w:color w:val="FFFFFF" w:themeColor="background1"/>
                            <w:sz w:val="36"/>
                          </w:rPr>
                        </w:pPr>
                      </w:p>
                      <w:p w14:paraId="5DF537AD" w14:textId="77777777" w:rsidR="000B5039" w:rsidRDefault="000B5039" w:rsidP="002645E3">
                        <w:pPr>
                          <w:ind w:left="1276"/>
                          <w:jc w:val="center"/>
                          <w:rPr>
                            <w:rFonts w:ascii="Corbel" w:hAnsi="Corbel"/>
                            <w:b/>
                            <w:color w:val="9FA1C9"/>
                            <w:sz w:val="36"/>
                            <w:lang w:val="en-US"/>
                          </w:rPr>
                        </w:pPr>
                      </w:p>
                      <w:p w14:paraId="2365C1FE" w14:textId="77777777" w:rsidR="000B5039" w:rsidRDefault="000B5039" w:rsidP="002645E3">
                        <w:pPr>
                          <w:ind w:left="1276"/>
                          <w:jc w:val="center"/>
                          <w:rPr>
                            <w:rFonts w:ascii="Corbel" w:hAnsi="Corbel"/>
                            <w:b/>
                            <w:color w:val="9FA1C9"/>
                            <w:sz w:val="36"/>
                            <w:lang w:val="en-US"/>
                          </w:rPr>
                        </w:pPr>
                      </w:p>
                      <w:p w14:paraId="11CFE519" w14:textId="77777777" w:rsidR="000B5039" w:rsidRDefault="000B5039" w:rsidP="002645E3">
                        <w:pPr>
                          <w:ind w:left="1276"/>
                          <w:jc w:val="center"/>
                          <w:rPr>
                            <w:rFonts w:ascii="Corbel" w:hAnsi="Corbel"/>
                            <w:b/>
                            <w:color w:val="9FA1C9"/>
                            <w:sz w:val="36"/>
                            <w:lang w:val="en-US"/>
                          </w:rPr>
                        </w:pPr>
                      </w:p>
                      <w:p w14:paraId="6F94AFEB" w14:textId="77777777" w:rsidR="000B5039" w:rsidRDefault="000B5039" w:rsidP="002645E3">
                        <w:pPr>
                          <w:ind w:left="1276"/>
                          <w:jc w:val="center"/>
                          <w:rPr>
                            <w:rFonts w:ascii="Corbel" w:hAnsi="Corbel"/>
                            <w:b/>
                            <w:color w:val="9FA1C9"/>
                            <w:sz w:val="36"/>
                            <w:lang w:val="en-US"/>
                          </w:rPr>
                        </w:pPr>
                      </w:p>
                      <w:p w14:paraId="362DC149" w14:textId="77777777" w:rsidR="000B5039" w:rsidRDefault="000B5039" w:rsidP="002645E3">
                        <w:pPr>
                          <w:ind w:left="1276"/>
                          <w:jc w:val="center"/>
                          <w:rPr>
                            <w:rFonts w:ascii="Corbel" w:hAnsi="Corbel"/>
                            <w:b/>
                            <w:color w:val="9FA1C9"/>
                            <w:sz w:val="36"/>
                            <w:lang w:val="en-US"/>
                          </w:rPr>
                        </w:pPr>
                      </w:p>
                      <w:p w14:paraId="145CCB30" w14:textId="77777777" w:rsidR="000B5039" w:rsidRDefault="000B5039" w:rsidP="002645E3">
                        <w:pPr>
                          <w:ind w:left="1276"/>
                          <w:jc w:val="center"/>
                          <w:rPr>
                            <w:rFonts w:ascii="Corbel" w:hAnsi="Corbel"/>
                            <w:b/>
                            <w:color w:val="9FA1C9"/>
                            <w:sz w:val="36"/>
                            <w:lang w:val="en-US"/>
                          </w:rPr>
                        </w:pPr>
                      </w:p>
                      <w:p w14:paraId="46EBB6B8" w14:textId="77777777" w:rsidR="000B5039" w:rsidRDefault="000B5039" w:rsidP="002645E3">
                        <w:pPr>
                          <w:ind w:left="1276"/>
                          <w:jc w:val="center"/>
                          <w:rPr>
                            <w:rFonts w:ascii="Corbel" w:hAnsi="Corbel"/>
                            <w:b/>
                            <w:color w:val="9FA1C9"/>
                            <w:sz w:val="36"/>
                            <w:lang w:val="en-US"/>
                          </w:rPr>
                        </w:pPr>
                      </w:p>
                      <w:p w14:paraId="5BCD9938" w14:textId="77777777" w:rsidR="000B5039" w:rsidRDefault="000B5039" w:rsidP="002645E3">
                        <w:pPr>
                          <w:ind w:left="1276"/>
                          <w:jc w:val="center"/>
                          <w:rPr>
                            <w:rFonts w:ascii="Corbel" w:hAnsi="Corbel"/>
                            <w:b/>
                            <w:color w:val="9FA1C9"/>
                            <w:sz w:val="36"/>
                            <w:lang w:val="en-US"/>
                          </w:rPr>
                        </w:pPr>
                      </w:p>
                      <w:p w14:paraId="797BD427" w14:textId="77777777" w:rsidR="000B5039" w:rsidRDefault="000B5039" w:rsidP="002645E3">
                        <w:pPr>
                          <w:ind w:left="1276"/>
                          <w:jc w:val="center"/>
                          <w:rPr>
                            <w:rFonts w:ascii="Corbel" w:hAnsi="Corbel"/>
                            <w:b/>
                            <w:color w:val="9FA1C9"/>
                            <w:sz w:val="36"/>
                            <w:lang w:val="en-US"/>
                          </w:rPr>
                        </w:pPr>
                      </w:p>
                      <w:p w14:paraId="1E86E211" w14:textId="77777777" w:rsidR="000B5039" w:rsidRDefault="000B5039" w:rsidP="002645E3">
                        <w:pPr>
                          <w:ind w:left="1276"/>
                          <w:jc w:val="center"/>
                          <w:rPr>
                            <w:rFonts w:ascii="Corbel" w:hAnsi="Corbel"/>
                            <w:b/>
                            <w:color w:val="9FA1C9"/>
                            <w:sz w:val="36"/>
                            <w:lang w:val="en-US"/>
                          </w:rPr>
                        </w:pPr>
                      </w:p>
                      <w:p w14:paraId="379B706E" w14:textId="77777777" w:rsidR="000B5039" w:rsidRDefault="000B5039" w:rsidP="002645E3">
                        <w:pPr>
                          <w:ind w:left="1276"/>
                          <w:jc w:val="center"/>
                          <w:rPr>
                            <w:rFonts w:ascii="Corbel" w:hAnsi="Corbel"/>
                            <w:b/>
                            <w:color w:val="9FA1C9"/>
                            <w:sz w:val="36"/>
                            <w:lang w:val="en-US"/>
                          </w:rPr>
                        </w:pPr>
                      </w:p>
                      <w:p w14:paraId="61350606" w14:textId="77777777" w:rsidR="000B5039" w:rsidRDefault="000B5039" w:rsidP="002645E3">
                        <w:pPr>
                          <w:ind w:left="1276"/>
                          <w:jc w:val="center"/>
                          <w:rPr>
                            <w:rFonts w:ascii="Corbel" w:hAnsi="Corbel"/>
                            <w:b/>
                            <w:color w:val="9FA1C9"/>
                            <w:sz w:val="36"/>
                            <w:lang w:val="en-US"/>
                          </w:rPr>
                        </w:pPr>
                      </w:p>
                      <w:p w14:paraId="4A34FAC2" w14:textId="77777777" w:rsidR="000B5039" w:rsidRDefault="000B5039" w:rsidP="002645E3">
                        <w:pPr>
                          <w:ind w:left="1276"/>
                          <w:jc w:val="center"/>
                          <w:rPr>
                            <w:rFonts w:ascii="Corbel" w:hAnsi="Corbel"/>
                            <w:b/>
                            <w:color w:val="9FA1C9"/>
                            <w:sz w:val="36"/>
                            <w:lang w:val="en-US"/>
                          </w:rPr>
                        </w:pPr>
                      </w:p>
                      <w:p w14:paraId="6D84B180" w14:textId="77777777" w:rsidR="000B5039" w:rsidRDefault="000B5039" w:rsidP="002645E3">
                        <w:pPr>
                          <w:ind w:left="1276"/>
                          <w:jc w:val="center"/>
                          <w:rPr>
                            <w:rFonts w:ascii="Corbel" w:hAnsi="Corbel"/>
                            <w:b/>
                            <w:color w:val="9FA1C9"/>
                            <w:sz w:val="36"/>
                            <w:lang w:val="en-US"/>
                          </w:rPr>
                        </w:pPr>
                      </w:p>
                      <w:p w14:paraId="169A7137" w14:textId="77777777" w:rsidR="000B5039" w:rsidRDefault="000B5039" w:rsidP="002645E3">
                        <w:pPr>
                          <w:ind w:left="1276"/>
                          <w:jc w:val="center"/>
                          <w:rPr>
                            <w:rFonts w:ascii="Corbel" w:hAnsi="Corbel"/>
                            <w:b/>
                            <w:color w:val="9FA1C9"/>
                            <w:sz w:val="36"/>
                            <w:lang w:val="en-US"/>
                          </w:rPr>
                        </w:pPr>
                      </w:p>
                      <w:p w14:paraId="3DF60C3E" w14:textId="77777777" w:rsidR="000B5039" w:rsidRDefault="000B5039" w:rsidP="002645E3">
                        <w:pPr>
                          <w:ind w:left="1276"/>
                          <w:jc w:val="center"/>
                          <w:rPr>
                            <w:rFonts w:ascii="Corbel" w:hAnsi="Corbel"/>
                            <w:b/>
                            <w:color w:val="9FA1C9"/>
                            <w:sz w:val="36"/>
                            <w:lang w:val="en-US"/>
                          </w:rPr>
                        </w:pPr>
                      </w:p>
                      <w:p w14:paraId="23408862" w14:textId="77777777" w:rsidR="000B5039" w:rsidRDefault="000B5039" w:rsidP="002645E3">
                        <w:pPr>
                          <w:ind w:left="1276"/>
                          <w:jc w:val="center"/>
                          <w:rPr>
                            <w:rFonts w:ascii="Corbel" w:hAnsi="Corbel"/>
                            <w:b/>
                            <w:color w:val="9FA1C9"/>
                            <w:sz w:val="36"/>
                            <w:lang w:val="en-US"/>
                          </w:rPr>
                        </w:pPr>
                      </w:p>
                      <w:p w14:paraId="7DBCD39E" w14:textId="77777777" w:rsidR="000B5039" w:rsidRDefault="000B5039" w:rsidP="002645E3">
                        <w:pPr>
                          <w:ind w:left="1276"/>
                          <w:jc w:val="center"/>
                          <w:rPr>
                            <w:rFonts w:ascii="Corbel" w:hAnsi="Corbel"/>
                            <w:b/>
                            <w:color w:val="9FA1C9"/>
                            <w:sz w:val="36"/>
                            <w:lang w:val="en-US"/>
                          </w:rPr>
                        </w:pPr>
                      </w:p>
                      <w:p w14:paraId="500F4132" w14:textId="77777777" w:rsidR="000B5039" w:rsidRDefault="000B5039" w:rsidP="002645E3">
                        <w:pPr>
                          <w:ind w:left="1276"/>
                          <w:jc w:val="center"/>
                          <w:rPr>
                            <w:rFonts w:ascii="Corbel" w:hAnsi="Corbel"/>
                            <w:b/>
                            <w:color w:val="9FA1C9"/>
                            <w:sz w:val="36"/>
                            <w:lang w:val="en-US"/>
                          </w:rPr>
                        </w:pPr>
                      </w:p>
                      <w:p w14:paraId="7444EB1C" w14:textId="77777777" w:rsidR="000B5039" w:rsidRDefault="000B5039" w:rsidP="002645E3">
                        <w:pPr>
                          <w:ind w:left="1276"/>
                          <w:jc w:val="center"/>
                          <w:rPr>
                            <w:rFonts w:ascii="Corbel" w:hAnsi="Corbel"/>
                            <w:b/>
                            <w:color w:val="9FA1C9"/>
                            <w:sz w:val="36"/>
                            <w:lang w:val="en-US"/>
                          </w:rPr>
                        </w:pPr>
                      </w:p>
                      <w:p w14:paraId="12FC8A1C" w14:textId="77777777" w:rsidR="000B5039" w:rsidRDefault="000B5039" w:rsidP="002645E3">
                        <w:pPr>
                          <w:ind w:left="1276"/>
                          <w:jc w:val="center"/>
                          <w:rPr>
                            <w:rFonts w:ascii="Corbel" w:hAnsi="Corbel"/>
                            <w:b/>
                            <w:color w:val="9FA1C9"/>
                            <w:sz w:val="36"/>
                            <w:lang w:val="en-US"/>
                          </w:rPr>
                        </w:pPr>
                      </w:p>
                      <w:p w14:paraId="7D4B0E3D" w14:textId="77777777" w:rsidR="000B5039" w:rsidRDefault="000B5039" w:rsidP="002645E3">
                        <w:pPr>
                          <w:ind w:left="1276"/>
                          <w:jc w:val="center"/>
                          <w:rPr>
                            <w:rFonts w:ascii="Corbel" w:hAnsi="Corbel"/>
                            <w:b/>
                            <w:color w:val="9FA1C9"/>
                            <w:sz w:val="36"/>
                            <w:lang w:val="en-US"/>
                          </w:rPr>
                        </w:pPr>
                      </w:p>
                      <w:p w14:paraId="436E3199" w14:textId="77777777" w:rsidR="000B5039" w:rsidRDefault="000B5039" w:rsidP="002645E3">
                        <w:pPr>
                          <w:ind w:left="1276"/>
                          <w:jc w:val="center"/>
                          <w:rPr>
                            <w:rFonts w:ascii="Corbel" w:hAnsi="Corbel"/>
                            <w:b/>
                            <w:color w:val="9FA1C9"/>
                            <w:sz w:val="36"/>
                            <w:lang w:val="en-US"/>
                          </w:rPr>
                        </w:pPr>
                      </w:p>
                      <w:p w14:paraId="757182BC" w14:textId="77777777" w:rsidR="000B5039" w:rsidRDefault="000B5039" w:rsidP="002645E3">
                        <w:pPr>
                          <w:ind w:left="1276"/>
                          <w:jc w:val="center"/>
                          <w:rPr>
                            <w:rFonts w:ascii="Corbel" w:hAnsi="Corbel"/>
                            <w:b/>
                            <w:color w:val="9FA1C9"/>
                            <w:sz w:val="36"/>
                            <w:lang w:val="en-US"/>
                          </w:rPr>
                        </w:pPr>
                      </w:p>
                      <w:p w14:paraId="1EB1636E" w14:textId="77777777" w:rsidR="000B5039" w:rsidRDefault="000B5039" w:rsidP="002645E3">
                        <w:pPr>
                          <w:ind w:left="1276"/>
                          <w:jc w:val="center"/>
                          <w:rPr>
                            <w:rFonts w:ascii="Corbel" w:hAnsi="Corbel"/>
                            <w:b/>
                            <w:color w:val="9FA1C9"/>
                            <w:sz w:val="36"/>
                            <w:lang w:val="en-US"/>
                          </w:rPr>
                        </w:pPr>
                      </w:p>
                      <w:p w14:paraId="164033A0" w14:textId="77777777" w:rsidR="000B5039" w:rsidRDefault="000B5039" w:rsidP="002645E3">
                        <w:pPr>
                          <w:ind w:left="1276"/>
                          <w:jc w:val="center"/>
                          <w:rPr>
                            <w:rFonts w:ascii="Corbel" w:hAnsi="Corbel"/>
                            <w:b/>
                            <w:color w:val="9FA1C9"/>
                            <w:sz w:val="36"/>
                            <w:lang w:val="en-US"/>
                          </w:rPr>
                        </w:pPr>
                      </w:p>
                      <w:p w14:paraId="38095199" w14:textId="77777777" w:rsidR="000B5039" w:rsidRDefault="000B5039" w:rsidP="002645E3">
                        <w:pPr>
                          <w:ind w:left="1276"/>
                          <w:jc w:val="center"/>
                          <w:rPr>
                            <w:rFonts w:ascii="Corbel" w:hAnsi="Corbel"/>
                            <w:b/>
                            <w:color w:val="9FA1C9"/>
                            <w:sz w:val="36"/>
                            <w:lang w:val="en-US"/>
                          </w:rPr>
                        </w:pPr>
                      </w:p>
                      <w:p w14:paraId="588C3791" w14:textId="77777777" w:rsidR="000B5039" w:rsidRDefault="000B5039" w:rsidP="002645E3">
                        <w:pPr>
                          <w:ind w:left="1276"/>
                          <w:jc w:val="center"/>
                          <w:rPr>
                            <w:rFonts w:ascii="Corbel" w:hAnsi="Corbel"/>
                            <w:b/>
                            <w:color w:val="9FA1C9"/>
                            <w:sz w:val="36"/>
                            <w:lang w:val="en-US"/>
                          </w:rPr>
                        </w:pPr>
                      </w:p>
                      <w:p w14:paraId="163C9F7A" w14:textId="77777777" w:rsidR="000B5039" w:rsidRDefault="000B5039" w:rsidP="002645E3">
                        <w:pPr>
                          <w:ind w:left="1276"/>
                          <w:jc w:val="center"/>
                          <w:rPr>
                            <w:rFonts w:ascii="Corbel" w:hAnsi="Corbel"/>
                            <w:b/>
                            <w:color w:val="9FA1C9"/>
                            <w:sz w:val="36"/>
                            <w:lang w:val="en-US"/>
                          </w:rPr>
                        </w:pPr>
                      </w:p>
                      <w:p w14:paraId="2EBED114" w14:textId="77777777" w:rsidR="000B5039" w:rsidRDefault="000B5039" w:rsidP="002645E3">
                        <w:pPr>
                          <w:ind w:left="1276"/>
                          <w:jc w:val="center"/>
                          <w:rPr>
                            <w:rFonts w:ascii="Corbel" w:hAnsi="Corbel"/>
                            <w:b/>
                            <w:color w:val="9FA1C9"/>
                            <w:sz w:val="36"/>
                            <w:lang w:val="en-US"/>
                          </w:rPr>
                        </w:pPr>
                      </w:p>
                      <w:p w14:paraId="6967CA39" w14:textId="77777777" w:rsidR="000B5039" w:rsidRDefault="000B5039" w:rsidP="002645E3">
                        <w:pPr>
                          <w:ind w:left="1276"/>
                          <w:jc w:val="center"/>
                          <w:rPr>
                            <w:rFonts w:ascii="Corbel" w:hAnsi="Corbel"/>
                            <w:b/>
                            <w:color w:val="9FA1C9"/>
                            <w:sz w:val="36"/>
                            <w:lang w:val="en-US"/>
                          </w:rPr>
                        </w:pPr>
                      </w:p>
                      <w:p w14:paraId="4DC5E45E" w14:textId="77777777" w:rsidR="000B5039" w:rsidRDefault="000B5039" w:rsidP="002645E3">
                        <w:pPr>
                          <w:ind w:left="1276"/>
                          <w:jc w:val="center"/>
                          <w:rPr>
                            <w:rFonts w:ascii="Corbel" w:hAnsi="Corbel"/>
                            <w:b/>
                            <w:color w:val="9FA1C9"/>
                            <w:sz w:val="36"/>
                            <w:lang w:val="en-US"/>
                          </w:rPr>
                        </w:pPr>
                      </w:p>
                      <w:p w14:paraId="3BD6C70F" w14:textId="77777777" w:rsidR="000B5039" w:rsidRDefault="000B5039" w:rsidP="002645E3">
                        <w:pPr>
                          <w:ind w:left="1276"/>
                          <w:jc w:val="center"/>
                          <w:rPr>
                            <w:rFonts w:ascii="Corbel" w:hAnsi="Corbel"/>
                            <w:b/>
                            <w:color w:val="9FA1C9"/>
                            <w:sz w:val="36"/>
                            <w:lang w:val="en-US"/>
                          </w:rPr>
                        </w:pPr>
                      </w:p>
                      <w:p w14:paraId="399F6D48" w14:textId="77777777" w:rsidR="000B5039" w:rsidRDefault="000B5039" w:rsidP="002645E3">
                        <w:pPr>
                          <w:ind w:left="1276"/>
                          <w:jc w:val="center"/>
                          <w:rPr>
                            <w:rFonts w:ascii="Corbel" w:hAnsi="Corbel"/>
                            <w:b/>
                            <w:color w:val="9FA1C9"/>
                            <w:sz w:val="36"/>
                            <w:lang w:val="en-US"/>
                          </w:rPr>
                        </w:pPr>
                      </w:p>
                      <w:p w14:paraId="34302D09" w14:textId="77777777" w:rsidR="000B5039" w:rsidRDefault="000B5039" w:rsidP="002645E3">
                        <w:pPr>
                          <w:ind w:left="1276"/>
                          <w:jc w:val="center"/>
                          <w:rPr>
                            <w:rFonts w:ascii="Corbel" w:hAnsi="Corbel"/>
                            <w:b/>
                            <w:color w:val="9FA1C9"/>
                            <w:sz w:val="36"/>
                            <w:lang w:val="en-US"/>
                          </w:rPr>
                        </w:pPr>
                      </w:p>
                      <w:p w14:paraId="373C8FDB" w14:textId="77777777" w:rsidR="000B5039" w:rsidRDefault="000B5039" w:rsidP="002645E3">
                        <w:pPr>
                          <w:ind w:left="1276"/>
                          <w:jc w:val="center"/>
                          <w:rPr>
                            <w:rFonts w:ascii="Corbel" w:hAnsi="Corbel"/>
                            <w:b/>
                            <w:color w:val="9FA1C9"/>
                            <w:sz w:val="36"/>
                            <w:lang w:val="en-US"/>
                          </w:rPr>
                        </w:pPr>
                      </w:p>
                      <w:p w14:paraId="29679961" w14:textId="77777777" w:rsidR="000B5039" w:rsidRDefault="000B5039" w:rsidP="002645E3">
                        <w:pPr>
                          <w:ind w:left="1276"/>
                          <w:jc w:val="center"/>
                          <w:rPr>
                            <w:rFonts w:ascii="Corbel" w:hAnsi="Corbel"/>
                            <w:b/>
                            <w:color w:val="9FA1C9"/>
                            <w:sz w:val="36"/>
                            <w:lang w:val="en-US"/>
                          </w:rPr>
                        </w:pPr>
                      </w:p>
                      <w:p w14:paraId="0673E965" w14:textId="77777777" w:rsidR="000B5039" w:rsidRDefault="000B5039" w:rsidP="002645E3">
                        <w:pPr>
                          <w:ind w:left="1276"/>
                          <w:jc w:val="center"/>
                          <w:rPr>
                            <w:rFonts w:ascii="Corbel" w:hAnsi="Corbel"/>
                            <w:b/>
                            <w:color w:val="9FA1C9"/>
                            <w:sz w:val="36"/>
                            <w:lang w:val="en-US"/>
                          </w:rPr>
                        </w:pPr>
                      </w:p>
                      <w:p w14:paraId="27CD824A" w14:textId="77777777" w:rsidR="000B5039" w:rsidRDefault="000B5039" w:rsidP="002645E3">
                        <w:pPr>
                          <w:ind w:left="1276"/>
                          <w:jc w:val="center"/>
                          <w:rPr>
                            <w:rFonts w:ascii="Corbel" w:hAnsi="Corbel"/>
                            <w:b/>
                            <w:color w:val="9FA1C9"/>
                            <w:sz w:val="36"/>
                            <w:lang w:val="en-US"/>
                          </w:rPr>
                        </w:pPr>
                      </w:p>
                      <w:p w14:paraId="120C0603" w14:textId="77777777" w:rsidR="000B5039" w:rsidRDefault="000B5039" w:rsidP="002645E3">
                        <w:pPr>
                          <w:ind w:left="1276"/>
                          <w:jc w:val="center"/>
                          <w:rPr>
                            <w:rFonts w:ascii="Corbel" w:hAnsi="Corbel"/>
                            <w:b/>
                            <w:color w:val="9FA1C9"/>
                            <w:sz w:val="36"/>
                            <w:lang w:val="en-US"/>
                          </w:rPr>
                        </w:pPr>
                      </w:p>
                      <w:p w14:paraId="724F4C3F" w14:textId="77777777" w:rsidR="000B5039" w:rsidRDefault="000B5039" w:rsidP="002645E3">
                        <w:pPr>
                          <w:ind w:left="1276"/>
                          <w:jc w:val="center"/>
                          <w:rPr>
                            <w:rFonts w:ascii="Corbel" w:hAnsi="Corbel"/>
                            <w:b/>
                            <w:color w:val="9FA1C9"/>
                            <w:sz w:val="36"/>
                            <w:lang w:val="en-US"/>
                          </w:rPr>
                        </w:pPr>
                      </w:p>
                      <w:p w14:paraId="672CFEB3" w14:textId="77777777" w:rsidR="000B5039" w:rsidRDefault="000B5039" w:rsidP="002645E3">
                        <w:pPr>
                          <w:ind w:left="1276"/>
                          <w:jc w:val="center"/>
                          <w:rPr>
                            <w:rFonts w:ascii="Corbel" w:hAnsi="Corbel"/>
                            <w:b/>
                            <w:color w:val="9FA1C9"/>
                            <w:sz w:val="36"/>
                            <w:lang w:val="en-US"/>
                          </w:rPr>
                        </w:pPr>
                      </w:p>
                      <w:p w14:paraId="443415EF" w14:textId="77777777" w:rsidR="000B5039" w:rsidRDefault="000B5039" w:rsidP="002645E3">
                        <w:pPr>
                          <w:ind w:left="1276"/>
                          <w:jc w:val="center"/>
                          <w:rPr>
                            <w:rFonts w:ascii="Corbel" w:hAnsi="Corbel"/>
                            <w:b/>
                            <w:color w:val="9FA1C9"/>
                            <w:sz w:val="36"/>
                            <w:lang w:val="en-US"/>
                          </w:rPr>
                        </w:pPr>
                      </w:p>
                      <w:p w14:paraId="1D3A43CC" w14:textId="77777777" w:rsidR="000B5039" w:rsidRDefault="000B5039" w:rsidP="002645E3">
                        <w:pPr>
                          <w:ind w:left="1276"/>
                          <w:jc w:val="center"/>
                          <w:rPr>
                            <w:rFonts w:ascii="Corbel" w:hAnsi="Corbel"/>
                            <w:b/>
                            <w:color w:val="9FA1C9"/>
                            <w:sz w:val="36"/>
                            <w:lang w:val="en-US"/>
                          </w:rPr>
                        </w:pPr>
                      </w:p>
                      <w:p w14:paraId="5F47B802" w14:textId="77777777" w:rsidR="000B5039" w:rsidRDefault="000B5039" w:rsidP="002645E3">
                        <w:pPr>
                          <w:ind w:left="1276"/>
                          <w:jc w:val="center"/>
                          <w:rPr>
                            <w:rFonts w:ascii="Corbel" w:hAnsi="Corbel"/>
                            <w:b/>
                            <w:color w:val="9FA1C9"/>
                            <w:sz w:val="36"/>
                            <w:lang w:val="en-US"/>
                          </w:rPr>
                        </w:pPr>
                      </w:p>
                      <w:p w14:paraId="5D6B08D4" w14:textId="77777777" w:rsidR="000B5039" w:rsidRDefault="000B5039" w:rsidP="002645E3">
                        <w:pPr>
                          <w:ind w:left="1276"/>
                          <w:jc w:val="center"/>
                          <w:rPr>
                            <w:rFonts w:ascii="Corbel" w:hAnsi="Corbel"/>
                            <w:b/>
                            <w:color w:val="9FA1C9"/>
                            <w:sz w:val="36"/>
                            <w:lang w:val="en-US"/>
                          </w:rPr>
                        </w:pPr>
                      </w:p>
                      <w:p w14:paraId="6E3EA0A1" w14:textId="77777777" w:rsidR="000B5039" w:rsidRDefault="000B5039" w:rsidP="002645E3">
                        <w:pPr>
                          <w:ind w:left="1276"/>
                          <w:jc w:val="center"/>
                          <w:rPr>
                            <w:rFonts w:ascii="Corbel" w:hAnsi="Corbel"/>
                            <w:b/>
                            <w:color w:val="9FA1C9"/>
                            <w:sz w:val="36"/>
                            <w:lang w:val="en-US"/>
                          </w:rPr>
                        </w:pPr>
                      </w:p>
                      <w:p w14:paraId="73A524BD" w14:textId="77777777" w:rsidR="000B5039" w:rsidRDefault="000B5039" w:rsidP="002645E3">
                        <w:pPr>
                          <w:ind w:left="1276"/>
                          <w:jc w:val="center"/>
                          <w:rPr>
                            <w:rFonts w:ascii="Corbel" w:hAnsi="Corbel"/>
                            <w:b/>
                            <w:color w:val="9FA1C9"/>
                            <w:sz w:val="36"/>
                            <w:lang w:val="en-US"/>
                          </w:rPr>
                        </w:pPr>
                      </w:p>
                      <w:p w14:paraId="217F685D" w14:textId="77777777" w:rsidR="000B5039" w:rsidRDefault="000B5039" w:rsidP="002645E3">
                        <w:pPr>
                          <w:ind w:left="1276"/>
                          <w:jc w:val="center"/>
                          <w:rPr>
                            <w:rFonts w:ascii="Corbel" w:hAnsi="Corbel"/>
                            <w:b/>
                            <w:color w:val="9FA1C9"/>
                            <w:sz w:val="36"/>
                            <w:lang w:val="en-US"/>
                          </w:rPr>
                        </w:pPr>
                      </w:p>
                      <w:p w14:paraId="2FD37B72" w14:textId="77777777" w:rsidR="000B5039" w:rsidRDefault="000B5039" w:rsidP="002645E3">
                        <w:pPr>
                          <w:ind w:left="1276"/>
                          <w:jc w:val="center"/>
                          <w:rPr>
                            <w:rFonts w:ascii="Corbel" w:hAnsi="Corbel"/>
                            <w:b/>
                            <w:color w:val="9FA1C9"/>
                            <w:sz w:val="36"/>
                            <w:lang w:val="en-US"/>
                          </w:rPr>
                        </w:pPr>
                      </w:p>
                      <w:p w14:paraId="5F339F13" w14:textId="77777777" w:rsidR="000B5039" w:rsidRPr="000C2A68" w:rsidRDefault="000B5039" w:rsidP="002645E3">
                        <w:pPr>
                          <w:ind w:left="1276"/>
                          <w:jc w:val="center"/>
                          <w:rPr>
                            <w:rFonts w:ascii="Corbel" w:hAnsi="Corbel"/>
                            <w:b/>
                            <w:color w:val="9FA1C9"/>
                            <w:sz w:val="36"/>
                            <w:lang w:val="en-US"/>
                          </w:rPr>
                        </w:pPr>
                      </w:p>
                    </w:txbxContent>
                  </v:textbox>
                </v:shape>
                <v:shape id="Text Box 90" o:spid="_x0000_s1202" type="#_x0000_t202" style="position:absolute;left:-1049;top:596;width:75222;height:17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5B757B5" w14:textId="77777777" w:rsidR="000B5039" w:rsidRDefault="000B5039" w:rsidP="002645E3">
                        <w:pPr>
                          <w:ind w:left="1276"/>
                          <w:rPr>
                            <w:rFonts w:ascii="Corbel" w:hAnsi="Corbel"/>
                            <w:b/>
                            <w:color w:val="FFFFFF" w:themeColor="background1"/>
                            <w:sz w:val="36"/>
                          </w:rPr>
                        </w:pPr>
                      </w:p>
                      <w:p w14:paraId="25AC8D1A" w14:textId="77777777" w:rsidR="000B5039" w:rsidRPr="00704320" w:rsidRDefault="000B5039" w:rsidP="002645E3">
                        <w:pPr>
                          <w:spacing w:after="0" w:line="240" w:lineRule="auto"/>
                          <w:ind w:left="1276"/>
                          <w:rPr>
                            <w:rFonts w:ascii="Corbel" w:hAnsi="Corbel"/>
                            <w:b/>
                            <w:color w:val="FFFFFF" w:themeColor="background1"/>
                            <w:sz w:val="84"/>
                            <w:szCs w:val="84"/>
                          </w:rPr>
                        </w:pPr>
                        <w:r>
                          <w:rPr>
                            <w:rFonts w:ascii="Corbel" w:hAnsi="Corbel"/>
                            <w:b/>
                            <w:color w:val="FFFFFF" w:themeColor="background1"/>
                            <w:sz w:val="62"/>
                            <w:szCs w:val="62"/>
                          </w:rPr>
                          <w:t>ERASMUS+ OUTPUT FACTORS</w:t>
                        </w:r>
                        <w:r>
                          <w:rPr>
                            <w:rFonts w:ascii="Corbel" w:hAnsi="Corbel"/>
                            <w:b/>
                            <w:color w:val="FFFFFF" w:themeColor="background1"/>
                            <w:sz w:val="56"/>
                            <w:szCs w:val="56"/>
                          </w:rPr>
                          <w:t xml:space="preserve"> </w:t>
                        </w:r>
                        <w:r>
                          <w:rPr>
                            <w:rFonts w:ascii="Corbel" w:hAnsi="Corbel"/>
                            <w:b/>
                            <w:color w:val="73D2CE"/>
                            <w:sz w:val="84"/>
                            <w:szCs w:val="84"/>
                          </w:rPr>
                          <w:t>SUSTAINABILITY</w:t>
                        </w:r>
                        <w:r>
                          <w:rPr>
                            <w:rFonts w:ascii="Corbel" w:hAnsi="Corbel"/>
                            <w:b/>
                            <w:color w:val="FFFFFF" w:themeColor="background1"/>
                            <w:sz w:val="84"/>
                            <w:szCs w:val="84"/>
                          </w:rPr>
                          <w:t xml:space="preserve">        </w:t>
                        </w:r>
                        <w:r>
                          <w:rPr>
                            <w:rFonts w:ascii="Corbel" w:hAnsi="Corbel"/>
                            <w:b/>
                            <w:i/>
                            <w:iCs/>
                            <w:color w:val="8487BA"/>
                            <w:sz w:val="84"/>
                            <w:szCs w:val="84"/>
                          </w:rPr>
                          <w:t>NON-SUSTAINABILITY</w:t>
                        </w:r>
                        <w:r>
                          <w:rPr>
                            <w:rFonts w:ascii="Corbel" w:hAnsi="Corbel"/>
                            <w:b/>
                            <w:color w:val="FFFFFF" w:themeColor="background1"/>
                            <w:sz w:val="84"/>
                            <w:szCs w:val="84"/>
                          </w:rPr>
                          <w:t xml:space="preserve"> </w:t>
                        </w:r>
                      </w:p>
                      <w:p w14:paraId="67ADE9D2" w14:textId="77777777" w:rsidR="000B5039" w:rsidRDefault="000B5039" w:rsidP="002645E3">
                        <w:pPr>
                          <w:ind w:left="1276"/>
                          <w:jc w:val="center"/>
                          <w:rPr>
                            <w:rFonts w:ascii="Corbel" w:hAnsi="Corbel"/>
                            <w:b/>
                            <w:color w:val="FFFFFF" w:themeColor="background1"/>
                            <w:sz w:val="36"/>
                          </w:rPr>
                        </w:pPr>
                      </w:p>
                    </w:txbxContent>
                  </v:textbox>
                </v:shape>
                <v:group id="Group 230" o:spid="_x0000_s1203" style="position:absolute;left:6889;top:16697;width:62688;height:93128" coordorigin="329" coordsize="62687,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oval id="Oval 92" o:spid="_x0000_s1204" style="position:absolute;left:28227;width:6586;height:6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" filled="f" strokecolor="white [3212]" strokeweight="1.5pt">
                    <v:stroke joinstyle="miter"/>
                    <v:textbox>
                      <w:txbxContent>
                        <w:p w14:paraId="361B8E4B"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r>
                            <w:rPr>
                              <w:rFonts w:ascii="Corbel" w:hAnsi="Corbel"/>
                              <w:b/>
                              <w:bCs/>
                              <w:i/>
                              <w:iCs/>
                              <w:color w:val="FFFFFF" w:themeColor="background1"/>
                              <w:sz w:val="24"/>
                              <w:szCs w:val="24"/>
                            </w:rPr>
                            <w:t>vice versa</w:t>
                          </w:r>
                        </w:p>
                      </w:txbxContent>
                    </v:textbox>
                  </v:oval>
                  <v:line id="Straight Connector 138" o:spid="_x0000_s1205" style="position:absolute;visibility:visible;mso-wrap-style:square" from="1535,2981" to="28036,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" strokecolor="white [3212]" strokeweight="1.5pt">
                    <v:stroke joinstyle="miter"/>
                  </v:line>
                  <v:line id="Straight Connector 137" o:spid="_x0000_s1206" style="position:absolute;visibility:visible;mso-wrap-style:square" from="34985,2981" to="62576,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" strokecolor="white [3212]" strokeweight="1.5pt">
                    <v:stroke joinstyle="miter"/>
                  </v:line>
                  <v:line id="Straight Connector 146" o:spid="_x0000_s1207" style="position:absolute;flip:y;visibility:visible;mso-wrap-style:square" from="31606,6361" to="31606,8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" strokecolor="white [3212]" strokeweight="1.5pt">
                    <v:stroke joinstyle="miter"/>
                  </v:line>
                  <v:group id="Group 94" o:spid="_x0000_s1208" style="position:absolute;left:397;top:6361;width:62448;height:22973" coordsize="62451,2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Graphic 95" o:spid="_x0000_s1209" type="#_x0000_t75" alt="Lightbulb" style="position:absolute;left:55313;top:1648;width:5385;height:5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">
                      <v:imagedata r:id="rId55" o:title="Lightbulb"/>
                    </v:shape>
                    <v:group id="Group 102" o:spid="_x0000_s1210" style="position:absolute;width:62451;height:22975" coordsize="62451,2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Text Box 108" o:spid="_x0000_s1211" type="#_x0000_t202" style="position:absolute;left:8893;width:27607;height:9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4A9F0314" w14:textId="77777777" w:rsidR="000B5039" w:rsidRPr="00EA6A7D" w:rsidRDefault="000B5039" w:rsidP="002645E3">
                              <w:pPr>
                                <w:tabs>
                                  <w:tab w:val="left" w:pos="993"/>
                                </w:tabs>
                                <w:spacing w:after="0" w:line="240" w:lineRule="auto"/>
                                <w:rPr>
                                  <w:rFonts w:ascii="Corbel" w:hAnsi="Corbel"/>
                                  <w:b/>
                                  <w:color w:val="FFFFFF" w:themeColor="background1"/>
                                  <w:sz w:val="44"/>
                                  <w:szCs w:val="44"/>
                                </w:rPr>
                              </w:pPr>
                              <w:r>
                                <w:rPr>
                                  <w:rFonts w:ascii="Corbel" w:hAnsi="Corbel"/>
                                  <w:b/>
                                  <w:color w:val="73D2CE"/>
                                  <w:sz w:val="44"/>
                                  <w:szCs w:val="44"/>
                                </w:rPr>
                                <w:t xml:space="preserve">DEFINED PROBLEM </w:t>
                              </w:r>
                            </w:p>
                            <w:p w14:paraId="5145FBA5" w14:textId="77777777" w:rsidR="000B5039" w:rsidRPr="00EA6A7D" w:rsidRDefault="000B5039" w:rsidP="002645E3">
                              <w:pPr>
                                <w:tabs>
                                  <w:tab w:val="left" w:pos="993"/>
                                </w:tabs>
                                <w:rPr>
                                  <w:rFonts w:ascii="Corbel" w:hAnsi="Corbel"/>
                                  <w:b/>
                                  <w:color w:val="FFFFFF" w:themeColor="background1"/>
                                  <w:sz w:val="32"/>
                                  <w:szCs w:val="20"/>
                                </w:rPr>
                              </w:pPr>
                            </w:p>
                          </w:txbxContent>
                        </v:textbox>
                      </v:shape>
                      <v:shape id="Text Box 130" o:spid="_x0000_s1212" type="#_x0000_t202" style="position:absolute;left:33692;top:7640;width:28759;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4982B43C" w14:textId="77777777" w:rsidR="000B5039" w:rsidRPr="00277CDF" w:rsidRDefault="000B5039" w:rsidP="002645E3">
                              <w:pPr>
                                <w:spacing w:after="0" w:line="240" w:lineRule="auto"/>
                                <w:jc w:val="right"/>
                                <w:rPr>
                                  <w:rFonts w:ascii="Corbel" w:hAnsi="Corbel"/>
                                  <w:b/>
                                  <w:color w:val="FFFFFF" w:themeColor="background1"/>
                                </w:rPr>
                              </w:pPr>
                              <w:r>
                                <w:rPr>
                                  <w:rFonts w:ascii="Corbel" w:hAnsi="Corbel"/>
                                  <w:b/>
                                  <w:color w:val="FFFFFF" w:themeColor="background1"/>
                                  <w:sz w:val="24"/>
                                  <w:szCs w:val="16"/>
                                </w:rPr>
                                <w:t xml:space="preserve">The initiators of non-sustainable projects started with the </w:t>
                              </w:r>
                              <w:r>
                                <w:rPr>
                                  <w:rFonts w:ascii="Corbel" w:hAnsi="Corbel"/>
                                  <w:b/>
                                  <w:i/>
                                  <w:iCs/>
                                  <w:color w:val="FFFFFF" w:themeColor="background1"/>
                                  <w:sz w:val="24"/>
                                  <w:szCs w:val="16"/>
                                </w:rPr>
                                <w:t>idea</w:t>
                              </w:r>
                              <w:r>
                                <w:rPr>
                                  <w:rFonts w:ascii="Corbel" w:hAnsi="Corbel"/>
                                  <w:b/>
                                  <w:color w:val="FFFFFF" w:themeColor="background1"/>
                                  <w:sz w:val="24"/>
                                  <w:szCs w:val="16"/>
                                </w:rPr>
                                <w:t>.  The project was the goal itself rather than a tool for changes or solution to problems.</w:t>
                              </w:r>
                            </w:p>
                            <w:p w14:paraId="3649435B" w14:textId="77777777" w:rsidR="000B5039" w:rsidRPr="00EA6A7D" w:rsidRDefault="000B5039" w:rsidP="002645E3">
                              <w:pPr>
                                <w:ind w:left="1276"/>
                                <w:jc w:val="right"/>
                                <w:rPr>
                                  <w:rFonts w:ascii="Corbel" w:hAnsi="Corbel"/>
                                  <w:b/>
                                  <w:color w:val="FFFFFF" w:themeColor="background1"/>
                                  <w:sz w:val="32"/>
                                  <w:szCs w:val="20"/>
                                </w:rPr>
                              </w:pPr>
                            </w:p>
                          </w:txbxContent>
                        </v:textbox>
                      </v:shape>
                      <v:shape id="Text Box 131" o:spid="_x0000_s1213" type="#_x0000_t202" style="position:absolute;top:7465;width:29862;height:15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124D5199" w14:textId="77777777" w:rsidR="000B5039" w:rsidRPr="009F0D7B" w:rsidRDefault="000B5039" w:rsidP="002645E3">
                              <w:pPr>
                                <w:spacing w:line="240" w:lineRule="auto"/>
                                <w:rPr>
                                  <w:rFonts w:ascii="Corbel" w:hAnsi="Corbel"/>
                                  <w:b/>
                                  <w:color w:val="FFFFFF" w:themeColor="background1"/>
                                  <w:sz w:val="20"/>
                                  <w:szCs w:val="12"/>
                                </w:rPr>
                              </w:pPr>
                              <w:r>
                                <w:rPr>
                                  <w:rFonts w:ascii="Corbel" w:hAnsi="Corbel"/>
                                  <w:b/>
                                  <w:color w:val="FFFFFF" w:themeColor="background1"/>
                                  <w:sz w:val="24"/>
                                  <w:szCs w:val="16"/>
                                </w:rPr>
                                <w:t xml:space="preserve">The initiators of sustainable projects were inclined to solve the </w:t>
                              </w:r>
                              <w:r>
                                <w:rPr>
                                  <w:rFonts w:ascii="Corbel" w:hAnsi="Corbel"/>
                                  <w:b/>
                                  <w:i/>
                                  <w:iCs/>
                                  <w:color w:val="FFFFFF" w:themeColor="background1"/>
                                  <w:sz w:val="24"/>
                                  <w:szCs w:val="16"/>
                                </w:rPr>
                                <w:t>problems</w:t>
                              </w:r>
                              <w:r>
                                <w:rPr>
                                  <w:rFonts w:ascii="Corbel" w:hAnsi="Corbel"/>
                                  <w:b/>
                                  <w:color w:val="FFFFFF" w:themeColor="background1"/>
                                  <w:sz w:val="24"/>
                                  <w:szCs w:val="16"/>
                                </w:rPr>
                                <w:t xml:space="preserve"> of their organisation or the target group. They were able to identify the problems based on evidence.</w:t>
                              </w:r>
                            </w:p>
                            <w:p w14:paraId="3B4002AB" w14:textId="77777777" w:rsidR="000B5039" w:rsidRPr="009F0D7B" w:rsidRDefault="000B5039" w:rsidP="002645E3">
                              <w:pPr>
                                <w:ind w:left="1276"/>
                                <w:jc w:val="center"/>
                                <w:rPr>
                                  <w:rFonts w:ascii="Corbel" w:hAnsi="Corbel"/>
                                  <w:b/>
                                  <w:color w:val="FFFFFF" w:themeColor="background1"/>
                                  <w:sz w:val="24"/>
                                  <w:szCs w:val="16"/>
                                </w:rPr>
                              </w:pPr>
                            </w:p>
                          </w:txbxContent>
                        </v:textbox>
                      </v:shape>
                      <v:shape id="Text Box 132" o:spid="_x0000_s1214" type="#_x0000_t202" style="position:absolute;left:32442;width:21577;height:9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73E2CA44" w14:textId="77777777" w:rsidR="000B5039" w:rsidRPr="00EA6A7D" w:rsidRDefault="000B5039" w:rsidP="002645E3">
                              <w:pPr>
                                <w:tabs>
                                  <w:tab w:val="left" w:pos="993"/>
                                </w:tabs>
                                <w:spacing w:after="0" w:line="240" w:lineRule="auto"/>
                                <w:jc w:val="right"/>
                                <w:rPr>
                                  <w:rFonts w:ascii="Corbel" w:hAnsi="Corbel"/>
                                  <w:b/>
                                  <w:color w:val="FFFFFF" w:themeColor="background1"/>
                                  <w:sz w:val="44"/>
                                  <w:szCs w:val="44"/>
                                </w:rPr>
                              </w:pPr>
                              <w:r>
                                <w:rPr>
                                  <w:rFonts w:ascii="Corbel" w:hAnsi="Corbel"/>
                                  <w:b/>
                                  <w:i/>
                                  <w:iCs/>
                                  <w:color w:val="8487BA"/>
                                  <w:sz w:val="44"/>
                                  <w:szCs w:val="44"/>
                                </w:rPr>
                                <w:t xml:space="preserve">OUTPUT IDEA </w:t>
                              </w:r>
                            </w:p>
                            <w:p w14:paraId="5E769B12" w14:textId="77777777" w:rsidR="000B5039" w:rsidRPr="00EA6A7D" w:rsidRDefault="000B5039" w:rsidP="002645E3">
                              <w:pPr>
                                <w:tabs>
                                  <w:tab w:val="left" w:pos="993"/>
                                </w:tabs>
                                <w:jc w:val="center"/>
                                <w:rPr>
                                  <w:rFonts w:ascii="Corbel" w:hAnsi="Corbel"/>
                                  <w:b/>
                                  <w:color w:val="FFFFFF" w:themeColor="background1"/>
                                  <w:sz w:val="32"/>
                                  <w:szCs w:val="20"/>
                                </w:rPr>
                              </w:pPr>
                            </w:p>
                          </w:txbxContent>
                        </v:textbox>
                      </v:shape>
                      <v:group id="Group 133" o:spid="_x0000_s1215" style="position:absolute;left:1428;top:1002;width:6585;height:6197" coordorigin="-74" coordsize="6584,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Graphic 134" o:spid="_x0000_s1216" type="#_x0000_t75" alt="Gears" style="position:absolute;left:462;top:231;width:5900;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">
                          <v:imagedata r:id="rId56" o:title="Gears"/>
                        </v:shape>
                        <v:oval id="Oval 135" o:spid="_x0000_s1217" style="position:absolute;left:-74;width:6583;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" filled="f" strokecolor="white [3212]" strokeweight="1.5pt">
                          <v:stroke joinstyle="miter"/>
                          <v:textbox>
                            <w:txbxContent>
                              <w:p w14:paraId="2276431D"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v:textbox>
                        </v:oval>
                      </v:group>
                      <v:oval id="Oval 136" o:spid="_x0000_s1218" style="position:absolute;left:54738;top:876;width:6585;height:6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" filled="f" strokecolor="white [3212]" strokeweight="1.5pt">
                        <v:stroke joinstyle="miter"/>
                        <v:textbox>
                          <w:txbxContent>
                            <w:p w14:paraId="57B94953"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v:textbox>
                      </v:oval>
                    </v:group>
                  </v:group>
                  <v:group id="Group 167" o:spid="_x0000_s1219" style="position:absolute;left:348;top:23853;width:62564;height:22044" coordorigin="149" coordsize="62573,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Text Box 168" o:spid="_x0000_s1220" type="#_x0000_t202" style="position:absolute;left:9156;top:553;width:23056;height:10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5721B1BD" w14:textId="77777777" w:rsidR="000B5039" w:rsidRPr="00EA6A7D" w:rsidRDefault="000B5039" w:rsidP="002645E3">
                            <w:pPr>
                              <w:tabs>
                                <w:tab w:val="left" w:pos="993"/>
                              </w:tabs>
                              <w:spacing w:after="0" w:line="240" w:lineRule="auto"/>
                              <w:rPr>
                                <w:rFonts w:ascii="Corbel" w:hAnsi="Corbel"/>
                                <w:b/>
                                <w:color w:val="FFFFFF" w:themeColor="background1"/>
                                <w:sz w:val="44"/>
                                <w:szCs w:val="44"/>
                              </w:rPr>
                            </w:pPr>
                            <w:r>
                              <w:rPr>
                                <w:rFonts w:ascii="Corbel" w:hAnsi="Corbel"/>
                                <w:b/>
                                <w:color w:val="73D2CE"/>
                                <w:sz w:val="44"/>
                                <w:szCs w:val="44"/>
                              </w:rPr>
                              <w:t>SUPPORT</w:t>
                            </w:r>
                          </w:p>
                          <w:p w14:paraId="42AC7335" w14:textId="77777777" w:rsidR="000B5039" w:rsidRPr="00EA6A7D" w:rsidRDefault="000B5039" w:rsidP="002645E3">
                            <w:pPr>
                              <w:tabs>
                                <w:tab w:val="left" w:pos="993"/>
                              </w:tabs>
                              <w:rPr>
                                <w:rFonts w:ascii="Corbel" w:hAnsi="Corbel"/>
                                <w:b/>
                                <w:color w:val="FFFFFF" w:themeColor="background1"/>
                                <w:sz w:val="32"/>
                                <w:szCs w:val="20"/>
                              </w:rPr>
                            </w:pPr>
                          </w:p>
                        </w:txbxContent>
                      </v:textbox>
                    </v:shape>
                    <v:shape id="Text Box 169" o:spid="_x0000_s1221" type="#_x0000_t202" style="position:absolute;left:33337;top:6693;width:29386;height:1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7C58B38E" w14:textId="77777777" w:rsidR="000B5039" w:rsidRPr="009F0D7B" w:rsidRDefault="000B5039" w:rsidP="002645E3">
                            <w:pPr>
                              <w:spacing w:line="240" w:lineRule="auto"/>
                              <w:jc w:val="right"/>
                              <w:rPr>
                                <w:rFonts w:ascii="Corbel" w:hAnsi="Corbel"/>
                                <w:b/>
                                <w:color w:val="FFFFFF" w:themeColor="background1"/>
                                <w:sz w:val="24"/>
                                <w:szCs w:val="16"/>
                              </w:rPr>
                            </w:pPr>
                            <w:r>
                              <w:rPr>
                                <w:rFonts w:ascii="Corbel" w:hAnsi="Corbel"/>
                                <w:b/>
                                <w:color w:val="FFFFFF" w:themeColor="background1"/>
                                <w:sz w:val="24"/>
                                <w:szCs w:val="16"/>
                              </w:rPr>
                              <w:t>Carrying out the project in a closed team means that the national, municipal, sectoral or wider needs of the organisation will not be sufficiently assessed.</w:t>
                            </w:r>
                          </w:p>
                          <w:p w14:paraId="71ED4A24" w14:textId="77777777" w:rsidR="000B5039" w:rsidRPr="00EA6A7D" w:rsidRDefault="000B5039" w:rsidP="002645E3">
                            <w:pPr>
                              <w:ind w:left="1276"/>
                              <w:jc w:val="right"/>
                              <w:rPr>
                                <w:rFonts w:ascii="Corbel" w:hAnsi="Corbel"/>
                                <w:b/>
                                <w:color w:val="FFFFFF" w:themeColor="background1"/>
                                <w:sz w:val="32"/>
                                <w:szCs w:val="20"/>
                              </w:rPr>
                            </w:pPr>
                          </w:p>
                        </w:txbxContent>
                      </v:textbox>
                    </v:shape>
                    <v:shape id="Text Box 170" o:spid="_x0000_s1222" type="#_x0000_t202" style="position:absolute;left:149;top:6537;width:29858;height:1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14:paraId="01FDC634" w14:textId="77777777" w:rsidR="000B5039" w:rsidRPr="009F0D7B" w:rsidRDefault="000B5039" w:rsidP="002645E3">
                            <w:pPr>
                              <w:spacing w:line="240" w:lineRule="auto"/>
                              <w:rPr>
                                <w:rFonts w:ascii="Corbel" w:hAnsi="Corbel"/>
                                <w:b/>
                                <w:color w:val="FFFFFF" w:themeColor="background1"/>
                                <w:sz w:val="24"/>
                                <w:szCs w:val="16"/>
                              </w:rPr>
                            </w:pPr>
                            <w:r>
                              <w:rPr>
                                <w:rFonts w:ascii="Corbel" w:hAnsi="Corbel"/>
                                <w:b/>
                                <w:color w:val="FFFFFF" w:themeColor="background1"/>
                                <w:sz w:val="24"/>
                                <w:szCs w:val="16"/>
                              </w:rPr>
                              <w:t>Adequate involvement of the stakeholders is an opportunity to ensure the strategic support of the outputs after the end of the project.</w:t>
                            </w:r>
                          </w:p>
                        </w:txbxContent>
                      </v:textbox>
                    </v:shape>
                    <v:shape id="Text Box 171" o:spid="_x0000_s1223" type="#_x0000_t202" style="position:absolute;left:33094;top:551;width:21578;height:9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14:paraId="22A378D5" w14:textId="77777777" w:rsidR="000B5039" w:rsidRPr="00EA6A7D" w:rsidRDefault="000B5039" w:rsidP="002645E3">
                            <w:pPr>
                              <w:tabs>
                                <w:tab w:val="left" w:pos="993"/>
                              </w:tabs>
                              <w:spacing w:after="0" w:line="240" w:lineRule="auto"/>
                              <w:jc w:val="right"/>
                              <w:rPr>
                                <w:rFonts w:ascii="Corbel" w:hAnsi="Corbel"/>
                                <w:b/>
                                <w:color w:val="FFFFFF" w:themeColor="background1"/>
                                <w:sz w:val="44"/>
                                <w:szCs w:val="44"/>
                              </w:rPr>
                            </w:pPr>
                            <w:r>
                              <w:rPr>
                                <w:rFonts w:ascii="Corbel" w:hAnsi="Corbel"/>
                                <w:b/>
                                <w:i/>
                                <w:iCs/>
                                <w:color w:val="8487BA"/>
                                <w:sz w:val="44"/>
                                <w:szCs w:val="44"/>
                              </w:rPr>
                              <w:t>AUTONOMY</w:t>
                            </w:r>
                          </w:p>
                          <w:p w14:paraId="745F4863" w14:textId="77777777" w:rsidR="000B5039" w:rsidRPr="00EA6A7D" w:rsidRDefault="000B5039" w:rsidP="002645E3">
                            <w:pPr>
                              <w:tabs>
                                <w:tab w:val="left" w:pos="993"/>
                              </w:tabs>
                              <w:jc w:val="center"/>
                              <w:rPr>
                                <w:rFonts w:ascii="Corbel" w:hAnsi="Corbel"/>
                                <w:b/>
                                <w:color w:val="FFFFFF" w:themeColor="background1"/>
                                <w:sz w:val="32"/>
                                <w:szCs w:val="20"/>
                              </w:rPr>
                            </w:pPr>
                          </w:p>
                        </w:txbxContent>
                      </v:textbox>
                    </v:shape>
                    <v:group id="Group 172" o:spid="_x0000_s1224" style="position:absolute;left:1501;width:6585;height:6197" coordsize="6584,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oval id="Oval 191" o:spid="_x0000_s1225" style="position:absolute;width:6584;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" filled="f" strokecolor="white [3212]" strokeweight="1.5pt">
                        <v:stroke joinstyle="miter"/>
                        <v:textbox>
                          <w:txbxContent>
                            <w:p w14:paraId="00D8183E"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v:textbox>
                      </v:oval>
                      <v:shape id="Graphic 195" o:spid="_x0000_s1226" type="#_x0000_t75" alt="Group of men" style="position:absolute;left:1306;top:979;width:4242;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">
                        <v:imagedata r:id="rId57" o:title="Group of men"/>
                      </v:shape>
                    </v:group>
                    <v:group id="Group 196" o:spid="_x0000_s1227" style="position:absolute;left:55058;top:124;width:6585;height:6198" coordorigin="604,-284" coordsize="6584,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oval id="Oval 197" o:spid="_x0000_s1228" style="position:absolute;left:604;top:-284;width:6585;height:6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" filled="f" strokecolor="white [3212]" strokeweight="1.5pt">
                        <v:stroke joinstyle="miter"/>
                        <v:textbox>
                          <w:txbxContent>
                            <w:p w14:paraId="510710D6"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v:textbox>
                      </v:oval>
                      <v:shape id="Graphic 198" o:spid="_x0000_s1229" type="#_x0000_t75" alt="User" style="position:absolute;left:1721;top:653;width:4407;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">
                        <v:imagedata r:id="rId58" o:title="User"/>
                      </v:shape>
                    </v:group>
                  </v:group>
                  <v:group id="Group 216" o:spid="_x0000_s1230" style="position:absolute;left:329;top:40352;width:62688;height:22787" coordorigin="330" coordsize="62695,2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Group 217" o:spid="_x0000_s1231" style="position:absolute;left:330;width:62695;height:22796" coordorigin="330,-707" coordsize="62695,2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Text Box 218" o:spid="_x0000_s1232" type="#_x0000_t202" style="position:absolute;left:9291;top:-707;width:25362;height:10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14:paraId="6C2D83BA" w14:textId="77777777" w:rsidR="000B5039" w:rsidRPr="008369E2" w:rsidRDefault="000B5039" w:rsidP="002645E3">
                              <w:pPr>
                                <w:tabs>
                                  <w:tab w:val="left" w:pos="993"/>
                                </w:tabs>
                                <w:spacing w:after="0" w:line="240" w:lineRule="auto"/>
                                <w:rPr>
                                  <w:rFonts w:ascii="Corbel" w:hAnsi="Corbel"/>
                                  <w:b/>
                                  <w:color w:val="73D2CE"/>
                                  <w:sz w:val="44"/>
                                  <w:szCs w:val="44"/>
                                </w:rPr>
                              </w:pPr>
                              <w:r>
                                <w:rPr>
                                  <w:rFonts w:ascii="Corbel" w:hAnsi="Corbel"/>
                                  <w:b/>
                                  <w:color w:val="73D2CE"/>
                                  <w:sz w:val="44"/>
                                  <w:szCs w:val="44"/>
                                </w:rPr>
                                <w:t>STRATEGIC PARTNERS</w:t>
                              </w:r>
                            </w:p>
                            <w:p w14:paraId="29236F6E" w14:textId="77777777" w:rsidR="000B5039" w:rsidRPr="00EA6A7D" w:rsidRDefault="000B5039" w:rsidP="002645E3">
                              <w:pPr>
                                <w:tabs>
                                  <w:tab w:val="left" w:pos="993"/>
                                </w:tabs>
                                <w:rPr>
                                  <w:rFonts w:ascii="Corbel" w:hAnsi="Corbel"/>
                                  <w:b/>
                                  <w:color w:val="FFFFFF" w:themeColor="background1"/>
                                  <w:sz w:val="32"/>
                                  <w:szCs w:val="20"/>
                                </w:rPr>
                              </w:pPr>
                            </w:p>
                          </w:txbxContent>
                        </v:textbox>
                      </v:shape>
                      <v:shape id="Text Box 219" o:spid="_x0000_s1233" type="#_x0000_t202" style="position:absolute;left:32885;top:7096;width:30140;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162552EC" w14:textId="77777777" w:rsidR="000B5039" w:rsidRPr="00EA6A7D" w:rsidRDefault="000B5039" w:rsidP="002645E3">
                              <w:pPr>
                                <w:spacing w:line="240" w:lineRule="auto"/>
                                <w:jc w:val="right"/>
                                <w:rPr>
                                  <w:rFonts w:ascii="Corbel" w:hAnsi="Corbel"/>
                                  <w:b/>
                                  <w:color w:val="FFFFFF" w:themeColor="background1"/>
                                  <w:sz w:val="32"/>
                                  <w:szCs w:val="20"/>
                                </w:rPr>
                              </w:pPr>
                              <w:r>
                                <w:rPr>
                                  <w:rFonts w:ascii="Corbel" w:hAnsi="Corbel"/>
                                  <w:b/>
                                  <w:color w:val="FFFFFF" w:themeColor="background1"/>
                                  <w:sz w:val="24"/>
                                  <w:szCs w:val="16"/>
                                </w:rPr>
                                <w:t>The selection of the project partners based on convenience rather than the competence deprives of an opportunity to create innovations.</w:t>
                              </w:r>
                            </w:p>
                          </w:txbxContent>
                        </v:textbox>
                      </v:shape>
                      <v:shape id="Text Box 220" o:spid="_x0000_s1234" type="#_x0000_t202" style="position:absolute;left:330;top:6582;width:29857;height:1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14:paraId="408BCE63" w14:textId="77777777" w:rsidR="000B5039" w:rsidRPr="009F0D7B" w:rsidRDefault="000B5039" w:rsidP="002645E3">
                              <w:pPr>
                                <w:spacing w:line="240" w:lineRule="auto"/>
                                <w:rPr>
                                  <w:rFonts w:ascii="Corbel" w:hAnsi="Corbel"/>
                                  <w:b/>
                                  <w:color w:val="FFFFFF" w:themeColor="background1"/>
                                  <w:sz w:val="24"/>
                                  <w:szCs w:val="16"/>
                                </w:rPr>
                              </w:pPr>
                              <w:r>
                                <w:rPr>
                                  <w:rFonts w:ascii="Corbel" w:hAnsi="Corbel"/>
                                  <w:b/>
                                  <w:color w:val="FFFFFF" w:themeColor="background1"/>
                                  <w:sz w:val="24"/>
                                  <w:szCs w:val="16"/>
                                </w:rPr>
                                <w:t xml:space="preserve">The value and uniqueness of “Erasmus+” outputs were usually generated through the project partners – experts of the project theme. </w:t>
                              </w:r>
                            </w:p>
                          </w:txbxContent>
                        </v:textbox>
                      </v:shape>
                      <v:shape id="Text Box 221" o:spid="_x0000_s1235" type="#_x0000_t202" style="position:absolute;left:32842;top:-707;width:21577;height:9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filled="f" stroked="f" strokeweight=".5pt">
                        <v:textbox>
                          <w:txbxContent>
                            <w:p w14:paraId="281D355A" w14:textId="77777777" w:rsidR="000B5039" w:rsidRPr="00EA6A7D" w:rsidRDefault="000B5039" w:rsidP="002645E3">
                              <w:pPr>
                                <w:tabs>
                                  <w:tab w:val="left" w:pos="993"/>
                                </w:tabs>
                                <w:spacing w:after="0" w:line="240" w:lineRule="auto"/>
                                <w:jc w:val="right"/>
                                <w:rPr>
                                  <w:rFonts w:ascii="Corbel" w:hAnsi="Corbel"/>
                                  <w:b/>
                                  <w:color w:val="FFFFFF" w:themeColor="background1"/>
                                  <w:sz w:val="44"/>
                                  <w:szCs w:val="44"/>
                                </w:rPr>
                              </w:pPr>
                              <w:r>
                                <w:rPr>
                                  <w:rFonts w:ascii="Corbel" w:hAnsi="Corbel"/>
                                  <w:b/>
                                  <w:i/>
                                  <w:iCs/>
                                  <w:color w:val="8487BA"/>
                                  <w:sz w:val="44"/>
                                  <w:szCs w:val="44"/>
                                </w:rPr>
                                <w:t>CONVENIENT PARTNERS</w:t>
                              </w:r>
                            </w:p>
                            <w:p w14:paraId="03949358" w14:textId="77777777" w:rsidR="000B5039" w:rsidRPr="00EA6A7D" w:rsidRDefault="000B5039" w:rsidP="002645E3">
                              <w:pPr>
                                <w:tabs>
                                  <w:tab w:val="left" w:pos="993"/>
                                </w:tabs>
                                <w:jc w:val="center"/>
                                <w:rPr>
                                  <w:rFonts w:ascii="Corbel" w:hAnsi="Corbel"/>
                                  <w:b/>
                                  <w:color w:val="FFFFFF" w:themeColor="background1"/>
                                  <w:sz w:val="32"/>
                                  <w:szCs w:val="20"/>
                                </w:rPr>
                              </w:pPr>
                            </w:p>
                          </w:txbxContent>
                        </v:textbox>
                      </v:shape>
                      <v:oval id="Oval 222" o:spid="_x0000_s1236" style="position:absolute;left:1501;width:6585;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" filled="f" strokecolor="white [3212]" strokeweight="1.5pt">
                        <v:stroke joinstyle="miter"/>
                        <v:textbox>
                          <w:txbxContent>
                            <w:p w14:paraId="762F828F"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v:textbox>
                      </v:oval>
                      <v:oval id="Oval 223" o:spid="_x0000_s1237" style="position:absolute;left:55390;top:409;width:6585;height:6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" filled="f" strokecolor="white [3212]" strokeweight="1.5pt">
                        <v:stroke joinstyle="miter"/>
                        <v:textbox>
                          <w:txbxContent>
                            <w:p w14:paraId="700FE7D3"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v:textbox>
                      </v:oval>
                    </v:group>
                    <v:shape id="Graphic 224" o:spid="_x0000_s1238" type="#_x0000_t75" alt="Goat" style="position:absolute;left:57276;top:3256;width:3175;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">
                      <v:imagedata r:id="rId59" o:title="Goat"/>
                    </v:shape>
                    <v:shape id="Graphic 225" o:spid="_x0000_s1239" type="#_x0000_t75" alt="Unicorn" style="position:absolute;left:2630;top:1628;width:4655;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">
                      <v:imagedata r:id="rId60" o:title="Unicorn"/>
                    </v:shape>
                  </v:group>
                  <v:group id="Group 199" o:spid="_x0000_s1240" style="position:absolute;left:348;top:55460;width:62512;height:22898" coordorigin="149" coordsize="62519,2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0" o:spid="_x0000_s1241" style="position:absolute;left:149;width:62520;height:22901" coordorigin="149,-707" coordsize="62519,2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Text Box 201" o:spid="_x0000_s1242" type="#_x0000_t202" style="position:absolute;left:9023;top:-707;width:25362;height:10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14:paraId="2BAAD612" w14:textId="77777777" w:rsidR="000B5039" w:rsidRPr="00B45E24" w:rsidRDefault="000B5039" w:rsidP="002645E3">
                              <w:pPr>
                                <w:tabs>
                                  <w:tab w:val="left" w:pos="993"/>
                                </w:tabs>
                                <w:spacing w:after="0" w:line="240" w:lineRule="auto"/>
                                <w:rPr>
                                  <w:rFonts w:ascii="Corbel" w:hAnsi="Corbel"/>
                                  <w:b/>
                                  <w:color w:val="73D2CE"/>
                                  <w:sz w:val="44"/>
                                  <w:szCs w:val="44"/>
                                </w:rPr>
                              </w:pPr>
                              <w:r>
                                <w:rPr>
                                  <w:rFonts w:ascii="Corbel" w:hAnsi="Corbel"/>
                                  <w:b/>
                                  <w:color w:val="73D2CE"/>
                                  <w:sz w:val="44"/>
                                  <w:szCs w:val="44"/>
                                </w:rPr>
                                <w:t>ATTENTION TO USERS</w:t>
                              </w:r>
                            </w:p>
                            <w:p w14:paraId="53E33685" w14:textId="77777777" w:rsidR="000B5039" w:rsidRPr="00EA6A7D" w:rsidRDefault="000B5039" w:rsidP="002645E3">
                              <w:pPr>
                                <w:tabs>
                                  <w:tab w:val="left" w:pos="993"/>
                                </w:tabs>
                                <w:rPr>
                                  <w:rFonts w:ascii="Corbel" w:hAnsi="Corbel"/>
                                  <w:b/>
                                  <w:color w:val="FFFFFF" w:themeColor="background1"/>
                                  <w:sz w:val="32"/>
                                  <w:szCs w:val="20"/>
                                </w:rPr>
                              </w:pPr>
                            </w:p>
                          </w:txbxContent>
                        </v:textbox>
                      </v:shape>
                      <v:shape id="Text Box 202" o:spid="_x0000_s1243" type="#_x0000_t202" style="position:absolute;left:31935;top:6961;width:30734;height:1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" filled="f" stroked="f" strokeweight=".5pt">
                        <v:textbox>
                          <w:txbxContent>
                            <w:p w14:paraId="3DAEF302" w14:textId="77777777" w:rsidR="000B5039" w:rsidRPr="00EA6A7D" w:rsidRDefault="000B5039" w:rsidP="002645E3">
                              <w:pPr>
                                <w:spacing w:line="240" w:lineRule="auto"/>
                                <w:jc w:val="right"/>
                                <w:rPr>
                                  <w:rFonts w:ascii="Corbel" w:hAnsi="Corbel"/>
                                  <w:b/>
                                  <w:color w:val="FFFFFF" w:themeColor="background1"/>
                                  <w:sz w:val="32"/>
                                  <w:szCs w:val="20"/>
                                </w:rPr>
                              </w:pPr>
                              <w:r>
                                <w:rPr>
                                  <w:rFonts w:ascii="Corbel" w:hAnsi="Corbel"/>
                                  <w:b/>
                                  <w:color w:val="FFFFFF" w:themeColor="background1"/>
                                  <w:sz w:val="24"/>
                                  <w:szCs w:val="16"/>
                                </w:rPr>
                                <w:t>The output dissemination on the Internet is not a sufficient condition to ensure the exploitation of the output.</w:t>
                              </w:r>
                            </w:p>
                            <w:p w14:paraId="7BAD71C2" w14:textId="77777777" w:rsidR="000B5039" w:rsidRPr="00EA6A7D" w:rsidRDefault="000B5039" w:rsidP="002645E3">
                              <w:pPr>
                                <w:jc w:val="right"/>
                                <w:rPr>
                                  <w:rFonts w:ascii="Corbel" w:hAnsi="Corbel"/>
                                  <w:b/>
                                  <w:color w:val="FFFFFF" w:themeColor="background1"/>
                                  <w:sz w:val="32"/>
                                  <w:szCs w:val="20"/>
                                </w:rPr>
                              </w:pPr>
                            </w:p>
                            <w:p w14:paraId="47F21E1B" w14:textId="77777777" w:rsidR="000B5039" w:rsidRPr="00EA6A7D" w:rsidRDefault="000B5039" w:rsidP="002645E3">
                              <w:pPr>
                                <w:jc w:val="right"/>
                                <w:rPr>
                                  <w:rFonts w:ascii="Corbel" w:hAnsi="Corbel"/>
                                  <w:b/>
                                  <w:color w:val="FFFFFF" w:themeColor="background1"/>
                                  <w:sz w:val="32"/>
                                  <w:szCs w:val="20"/>
                                </w:rPr>
                              </w:pPr>
                            </w:p>
                            <w:p w14:paraId="2E79CAC0" w14:textId="77777777" w:rsidR="000B5039" w:rsidRPr="00EA6A7D" w:rsidRDefault="000B5039" w:rsidP="002645E3">
                              <w:pPr>
                                <w:jc w:val="right"/>
                                <w:rPr>
                                  <w:rFonts w:ascii="Corbel" w:hAnsi="Corbel"/>
                                  <w:b/>
                                  <w:color w:val="FFFFFF" w:themeColor="background1"/>
                                  <w:sz w:val="32"/>
                                  <w:szCs w:val="20"/>
                                </w:rPr>
                              </w:pPr>
                            </w:p>
                          </w:txbxContent>
                        </v:textbox>
                      </v:shape>
                      <v:shape id="Text Box 203" o:spid="_x0000_s1244" type="#_x0000_t202" style="position:absolute;left:149;top:6687;width:29858;height:1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14:paraId="425C0986" w14:textId="77777777" w:rsidR="000B5039" w:rsidRPr="009F0D7B" w:rsidRDefault="000B5039" w:rsidP="002645E3">
                              <w:pPr>
                                <w:spacing w:line="240" w:lineRule="auto"/>
                                <w:rPr>
                                  <w:rFonts w:ascii="Corbel" w:hAnsi="Corbel"/>
                                  <w:b/>
                                  <w:color w:val="FFFFFF" w:themeColor="background1"/>
                                  <w:sz w:val="24"/>
                                  <w:szCs w:val="16"/>
                                </w:rPr>
                              </w:pPr>
                              <w:r>
                                <w:rPr>
                                  <w:rFonts w:ascii="Corbel" w:hAnsi="Corbel"/>
                                  <w:b/>
                                  <w:color w:val="FFFFFF" w:themeColor="background1"/>
                                  <w:sz w:val="24"/>
                                  <w:szCs w:val="16"/>
                                </w:rPr>
                                <w:t>The users’ loyalty is mainly earned through their early involvement in the process of the output development.</w:t>
                              </w:r>
                            </w:p>
                          </w:txbxContent>
                        </v:textbox>
                      </v:shape>
                      <v:shape id="Text Box 204" o:spid="_x0000_s1245" type="#_x0000_t202" style="position:absolute;left:32571;top:-707;width:21578;height:9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1AE942CC" w14:textId="77777777" w:rsidR="000B5039" w:rsidRPr="00EA6A7D" w:rsidRDefault="000B5039" w:rsidP="002645E3">
                              <w:pPr>
                                <w:tabs>
                                  <w:tab w:val="left" w:pos="993"/>
                                </w:tabs>
                                <w:spacing w:after="0" w:line="240" w:lineRule="auto"/>
                                <w:jc w:val="right"/>
                                <w:rPr>
                                  <w:rFonts w:ascii="Corbel" w:hAnsi="Corbel"/>
                                  <w:b/>
                                  <w:color w:val="FFFFFF" w:themeColor="background1"/>
                                  <w:sz w:val="44"/>
                                  <w:szCs w:val="44"/>
                                </w:rPr>
                              </w:pPr>
                              <w:r>
                                <w:rPr>
                                  <w:rFonts w:ascii="Corbel" w:hAnsi="Corbel"/>
                                  <w:b/>
                                  <w:i/>
                                  <w:iCs/>
                                  <w:color w:val="8487BA"/>
                                  <w:sz w:val="44"/>
                                  <w:szCs w:val="44"/>
                                </w:rPr>
                                <w:t>ONLY DISSEMINATION</w:t>
                              </w:r>
                            </w:p>
                            <w:p w14:paraId="01B442D0" w14:textId="77777777" w:rsidR="000B5039" w:rsidRPr="00EA6A7D" w:rsidRDefault="000B5039" w:rsidP="002645E3">
                              <w:pPr>
                                <w:tabs>
                                  <w:tab w:val="left" w:pos="993"/>
                                </w:tabs>
                                <w:jc w:val="center"/>
                                <w:rPr>
                                  <w:rFonts w:ascii="Corbel" w:hAnsi="Corbel"/>
                                  <w:b/>
                                  <w:color w:val="FFFFFF" w:themeColor="background1"/>
                                  <w:sz w:val="32"/>
                                  <w:szCs w:val="20"/>
                                </w:rPr>
                              </w:pPr>
                            </w:p>
                          </w:txbxContent>
                        </v:textbox>
                      </v:shape>
                      <v:oval id="Oval 205" o:spid="_x0000_s1246" style="position:absolute;left:1501;width:6585;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" filled="f" strokecolor="white [3212]" strokeweight="1.5pt">
                        <v:stroke joinstyle="miter"/>
                        <v:textbox>
                          <w:txbxContent>
                            <w:p w14:paraId="240A00F3"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v:textbox>
                      </v:oval>
                      <v:oval id="Oval 206" o:spid="_x0000_s1247" style="position:absolute;left:55119;top:409;width:6585;height:6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" filled="f" strokecolor="white [3212]" strokeweight="1.5pt">
                        <v:stroke joinstyle="miter"/>
                        <v:textbox>
                          <w:txbxContent>
                            <w:p w14:paraId="784B1731"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v:textbox>
                      </v:oval>
                    </v:group>
                    <v:shape id="Graphic 207" o:spid="_x0000_s1248" type="#_x0000_t75" alt="Target Audience" style="position:absolute;left:1878;top:1377;width:576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">
                      <v:imagedata r:id="rId61" o:title="Target Audience"/>
                    </v:shape>
                    <v:shape id="Graphic 208" o:spid="_x0000_s1249" type="#_x0000_t75" alt="Laptop" style="position:absolute;left:55769;top:2004;width:504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">
                      <v:imagedata r:id="rId62" o:title="Laptop"/>
                    </v:shape>
                  </v:group>
                  <v:group id="Group 209" o:spid="_x0000_s1250" style="position:absolute;left:430;top:70369;width:62303;height:22758" coordorigin="98,-707" coordsize="62317,2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Text Box 210" o:spid="_x0000_s1251" type="#_x0000_t202" style="position:absolute;left:8759;top:-707;width:25362;height:10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" filled="f" stroked="f" strokeweight=".5pt">
                      <v:textbox>
                        <w:txbxContent>
                          <w:p w14:paraId="7F51E30F" w14:textId="77777777" w:rsidR="000B5039" w:rsidRPr="00B45E24" w:rsidRDefault="000B5039" w:rsidP="002645E3">
                            <w:pPr>
                              <w:tabs>
                                <w:tab w:val="left" w:pos="993"/>
                              </w:tabs>
                              <w:spacing w:after="0" w:line="240" w:lineRule="auto"/>
                              <w:rPr>
                                <w:rFonts w:ascii="Corbel" w:hAnsi="Corbel"/>
                                <w:b/>
                                <w:color w:val="73D2CE"/>
                                <w:sz w:val="44"/>
                                <w:szCs w:val="44"/>
                              </w:rPr>
                            </w:pPr>
                            <w:r>
                              <w:rPr>
                                <w:rFonts w:ascii="Corbel" w:hAnsi="Corbel"/>
                                <w:b/>
                                <w:color w:val="73D2CE"/>
                                <w:sz w:val="44"/>
                                <w:szCs w:val="44"/>
                              </w:rPr>
                              <w:t>LONG-TERM INVOLVEMENT</w:t>
                            </w:r>
                          </w:p>
                          <w:p w14:paraId="0380B801" w14:textId="77777777" w:rsidR="000B5039" w:rsidRPr="00EA6A7D" w:rsidRDefault="000B5039" w:rsidP="002645E3">
                            <w:pPr>
                              <w:tabs>
                                <w:tab w:val="left" w:pos="993"/>
                              </w:tabs>
                              <w:rPr>
                                <w:rFonts w:ascii="Corbel" w:hAnsi="Corbel"/>
                                <w:b/>
                                <w:color w:val="FFFFFF" w:themeColor="background1"/>
                                <w:sz w:val="32"/>
                                <w:szCs w:val="20"/>
                              </w:rPr>
                            </w:pPr>
                          </w:p>
                        </w:txbxContent>
                      </v:textbox>
                    </v:shape>
                    <v:shape id="Text Box 211" o:spid="_x0000_s1252" type="#_x0000_t202" style="position:absolute;left:32964;top:6936;width:29452;height:1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14:paraId="674C92E5" w14:textId="77777777" w:rsidR="000B5039" w:rsidRPr="00DE0A7E" w:rsidRDefault="000B5039" w:rsidP="002645E3">
                            <w:pPr>
                              <w:spacing w:line="240" w:lineRule="auto"/>
                              <w:jc w:val="right"/>
                              <w:rPr>
                                <w:rFonts w:ascii="Corbel" w:hAnsi="Corbel"/>
                                <w:b/>
                                <w:color w:val="FFFFFF" w:themeColor="background1"/>
                                <w:sz w:val="32"/>
                                <w:szCs w:val="20"/>
                              </w:rPr>
                            </w:pPr>
                            <w:r>
                              <w:rPr>
                                <w:rFonts w:ascii="Corbel" w:hAnsi="Corbel"/>
                                <w:b/>
                                <w:color w:val="FFFFFF" w:themeColor="background1"/>
                                <w:sz w:val="24"/>
                                <w:szCs w:val="16"/>
                              </w:rPr>
                              <w:t xml:space="preserve">The period of the project (2-3 years) is typically not enough to develop and empower the outputs. </w:t>
                            </w:r>
                          </w:p>
                        </w:txbxContent>
                      </v:textbox>
                    </v:shape>
                    <v:shape id="Text Box 212" o:spid="_x0000_s1253" type="#_x0000_t202" style="position:absolute;left:98;top:6552;width:32844;height:1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14:paraId="10E212E3" w14:textId="77777777" w:rsidR="000B5039" w:rsidRPr="00EA6A7D" w:rsidRDefault="000B5039" w:rsidP="002645E3">
                            <w:pPr>
                              <w:spacing w:line="240" w:lineRule="auto"/>
                              <w:rPr>
                                <w:rFonts w:ascii="Corbel" w:hAnsi="Corbel"/>
                                <w:b/>
                                <w:color w:val="FFFFFF" w:themeColor="background1"/>
                                <w:sz w:val="32"/>
                                <w:szCs w:val="20"/>
                              </w:rPr>
                            </w:pPr>
                            <w:r>
                              <w:rPr>
                                <w:rFonts w:ascii="Corbel" w:hAnsi="Corbel"/>
                                <w:b/>
                                <w:color w:val="FFFFFF" w:themeColor="background1"/>
                                <w:sz w:val="24"/>
                                <w:szCs w:val="16"/>
                              </w:rPr>
                              <w:t>The organisations can implement the successful innovation projects when they are involved in the project theme for a long term.</w:t>
                            </w:r>
                          </w:p>
                          <w:p w14:paraId="4BFB3D72" w14:textId="77777777" w:rsidR="000B5039" w:rsidRPr="009F0D7B" w:rsidRDefault="000B5039" w:rsidP="002645E3">
                            <w:pPr>
                              <w:rPr>
                                <w:rFonts w:ascii="Corbel" w:hAnsi="Corbel"/>
                                <w:b/>
                                <w:color w:val="FFFFFF" w:themeColor="background1"/>
                                <w:sz w:val="24"/>
                                <w:szCs w:val="16"/>
                              </w:rPr>
                            </w:pPr>
                          </w:p>
                        </w:txbxContent>
                      </v:textbox>
                    </v:shape>
                    <v:shape id="Text Box 213" o:spid="_x0000_s1254" type="#_x0000_t202" style="position:absolute;left:32312;top:-707;width:21577;height:9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14:paraId="0D186EA9" w14:textId="77777777" w:rsidR="000B5039" w:rsidRPr="00EA6A7D" w:rsidRDefault="000B5039" w:rsidP="002645E3">
                            <w:pPr>
                              <w:tabs>
                                <w:tab w:val="left" w:pos="993"/>
                              </w:tabs>
                              <w:spacing w:after="0" w:line="240" w:lineRule="auto"/>
                              <w:jc w:val="right"/>
                              <w:rPr>
                                <w:rFonts w:ascii="Corbel" w:hAnsi="Corbel"/>
                                <w:b/>
                                <w:color w:val="FFFFFF" w:themeColor="background1"/>
                                <w:sz w:val="44"/>
                                <w:szCs w:val="44"/>
                              </w:rPr>
                            </w:pPr>
                            <w:r>
                              <w:rPr>
                                <w:rFonts w:ascii="Corbel" w:hAnsi="Corbel"/>
                                <w:b/>
                                <w:i/>
                                <w:iCs/>
                                <w:color w:val="8487BA"/>
                                <w:sz w:val="44"/>
                                <w:szCs w:val="44"/>
                              </w:rPr>
                              <w:t>SHORT-TERM ATTENTION</w:t>
                            </w:r>
                          </w:p>
                          <w:p w14:paraId="7D5A0124" w14:textId="77777777" w:rsidR="000B5039" w:rsidRPr="00EA6A7D" w:rsidRDefault="000B5039" w:rsidP="002645E3">
                            <w:pPr>
                              <w:tabs>
                                <w:tab w:val="left" w:pos="993"/>
                              </w:tabs>
                              <w:jc w:val="center"/>
                              <w:rPr>
                                <w:rFonts w:ascii="Corbel" w:hAnsi="Corbel"/>
                                <w:b/>
                                <w:color w:val="FFFFFF" w:themeColor="background1"/>
                                <w:sz w:val="32"/>
                                <w:szCs w:val="20"/>
                              </w:rPr>
                            </w:pPr>
                          </w:p>
                        </w:txbxContent>
                      </v:textbox>
                    </v:shape>
                    <v:oval id="Oval 214" o:spid="_x0000_s1255" style="position:absolute;left:1501;width:6585;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" filled="f" strokecolor="white [3212]" strokeweight="1.5pt">
                      <v:stroke joinstyle="miter"/>
                      <v:textbox>
                        <w:txbxContent>
                          <w:p w14:paraId="45F48AFE"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v:textbox>
                    </v:oval>
                    <v:oval id="Oval 215" o:spid="_x0000_s1256" style="position:absolute;left:54829;top:409;width:6585;height:6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" filled="f" strokecolor="white [3212]" strokeweight="1.5pt">
                      <v:stroke joinstyle="miter"/>
                      <v:textbox>
                        <w:txbxContent>
                          <w:p w14:paraId="78652F36" w14:textId="77777777" w:rsidR="000B5039" w:rsidRPr="00014957" w:rsidRDefault="000B5039" w:rsidP="002645E3">
                            <w:pPr>
                              <w:spacing w:after="0" w:line="144" w:lineRule="auto"/>
                              <w:ind w:left="-142" w:right="-165"/>
                              <w:jc w:val="center"/>
                              <w:rPr>
                                <w:rFonts w:ascii="Corbel" w:hAnsi="Corbel"/>
                                <w:b/>
                                <w:bCs/>
                                <w:i/>
                                <w:iCs/>
                                <w:color w:val="FFFFFF" w:themeColor="background1"/>
                                <w:sz w:val="24"/>
                                <w:szCs w:val="24"/>
                              </w:rPr>
                            </w:pPr>
                          </w:p>
                        </w:txbxContent>
                      </v:textbox>
                    </v:oval>
                  </v:group>
                  <v:shape id="Graphic 226" o:spid="_x0000_s1257" type="#_x0000_t75" alt="Empty battery" style="position:absolute;left:55962;top:71969;width:5391;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">
                    <v:imagedata r:id="rId63" o:title="Empty battery"/>
                  </v:shape>
                  <v:shape id="Graphic 227" o:spid="_x0000_s1258" type="#_x0000_t75" alt="Full battery" style="position:absolute;left:2771;top:71749;width:4947;height:4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">
                    <v:imagedata r:id="rId64" o:title="Full battery"/>
                  </v:shape>
                </v:group>
              </v:group>
            </w:pict>
          </mc:Fallback>
        </mc:AlternateContent>
      </w:r>
      <w:r w:rsidRPr="00F25165">
        <w:rPr>
          <w:rFonts w:ascii="Corbel" w:hAnsi="Corbel"/>
        </w:rPr>
        <w:t>Summary of the section</w:t>
      </w:r>
      <w:bookmarkEnd w:id="35"/>
      <w:bookmarkEnd w:id="36"/>
    </w:p>
    <w:p w14:paraId="1E51101C" w14:textId="77777777" w:rsidR="002645E3" w:rsidRPr="00F25165" w:rsidRDefault="002645E3" w:rsidP="002645E3">
      <w:pPr>
        <w:spacing w:before="240" w:after="0" w:line="240" w:lineRule="auto"/>
        <w:rPr>
          <w:rFonts w:ascii="Corbel" w:hAnsi="Corbel"/>
        </w:rPr>
      </w:pPr>
    </w:p>
    <w:p w14:paraId="26E3C935" w14:textId="77777777" w:rsidR="002645E3" w:rsidRPr="00F25165" w:rsidRDefault="002645E3" w:rsidP="002645E3">
      <w:pPr>
        <w:spacing w:before="240" w:after="0" w:line="240" w:lineRule="auto"/>
        <w:rPr>
          <w:rFonts w:ascii="Corbel" w:hAnsi="Corbel"/>
        </w:rPr>
      </w:pPr>
    </w:p>
    <w:p w14:paraId="0BAAB13A" w14:textId="77777777" w:rsidR="002645E3" w:rsidRPr="00F25165" w:rsidRDefault="002645E3" w:rsidP="002645E3">
      <w:pPr>
        <w:spacing w:before="240" w:after="0" w:line="240" w:lineRule="auto"/>
        <w:rPr>
          <w:rFonts w:ascii="Corbel" w:hAnsi="Corbel"/>
        </w:rPr>
      </w:pPr>
    </w:p>
    <w:p w14:paraId="2E5DAFAD" w14:textId="77777777" w:rsidR="002645E3" w:rsidRPr="00F25165" w:rsidRDefault="002645E3" w:rsidP="002645E3">
      <w:pPr>
        <w:spacing w:before="240" w:after="0" w:line="240" w:lineRule="auto"/>
        <w:rPr>
          <w:rFonts w:ascii="Corbel" w:hAnsi="Corbel"/>
        </w:rPr>
      </w:pPr>
    </w:p>
    <w:p w14:paraId="5B293CC3" w14:textId="77777777" w:rsidR="002645E3" w:rsidRPr="00F25165" w:rsidRDefault="002645E3" w:rsidP="002645E3">
      <w:pPr>
        <w:spacing w:before="240" w:after="0" w:line="240" w:lineRule="auto"/>
        <w:rPr>
          <w:rFonts w:ascii="Corbel" w:hAnsi="Corbel"/>
        </w:rPr>
      </w:pPr>
    </w:p>
    <w:p w14:paraId="580CF887" w14:textId="77777777" w:rsidR="002645E3" w:rsidRPr="00F25165" w:rsidRDefault="002645E3" w:rsidP="002645E3">
      <w:pPr>
        <w:spacing w:before="240" w:after="0" w:line="240" w:lineRule="auto"/>
        <w:rPr>
          <w:rFonts w:ascii="Corbel" w:hAnsi="Corbel"/>
        </w:rPr>
      </w:pPr>
    </w:p>
    <w:p w14:paraId="04A73E45" w14:textId="77777777" w:rsidR="002645E3" w:rsidRPr="00F25165" w:rsidRDefault="002645E3" w:rsidP="002645E3">
      <w:pPr>
        <w:spacing w:before="240" w:after="0" w:line="240" w:lineRule="auto"/>
        <w:rPr>
          <w:rFonts w:ascii="Corbel" w:hAnsi="Corbel"/>
        </w:rPr>
      </w:pPr>
    </w:p>
    <w:p w14:paraId="1F0C8DC6" w14:textId="77777777" w:rsidR="002645E3" w:rsidRPr="00F25165" w:rsidRDefault="002645E3" w:rsidP="002645E3">
      <w:pPr>
        <w:spacing w:before="240" w:after="0" w:line="240" w:lineRule="auto"/>
        <w:rPr>
          <w:rFonts w:ascii="Corbel" w:hAnsi="Corbel"/>
        </w:rPr>
      </w:pPr>
    </w:p>
    <w:p w14:paraId="3FA79AF4" w14:textId="77777777" w:rsidR="002645E3" w:rsidRPr="00F25165" w:rsidRDefault="002645E3" w:rsidP="002645E3">
      <w:pPr>
        <w:spacing w:before="240" w:after="0" w:line="240" w:lineRule="auto"/>
        <w:rPr>
          <w:rFonts w:ascii="Corbel" w:hAnsi="Corbel"/>
        </w:rPr>
      </w:pPr>
    </w:p>
    <w:p w14:paraId="1BF05B0F" w14:textId="77777777" w:rsidR="002645E3" w:rsidRPr="00F25165" w:rsidRDefault="002645E3" w:rsidP="002645E3">
      <w:pPr>
        <w:spacing w:before="240" w:after="0" w:line="240" w:lineRule="auto"/>
        <w:rPr>
          <w:rFonts w:ascii="Corbel" w:hAnsi="Corbel"/>
        </w:rPr>
      </w:pPr>
    </w:p>
    <w:p w14:paraId="7A295182" w14:textId="10875A55" w:rsidR="001A1041" w:rsidRPr="00F25165" w:rsidRDefault="002645E3" w:rsidP="002645E3">
      <w:pPr>
        <w:pStyle w:val="Antrat1"/>
        <w:spacing w:line="240" w:lineRule="auto"/>
        <w:jc w:val="center"/>
      </w:pPr>
      <w:r w:rsidRPr="00F25165">
        <w:br w:type="page"/>
      </w:r>
      <w:bookmarkStart w:id="37" w:name="_Toc27330550"/>
      <w:r w:rsidRPr="00F25165">
        <w:lastRenderedPageBreak/>
        <w:t>EXAMPLES OF SUSTAINABILITY</w:t>
      </w:r>
      <w:bookmarkEnd w:id="34"/>
      <w:bookmarkEnd w:id="37"/>
    </w:p>
    <w:p w14:paraId="1E28F073" w14:textId="77777777" w:rsidR="001A1041" w:rsidRPr="00F25165" w:rsidRDefault="001A1041" w:rsidP="001A1041">
      <w:pPr>
        <w:spacing w:before="240" w:after="0" w:line="240" w:lineRule="auto"/>
        <w:rPr>
          <w:rFonts w:ascii="Corbel" w:hAnsi="Corbel"/>
        </w:rPr>
      </w:pPr>
    </w:p>
    <w:p w14:paraId="239D27F2" w14:textId="77777777" w:rsidR="001A1041" w:rsidRPr="00F25165" w:rsidRDefault="001A1041" w:rsidP="001A1041">
      <w:pPr>
        <w:pStyle w:val="NORMALLT"/>
        <w:spacing w:before="240" w:after="0" w:line="276" w:lineRule="auto"/>
        <w:rPr>
          <w:sz w:val="22"/>
          <w:szCs w:val="22"/>
        </w:rPr>
      </w:pPr>
      <w:r w:rsidRPr="00F25165">
        <w:rPr>
          <w:sz w:val="22"/>
          <w:szCs w:val="22"/>
        </w:rPr>
        <w:t xml:space="preserve">These outputs were planned and financed between 2014 and 2018. Did they meet the needs at the time? Or perhaps they are still useful? </w:t>
      </w:r>
    </w:p>
    <w:p w14:paraId="5F124348" w14:textId="77777777" w:rsidR="001A1041" w:rsidRPr="00F25165" w:rsidRDefault="001A1041" w:rsidP="001A1041">
      <w:pPr>
        <w:pStyle w:val="NORMALLT"/>
        <w:spacing w:before="240" w:after="0" w:line="276" w:lineRule="auto"/>
        <w:rPr>
          <w:sz w:val="22"/>
          <w:szCs w:val="22"/>
        </w:rPr>
      </w:pPr>
      <w:r w:rsidRPr="00F25165">
        <w:rPr>
          <w:sz w:val="22"/>
          <w:szCs w:val="22"/>
        </w:rPr>
        <w:t>The examples of sustainable exploitation of intellectual outputs are described below. They have been prepared based on the interviews with the project managers and/or coordinators (additional sources are provided separately). The examples are grouped based on a type of organisations which implemented the projects or experienced the impact of the outputs: pre-primary and pre-school establishments, general education schools, vocational schools, higher education schools and expert organisations. Those cases illustrate sustainable forms which were acquired by the outputs after the end of the project.</w:t>
      </w:r>
    </w:p>
    <w:p w14:paraId="15D0F765" w14:textId="07446C6E" w:rsidR="001A1041" w:rsidRPr="00F25165" w:rsidRDefault="001A1041" w:rsidP="0093643C">
      <w:pPr>
        <w:rPr>
          <w:rFonts w:ascii="Corbel" w:hAnsi="Corbel"/>
          <w:sz w:val="24"/>
          <w:szCs w:val="24"/>
        </w:rPr>
      </w:pPr>
      <w:r w:rsidRPr="00F25165">
        <w:br w:type="page"/>
      </w:r>
    </w:p>
    <w:p w14:paraId="0CAF9092" w14:textId="77777777" w:rsidR="001A1041" w:rsidRPr="00F25165" w:rsidRDefault="001A1041" w:rsidP="001A1041">
      <w:pPr>
        <w:pStyle w:val="Style2"/>
      </w:pPr>
      <w:bookmarkStart w:id="38" w:name="_Toc21360549"/>
      <w:bookmarkStart w:id="39" w:name="_Toc27330551"/>
      <w:r w:rsidRPr="00F25165">
        <w:lastRenderedPageBreak/>
        <w:t>Pre-school and pre-primary education establishments</w:t>
      </w:r>
      <w:bookmarkEnd w:id="38"/>
      <w:bookmarkEnd w:id="39"/>
    </w:p>
    <w:p w14:paraId="4649F154" w14:textId="77777777" w:rsidR="001A1041" w:rsidRPr="00F25165" w:rsidRDefault="001A1041" w:rsidP="001A1041">
      <w:pPr>
        <w:pStyle w:val="heading3"/>
        <w:rPr>
          <w:b/>
          <w:bCs/>
        </w:rPr>
      </w:pPr>
      <w:bookmarkStart w:id="40" w:name="_Toc21360550"/>
      <w:bookmarkStart w:id="41" w:name="_Toc22501768"/>
      <w:bookmarkStart w:id="42" w:name="_Toc27330552"/>
      <w:r w:rsidRPr="00F25165">
        <w:rPr>
          <w:b/>
          <w:bCs/>
        </w:rPr>
        <w:t>First example – outputs for implementation of a new teaching strategy</w:t>
      </w:r>
      <w:bookmarkEnd w:id="40"/>
      <w:bookmarkEnd w:id="41"/>
      <w:bookmarkEnd w:id="42"/>
    </w:p>
    <w:p w14:paraId="1DBBF783" w14:textId="77777777" w:rsidR="001A1041" w:rsidRPr="00F25165" w:rsidRDefault="001A1041" w:rsidP="001A1041">
      <w:pPr>
        <w:pStyle w:val="NORMALLT"/>
        <w:spacing w:after="0" w:line="240" w:lineRule="auto"/>
        <w:jc w:val="right"/>
        <w:rPr>
          <w:b/>
          <w:bCs/>
          <w:color w:val="73D2CE"/>
        </w:rPr>
      </w:pPr>
    </w:p>
    <w:p w14:paraId="4F1327D1" w14:textId="77777777"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“Erasmus+” strategic partnership project </w:t>
      </w:r>
    </w:p>
    <w:p w14:paraId="2CEB64DA" w14:textId="436FE3F9" w:rsidR="001A1041" w:rsidRPr="00F25165" w:rsidRDefault="001A1041" w:rsidP="001A1041">
      <w:pPr>
        <w:pStyle w:val="NORMALLT"/>
        <w:spacing w:after="0" w:line="240" w:lineRule="auto"/>
        <w:jc w:val="right"/>
        <w:rPr>
          <w:color w:val="A6A6A6" w:themeColor="background1" w:themeShade="A6"/>
          <w:sz w:val="20"/>
          <w:szCs w:val="20"/>
        </w:rPr>
      </w:pPr>
      <w:bookmarkStart w:id="43" w:name="_Hlk20127623"/>
      <w:bookmarkStart w:id="44" w:name="_Hlk21071285"/>
      <w:r w:rsidRPr="00F25165">
        <w:rPr>
          <w:color w:val="A6A6A6" w:themeColor="background1" w:themeShade="A6"/>
          <w:sz w:val="20"/>
          <w:szCs w:val="20"/>
        </w:rPr>
        <w:t>“Experiential Education Competence”</w:t>
      </w:r>
      <w:bookmarkEnd w:id="43"/>
    </w:p>
    <w:bookmarkEnd w:id="44"/>
    <w:p w14:paraId="5D88D68F" w14:textId="74CC96CC" w:rsidR="001A1041" w:rsidRPr="00F25165" w:rsidRDefault="001A1041" w:rsidP="001A1041">
      <w:pPr>
        <w:pStyle w:val="NORMALLT"/>
        <w:spacing w:after="0" w:line="240" w:lineRule="auto"/>
        <w:jc w:val="right"/>
        <w:rPr>
          <w:color w:val="A6A6A6" w:themeColor="background1" w:themeShade="A6"/>
          <w:sz w:val="20"/>
          <w:szCs w:val="20"/>
        </w:rPr>
      </w:pPr>
      <w:proofErr w:type="gramStart"/>
      <w:r w:rsidRPr="00F25165">
        <w:rPr>
          <w:color w:val="A6A6A6" w:themeColor="background1" w:themeShade="A6"/>
          <w:sz w:val="20"/>
          <w:szCs w:val="20"/>
        </w:rPr>
        <w:t>coordinated</w:t>
      </w:r>
      <w:proofErr w:type="gramEnd"/>
      <w:r w:rsidRPr="00F25165">
        <w:rPr>
          <w:color w:val="A6A6A6" w:themeColor="background1" w:themeShade="A6"/>
          <w:sz w:val="20"/>
          <w:szCs w:val="20"/>
        </w:rPr>
        <w:t xml:space="preserve"> by Kaunas College (2014–2016)</w:t>
      </w:r>
    </w:p>
    <w:p w14:paraId="659C2435" w14:textId="77777777" w:rsidR="001A1041" w:rsidRPr="00F25165" w:rsidRDefault="001A1041" w:rsidP="001A1041">
      <w:pPr>
        <w:pStyle w:val="NORMALLT"/>
        <w:spacing w:after="0" w:line="240" w:lineRule="auto"/>
        <w:jc w:val="right"/>
        <w:rPr>
          <w:color w:val="A6A6A6" w:themeColor="background1" w:themeShade="A6"/>
          <w:sz w:val="20"/>
          <w:szCs w:val="20"/>
        </w:rPr>
      </w:pPr>
    </w:p>
    <w:p w14:paraId="3225F38D" w14:textId="4B31755A" w:rsidR="001A1041" w:rsidRPr="00F25165" w:rsidRDefault="001A1041" w:rsidP="001A1041">
      <w:pPr>
        <w:pStyle w:val="NORMALLT"/>
        <w:rPr>
          <w:color w:val="A6A6A6" w:themeColor="background1" w:themeShade="A6"/>
          <w:sz w:val="20"/>
          <w:szCs w:val="20"/>
        </w:rPr>
      </w:pPr>
      <w:r w:rsidRPr="00F25165">
        <w:t>Kaunas kindergartens, such as “</w:t>
      </w:r>
      <w:proofErr w:type="spellStart"/>
      <w:r w:rsidRPr="00F25165">
        <w:t>Vaikystė</w:t>
      </w:r>
      <w:proofErr w:type="spellEnd"/>
      <w:r w:rsidRPr="00F25165">
        <w:t>” and “</w:t>
      </w:r>
      <w:proofErr w:type="spellStart"/>
      <w:r w:rsidRPr="00F25165">
        <w:t>Klevelis</w:t>
      </w:r>
      <w:proofErr w:type="spellEnd"/>
      <w:r w:rsidRPr="00F25165">
        <w:t>”, have been applying the prospective methodology for experimental teaching for almost three years. Both the scientists and teachers</w:t>
      </w:r>
      <w:r w:rsidR="004D2672" w:rsidRPr="00F25165">
        <w:t>-</w:t>
      </w:r>
      <w:r w:rsidRPr="00F25165">
        <w:t>practitioners were very positive about the effectiveness of this methodology when educating little children</w:t>
      </w:r>
      <w:r w:rsidRPr="00F25165">
        <w:rPr>
          <w:rStyle w:val="Puslapioinaosnuoroda"/>
        </w:rPr>
        <w:footnoteReference w:id="44"/>
      </w:r>
      <w:r w:rsidRPr="00F25165">
        <w:t>. Taking this into account, Kaunas College updated the Pre-School and Pre-Primary Pedagogy study programme by supplementing it with the experimental teaching theme. This way it was ensured that the experimental teaching would be applied in the kindergartens where the teachers trained by the college would be working.</w:t>
      </w:r>
    </w:p>
    <w:p w14:paraId="74FD2A15" w14:textId="77777777" w:rsidR="001A1041" w:rsidRPr="00F25165" w:rsidRDefault="001A1041" w:rsidP="001A1041">
      <w:pPr>
        <w:pStyle w:val="NORMALLT"/>
        <w:rPr>
          <w:color w:val="A6A6A6" w:themeColor="background1" w:themeShade="A6"/>
          <w:sz w:val="20"/>
          <w:szCs w:val="20"/>
        </w:rPr>
      </w:pPr>
      <w:r w:rsidRPr="00F25165">
        <w:t xml:space="preserve">The “Erasmus+” strategic partnership project helped Kaunas College to prepare for the update of the said study programme and to practically deploy this method in Kaunas kindergartens. The aim of the project was to increase the efficiency of pre-school and pre-primary pedagogy. Therefore, Kaunas College, in cooperation with the Dutch, Latvian, Turkish, Greek, Portuguese and Romanian higher education schools, analysed the method efficiency and developed the methodological material for the students and teachers. The result: the college graduates of the pre-school and pre-primary pedagogy go to the kindergartens for training or work under the specific training strategy based on the experimental teaching, whereas the existing kindergarten teachers have more potential of taking that methodology over. Both the graduates and the kindergarten teachers who took part in the project better understand the characteristics of children's </w:t>
      </w:r>
      <w:proofErr w:type="gramStart"/>
      <w:r w:rsidRPr="00F25165">
        <w:t>learning,</w:t>
      </w:r>
      <w:proofErr w:type="gramEnd"/>
      <w:r w:rsidRPr="00F25165">
        <w:t xml:space="preserve"> are able to create an environment which is more favourable for learning and assess the children’s achievements more accurately. Moreover, this method was analysed in greater detail in Kaunas College itself – at least 15 professional bachelor theses on experimental training were prepared after the project</w:t>
      </w:r>
      <w:r w:rsidRPr="00F25165">
        <w:rPr>
          <w:rStyle w:val="Puslapioinaosnuoroda"/>
        </w:rPr>
        <w:footnoteReference w:id="45"/>
      </w:r>
      <w:r w:rsidRPr="00F25165">
        <w:t>.</w:t>
      </w:r>
    </w:p>
    <w:p w14:paraId="2F445ADF" w14:textId="77777777" w:rsidR="001A1041" w:rsidRPr="00F25165" w:rsidRDefault="001A1041" w:rsidP="001A1041">
      <w:pPr>
        <w:pStyle w:val="NORMALLT"/>
      </w:pPr>
      <w:r w:rsidRPr="00F25165">
        <w:t>What are the main sustainability lessons of this project? Firstly, the thoroughly crystallised demand for the output: the survey of teachers was conducted, pedagogy lecturers and scientists were consulted when identifying the project theme and the national education priorities were taken into consideration. Secondly, the continuous feedback from the target group was ensured as the project coordinator’s institution brought together the network of 17 kindergartens during the students’ training.</w:t>
      </w:r>
    </w:p>
    <w:p w14:paraId="0E8D84C6" w14:textId="745F4E1C" w:rsidR="001A1041" w:rsidRPr="00F25165" w:rsidRDefault="001A1041" w:rsidP="0093643C">
      <w:pPr>
        <w:rPr>
          <w:rFonts w:ascii="Corbel" w:hAnsi="Corbel"/>
          <w:sz w:val="24"/>
          <w:szCs w:val="24"/>
        </w:rPr>
      </w:pPr>
      <w:r w:rsidRPr="00F25165">
        <w:br w:type="page"/>
      </w:r>
    </w:p>
    <w:p w14:paraId="662B4B9C" w14:textId="77777777" w:rsidR="001A1041" w:rsidRPr="00F25165" w:rsidRDefault="001A1041" w:rsidP="001A1041">
      <w:pPr>
        <w:pStyle w:val="Style2"/>
      </w:pPr>
      <w:bookmarkStart w:id="45" w:name="_Toc21360551"/>
      <w:bookmarkStart w:id="46" w:name="_Toc27330553"/>
      <w:r w:rsidRPr="00F25165">
        <w:lastRenderedPageBreak/>
        <w:t>General education schools</w:t>
      </w:r>
      <w:bookmarkEnd w:id="45"/>
      <w:bookmarkEnd w:id="46"/>
    </w:p>
    <w:p w14:paraId="26009BE8" w14:textId="77777777" w:rsidR="001A1041" w:rsidRPr="00F25165" w:rsidRDefault="001A1041" w:rsidP="001A1041">
      <w:pPr>
        <w:pStyle w:val="heading3"/>
        <w:rPr>
          <w:b/>
          <w:bCs/>
        </w:rPr>
      </w:pPr>
      <w:bookmarkStart w:id="47" w:name="_Toc21360552"/>
      <w:bookmarkStart w:id="48" w:name="_Toc22501770"/>
      <w:bookmarkStart w:id="49" w:name="_Toc27330554"/>
      <w:r w:rsidRPr="00F25165">
        <w:rPr>
          <w:b/>
          <w:bCs/>
        </w:rPr>
        <w:t>Second example – outputs for teachers’ qualification development</w:t>
      </w:r>
      <w:bookmarkEnd w:id="47"/>
      <w:bookmarkEnd w:id="48"/>
      <w:bookmarkEnd w:id="49"/>
    </w:p>
    <w:p w14:paraId="0069CCE8" w14:textId="77777777" w:rsidR="001A1041" w:rsidRPr="00F25165" w:rsidRDefault="001A1041" w:rsidP="001A1041">
      <w:pPr>
        <w:pStyle w:val="NORMALLT"/>
        <w:spacing w:after="0" w:line="240" w:lineRule="auto"/>
        <w:jc w:val="right"/>
        <w:rPr>
          <w:color w:val="A6A6A6" w:themeColor="background1" w:themeShade="A6"/>
          <w:sz w:val="20"/>
          <w:szCs w:val="20"/>
        </w:rPr>
      </w:pPr>
    </w:p>
    <w:p w14:paraId="75E6878A" w14:textId="77777777"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“Erasmus+” strategic partnership project </w:t>
      </w:r>
    </w:p>
    <w:p w14:paraId="27EAC03B" w14:textId="36899EF9"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“Good teaching evokes </w:t>
      </w:r>
      <w:proofErr w:type="spellStart"/>
      <w:r w:rsidRPr="00F25165">
        <w:rPr>
          <w:color w:val="A6A6A6" w:themeColor="background1" w:themeShade="A6"/>
          <w:sz w:val="20"/>
          <w:szCs w:val="20"/>
        </w:rPr>
        <w:t>motivative</w:t>
      </w:r>
      <w:proofErr w:type="spellEnd"/>
      <w:r w:rsidRPr="00F25165">
        <w:rPr>
          <w:color w:val="A6A6A6" w:themeColor="background1" w:themeShade="A6"/>
          <w:sz w:val="20"/>
          <w:szCs w:val="20"/>
        </w:rPr>
        <w:t xml:space="preserve"> learning”</w:t>
      </w:r>
    </w:p>
    <w:p w14:paraId="73DD6C79" w14:textId="77777777" w:rsidR="001A1041" w:rsidRPr="00F25165" w:rsidRDefault="001A1041" w:rsidP="001A1041">
      <w:pPr>
        <w:pStyle w:val="NORMALLT"/>
        <w:spacing w:after="0" w:line="240" w:lineRule="auto"/>
        <w:jc w:val="right"/>
        <w:rPr>
          <w:color w:val="A6A6A6" w:themeColor="background1" w:themeShade="A6"/>
          <w:sz w:val="20"/>
          <w:szCs w:val="20"/>
        </w:rPr>
      </w:pPr>
      <w:proofErr w:type="gramStart"/>
      <w:r w:rsidRPr="00F25165">
        <w:rPr>
          <w:color w:val="A6A6A6" w:themeColor="background1" w:themeShade="A6"/>
          <w:sz w:val="20"/>
          <w:szCs w:val="20"/>
        </w:rPr>
        <w:t>coordinated</w:t>
      </w:r>
      <w:proofErr w:type="gramEnd"/>
      <w:r w:rsidRPr="00F25165">
        <w:rPr>
          <w:color w:val="A6A6A6" w:themeColor="background1" w:themeShade="A6"/>
          <w:sz w:val="20"/>
          <w:szCs w:val="20"/>
        </w:rPr>
        <w:t xml:space="preserve"> by Prienai District Municipality administration (2015–2017)</w:t>
      </w:r>
    </w:p>
    <w:p w14:paraId="10976462" w14:textId="77777777" w:rsidR="001A1041" w:rsidRPr="00F25165" w:rsidRDefault="001A1041" w:rsidP="001A1041">
      <w:pPr>
        <w:pStyle w:val="NORMALLT"/>
      </w:pPr>
    </w:p>
    <w:p w14:paraId="1AF2B1FC" w14:textId="08470BCD" w:rsidR="001A1041" w:rsidRPr="00F25165" w:rsidRDefault="001A1041" w:rsidP="001A1041">
      <w:pPr>
        <w:pStyle w:val="NORMALLT"/>
      </w:pPr>
      <w:r w:rsidRPr="00F25165">
        <w:t>The teachers from Prienai “</w:t>
      </w:r>
      <w:proofErr w:type="spellStart"/>
      <w:r w:rsidRPr="00F25165">
        <w:t>Revuona</w:t>
      </w:r>
      <w:proofErr w:type="spellEnd"/>
      <w:r w:rsidRPr="00F25165">
        <w:t>” lower secondary school, “</w:t>
      </w:r>
      <w:proofErr w:type="spellStart"/>
      <w:r w:rsidRPr="00F25165">
        <w:t>Ąžuolas</w:t>
      </w:r>
      <w:proofErr w:type="spellEnd"/>
      <w:r w:rsidRPr="00F25165">
        <w:t>” pre-gymnasium and “</w:t>
      </w:r>
      <w:proofErr w:type="spellStart"/>
      <w:r w:rsidRPr="00F25165">
        <w:t>Žiburys</w:t>
      </w:r>
      <w:proofErr w:type="spellEnd"/>
      <w:r w:rsidRPr="00F25165">
        <w:t xml:space="preserve">” gymnasium are a close professional community. Its members are brought together by the methodological work related to the search for and application of new didactic strategies. These schools focus on the learning </w:t>
      </w:r>
      <w:r w:rsidR="004D2672" w:rsidRPr="00F25165">
        <w:t>motivation;</w:t>
      </w:r>
      <w:r w:rsidRPr="00F25165">
        <w:t xml:space="preserve"> therefore</w:t>
      </w:r>
      <w:r w:rsidR="004D2672" w:rsidRPr="00F25165">
        <w:t>,</w:t>
      </w:r>
      <w:r w:rsidRPr="00F25165">
        <w:t xml:space="preserve"> many teachers are open to didactic innovations and feedback. More than a half of the teachers have tested or applied recommendations based on the so-called learning paradigm</w:t>
      </w:r>
      <w:r w:rsidRPr="00F25165">
        <w:rPr>
          <w:rStyle w:val="Puslapioinaosnuoroda"/>
        </w:rPr>
        <w:footnoteReference w:id="46"/>
      </w:r>
      <w:r w:rsidRPr="00F25165">
        <w:t>.</w:t>
      </w:r>
    </w:p>
    <w:p w14:paraId="6BA2D4BB" w14:textId="2D815DF0" w:rsidR="001A1041" w:rsidRPr="00F25165" w:rsidRDefault="001A1041" w:rsidP="001A1041">
      <w:pPr>
        <w:pStyle w:val="NORMALLT"/>
      </w:pPr>
      <w:r w:rsidRPr="00F25165">
        <w:t>The administration of Prienai District Municipality brought this community together during the “Erasmus+” project. The aim of the project was to improve the pupils’ motivation. The data of Prienai pupils’ achi</w:t>
      </w:r>
      <w:r w:rsidR="005E2045" w:rsidRPr="00F25165">
        <w:t>e</w:t>
      </w:r>
      <w:r w:rsidRPr="00F25165">
        <w:t xml:space="preserve">vements, results of the school external evaluation and self-assessment and other data showed that the prevailing attitude towards teaching needed to be changed. The partnership project was an appropriate instrument for changes. The municipality administration, in cooperation with Prienai pedagogical-psychological service, Prienai schools and Italian educational establishments, organised the analysis of the didactic literature and practical test of new methods. During the project, the recommendations for the teachers and school administration employees with regard to the practical implementation of learning paradigm were drafted. </w:t>
      </w:r>
      <w:bookmarkStart w:id="50" w:name="_Hlk18678842"/>
      <w:r w:rsidRPr="00F25165">
        <w:t>The dissemination of the developed recommendations after the project was carried out through “Leaders’ time”. Internships of at least 10 municipal teams took place in Prienai during that project.</w:t>
      </w:r>
      <w:bookmarkEnd w:id="50"/>
      <w:r w:rsidRPr="00F25165">
        <w:t xml:space="preserve"> In addition, new municipal priorities of the teachers’ qualification development were formulated on the basis of the project outputs</w:t>
      </w:r>
      <w:r w:rsidRPr="00F25165">
        <w:rPr>
          <w:rStyle w:val="Puslapioinaosnuoroda"/>
        </w:rPr>
        <w:footnoteReference w:id="47"/>
      </w:r>
      <w:r w:rsidRPr="00F25165">
        <w:t xml:space="preserve">. </w:t>
      </w:r>
    </w:p>
    <w:p w14:paraId="60C7EF03" w14:textId="77777777" w:rsidR="001A1041" w:rsidRPr="00F25165" w:rsidRDefault="001A1041" w:rsidP="001A1041">
      <w:pPr>
        <w:pStyle w:val="NORMALLT"/>
      </w:pPr>
      <w:bookmarkStart w:id="51" w:name="_Hlk20211258"/>
      <w:r w:rsidRPr="00F25165">
        <w:t xml:space="preserve">What are the main sustainability lessons of this project? </w:t>
      </w:r>
      <w:bookmarkEnd w:id="51"/>
      <w:r w:rsidRPr="00F25165">
        <w:t>Firstly, the ability to identify problems: the municipality administration justified the demand for the project based on evidence and clearly formulated the desired changes. Secondly, good division of roles of the output development: the municipality represented the stakeholders and bore the administrative burden of the project, whereas the teachers represented the target group and ensured the practical application of the output.</w:t>
      </w:r>
    </w:p>
    <w:p w14:paraId="71292146" w14:textId="77777777" w:rsidR="001A1041" w:rsidRPr="00F25165" w:rsidRDefault="001A1041" w:rsidP="001A1041">
      <w:pPr>
        <w:rPr>
          <w:rFonts w:ascii="Corbel" w:hAnsi="Corbel"/>
          <w:sz w:val="24"/>
          <w:szCs w:val="24"/>
        </w:rPr>
      </w:pPr>
      <w:r w:rsidRPr="00F25165">
        <w:br w:type="page"/>
      </w:r>
    </w:p>
    <w:p w14:paraId="51EE7CCE" w14:textId="77777777" w:rsidR="001A1041" w:rsidRPr="00F25165" w:rsidRDefault="001A1041" w:rsidP="001A1041">
      <w:pPr>
        <w:pStyle w:val="Style2"/>
      </w:pPr>
      <w:bookmarkStart w:id="52" w:name="_Toc21360553"/>
      <w:bookmarkStart w:id="53" w:name="_Toc27330555"/>
      <w:r w:rsidRPr="00F25165">
        <w:lastRenderedPageBreak/>
        <w:t>Vocational schools</w:t>
      </w:r>
      <w:bookmarkEnd w:id="52"/>
      <w:bookmarkEnd w:id="53"/>
    </w:p>
    <w:p w14:paraId="4536C6C6" w14:textId="77777777" w:rsidR="001A1041" w:rsidRPr="00F25165" w:rsidRDefault="001A1041" w:rsidP="001A1041">
      <w:pPr>
        <w:pStyle w:val="heading3"/>
        <w:rPr>
          <w:b/>
          <w:bCs/>
        </w:rPr>
      </w:pPr>
      <w:bookmarkStart w:id="54" w:name="_Toc21360554"/>
      <w:bookmarkStart w:id="55" w:name="_Toc22501772"/>
      <w:bookmarkStart w:id="56" w:name="_Toc27330556"/>
      <w:r w:rsidRPr="00F25165">
        <w:rPr>
          <w:b/>
          <w:bCs/>
        </w:rPr>
        <w:t>Third example – outputs for new learning activities</w:t>
      </w:r>
      <w:bookmarkEnd w:id="54"/>
      <w:bookmarkEnd w:id="55"/>
      <w:bookmarkEnd w:id="56"/>
      <w:r w:rsidRPr="00F25165">
        <w:rPr>
          <w:b/>
          <w:bCs/>
        </w:rPr>
        <w:t xml:space="preserve"> </w:t>
      </w:r>
    </w:p>
    <w:p w14:paraId="61746EE6" w14:textId="77777777" w:rsidR="001A1041" w:rsidRPr="00F25165" w:rsidRDefault="001A1041" w:rsidP="001A1041">
      <w:pPr>
        <w:pStyle w:val="NORMALLT"/>
        <w:spacing w:after="0" w:line="240" w:lineRule="auto"/>
        <w:jc w:val="right"/>
        <w:rPr>
          <w:color w:val="A6A6A6" w:themeColor="background1" w:themeShade="A6"/>
          <w:sz w:val="20"/>
          <w:szCs w:val="20"/>
        </w:rPr>
      </w:pPr>
    </w:p>
    <w:p w14:paraId="4ACF46A5" w14:textId="77777777"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“Erasmus+” strategic partnership projects </w:t>
      </w:r>
    </w:p>
    <w:p w14:paraId="0CD600A9" w14:textId="66C1649C"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“Let's Unify IT!” coordinated by </w:t>
      </w:r>
    </w:p>
    <w:p w14:paraId="08E40946" w14:textId="77777777"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Vilnius Railway Transport and Business Services School (2015-2017) and</w:t>
      </w:r>
    </w:p>
    <w:p w14:paraId="2F44668C" w14:textId="243DACC9"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“Coding Skill Development Using Robotics for Young Europeans”</w:t>
      </w:r>
    </w:p>
    <w:p w14:paraId="6E1ED176" w14:textId="77777777" w:rsidR="001A1041" w:rsidRPr="00F25165" w:rsidRDefault="001A1041" w:rsidP="001A1041">
      <w:pPr>
        <w:pStyle w:val="NORMALLT"/>
        <w:spacing w:after="0" w:line="240" w:lineRule="auto"/>
        <w:jc w:val="right"/>
        <w:rPr>
          <w:color w:val="A6A6A6" w:themeColor="background1" w:themeShade="A6"/>
          <w:sz w:val="20"/>
          <w:szCs w:val="20"/>
        </w:rPr>
      </w:pPr>
      <w:proofErr w:type="gramStart"/>
      <w:r w:rsidRPr="00F25165">
        <w:rPr>
          <w:color w:val="A6A6A6" w:themeColor="background1" w:themeShade="A6"/>
          <w:sz w:val="20"/>
          <w:szCs w:val="20"/>
        </w:rPr>
        <w:t>coordinated</w:t>
      </w:r>
      <w:proofErr w:type="gramEnd"/>
      <w:r w:rsidRPr="00F25165">
        <w:rPr>
          <w:color w:val="A6A6A6" w:themeColor="background1" w:themeShade="A6"/>
          <w:sz w:val="20"/>
          <w:szCs w:val="20"/>
        </w:rPr>
        <w:t xml:space="preserve"> by UAB Baltic </w:t>
      </w:r>
      <w:proofErr w:type="spellStart"/>
      <w:r w:rsidRPr="00F25165">
        <w:rPr>
          <w:color w:val="A6A6A6" w:themeColor="background1" w:themeShade="A6"/>
          <w:sz w:val="20"/>
          <w:szCs w:val="20"/>
        </w:rPr>
        <w:t>Orbis</w:t>
      </w:r>
      <w:proofErr w:type="spellEnd"/>
      <w:r w:rsidRPr="00F25165">
        <w:rPr>
          <w:color w:val="A6A6A6" w:themeColor="background1" w:themeShade="A6"/>
          <w:sz w:val="20"/>
          <w:szCs w:val="20"/>
        </w:rPr>
        <w:t xml:space="preserve"> (2015–2017)</w:t>
      </w:r>
    </w:p>
    <w:p w14:paraId="2F569C72" w14:textId="77777777" w:rsidR="001A1041" w:rsidRPr="00F25165" w:rsidRDefault="001A1041" w:rsidP="001A1041">
      <w:pPr>
        <w:pStyle w:val="NORMALLT"/>
        <w:spacing w:after="0" w:line="240" w:lineRule="auto"/>
        <w:jc w:val="right"/>
        <w:rPr>
          <w:color w:val="A6A6A6" w:themeColor="background1" w:themeShade="A6"/>
          <w:sz w:val="20"/>
          <w:szCs w:val="20"/>
        </w:rPr>
      </w:pPr>
    </w:p>
    <w:p w14:paraId="28BC8F91" w14:textId="77777777" w:rsidR="001A1041" w:rsidRPr="00F25165" w:rsidRDefault="001A1041" w:rsidP="001A1041">
      <w:pPr>
        <w:pStyle w:val="NORMALLT"/>
      </w:pPr>
      <w:r w:rsidRPr="00F25165">
        <w:t>The students of Vilnius Railway Transport and Business Services School have participated in the International Computer and Video-Games Tournament for five years already. Pupils from Poland, Latvia and Estonia also come to participate in this tournament, and recently it has been visited by students from Slovakian, Ukrainian and Moldovan vocational schools. Moreover, Vilnius Railway Transport and Business Services School has been offering the optional amazing robotics and LEGO robotics subjects for their students for the second year in a row. This helps enhance the technological excellence and motivation of the students.</w:t>
      </w:r>
    </w:p>
    <w:p w14:paraId="64DC7275" w14:textId="77777777" w:rsidR="001A1041" w:rsidRPr="00F25165" w:rsidRDefault="001A1041" w:rsidP="001A1041">
      <w:pPr>
        <w:pStyle w:val="NORMALLT"/>
      </w:pPr>
      <w:r w:rsidRPr="00F25165">
        <w:t>Two “Erasmus+” projects contributed to the additional IT teaching activities. During one project, Vilnius Railway Transport and Business Services School updated the IT training programme and harmonised it with the programmes of the Polish, Latvian, Estonian, Spanish and Portuguese school partners. The result of harmonising those programmes is the successful International Computer and Video-Games Tournament. It encourages the pupils to aim for the best results, helps them improve the English language and ensures the continuous update of IT training programme</w:t>
      </w:r>
      <w:r w:rsidRPr="00F25165">
        <w:rPr>
          <w:rStyle w:val="Puslapioinaosnuoroda"/>
        </w:rPr>
        <w:footnoteReference w:id="48"/>
      </w:r>
      <w:r w:rsidRPr="00F25165">
        <w:t xml:space="preserve">. Another “Erasmus+” project was carried out together with the company UAB Baltic </w:t>
      </w:r>
      <w:proofErr w:type="spellStart"/>
      <w:r w:rsidRPr="00F25165">
        <w:t>Orbis</w:t>
      </w:r>
      <w:proofErr w:type="spellEnd"/>
      <w:r w:rsidRPr="00F25165">
        <w:t xml:space="preserve"> and other vocational schools from Lithuania, Latvia and Portugal. During the project, the methodological robotics learning material was developed for both teachers and students. Therefore, two robotics-related subjects were introduced in the vocational school. In addition, a year after the end of the project the school together with AB Lithuanian Railways launched “Railway IT Academy”. It also adapted the methodological material developed during the project</w:t>
      </w:r>
      <w:r w:rsidRPr="00F25165">
        <w:rPr>
          <w:rStyle w:val="Puslapioinaosnuoroda"/>
        </w:rPr>
        <w:footnoteReference w:id="49"/>
      </w:r>
      <w:r w:rsidRPr="00F25165">
        <w:t>.</w:t>
      </w:r>
    </w:p>
    <w:p w14:paraId="781FE8F6" w14:textId="77777777" w:rsidR="001A1041" w:rsidRPr="00F25165" w:rsidRDefault="001A1041" w:rsidP="001A1041">
      <w:pPr>
        <w:pStyle w:val="NORMALLT"/>
      </w:pPr>
      <w:r w:rsidRPr="00F25165">
        <w:t>What are the main sustainability lessons of those two projects? Firstly, a clear demand for the outputs: the school was aiming to improve the conditions for holding the international contest and update the IT programme. Secondly, involvement of the target group in the development of the outputs. As the robotics project was implemented together with the teachers, the group was motivated and skilled enough to continue the application of the outputs after the completion of the project.</w:t>
      </w:r>
    </w:p>
    <w:p w14:paraId="7B392C3C" w14:textId="77777777" w:rsidR="001A1041" w:rsidRPr="00F25165" w:rsidRDefault="001A1041" w:rsidP="001A1041">
      <w:pPr>
        <w:rPr>
          <w:rFonts w:ascii="Corbel" w:hAnsi="Corbel"/>
          <w:sz w:val="24"/>
          <w:szCs w:val="24"/>
        </w:rPr>
      </w:pPr>
      <w:r w:rsidRPr="00F25165">
        <w:br w:type="page"/>
      </w:r>
    </w:p>
    <w:p w14:paraId="5B62F833" w14:textId="77777777" w:rsidR="001A1041" w:rsidRPr="00F25165" w:rsidRDefault="001A1041" w:rsidP="001A1041">
      <w:pPr>
        <w:pStyle w:val="heading3"/>
        <w:rPr>
          <w:b/>
          <w:bCs/>
        </w:rPr>
      </w:pPr>
      <w:bookmarkStart w:id="57" w:name="_Toc21360555"/>
      <w:bookmarkStart w:id="58" w:name="_Toc22501773"/>
      <w:bookmarkStart w:id="59" w:name="_Toc27330557"/>
      <w:r w:rsidRPr="00F25165">
        <w:rPr>
          <w:b/>
          <w:bCs/>
        </w:rPr>
        <w:lastRenderedPageBreak/>
        <w:t>Fourth example – outputs for new learning activities</w:t>
      </w:r>
      <w:bookmarkEnd w:id="57"/>
      <w:bookmarkEnd w:id="58"/>
      <w:bookmarkEnd w:id="59"/>
      <w:r w:rsidRPr="00F25165">
        <w:rPr>
          <w:b/>
          <w:bCs/>
        </w:rPr>
        <w:t xml:space="preserve"> </w:t>
      </w:r>
    </w:p>
    <w:p w14:paraId="7ED8A6D9" w14:textId="77777777" w:rsidR="001A1041" w:rsidRPr="00F25165" w:rsidRDefault="001A1041" w:rsidP="001A1041">
      <w:pPr>
        <w:pStyle w:val="NORMALLT"/>
        <w:spacing w:after="0" w:line="240" w:lineRule="auto"/>
        <w:jc w:val="right"/>
        <w:rPr>
          <w:color w:val="A6A6A6" w:themeColor="background1" w:themeShade="A6"/>
          <w:sz w:val="20"/>
          <w:szCs w:val="20"/>
        </w:rPr>
      </w:pPr>
    </w:p>
    <w:p w14:paraId="5885C95E" w14:textId="77777777"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“Erasmus+” strategic partnership project </w:t>
      </w:r>
    </w:p>
    <w:p w14:paraId="1F8B02C7" w14:textId="2721528C"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“Developing Apprenticeship: In-Company Trainer Training and Apprenticeship Promotion”</w:t>
      </w:r>
    </w:p>
    <w:p w14:paraId="32F647CA" w14:textId="77777777" w:rsidR="001A1041" w:rsidRPr="00F25165" w:rsidRDefault="001A1041" w:rsidP="001A1041">
      <w:pPr>
        <w:pStyle w:val="NORMALLT"/>
        <w:spacing w:after="0" w:line="240" w:lineRule="auto"/>
        <w:jc w:val="right"/>
        <w:rPr>
          <w:color w:val="A6A6A6" w:themeColor="background1" w:themeShade="A6"/>
          <w:sz w:val="20"/>
          <w:szCs w:val="20"/>
        </w:rPr>
      </w:pPr>
      <w:proofErr w:type="gramStart"/>
      <w:r w:rsidRPr="00F25165">
        <w:rPr>
          <w:color w:val="A6A6A6" w:themeColor="background1" w:themeShade="A6"/>
          <w:sz w:val="20"/>
          <w:szCs w:val="20"/>
        </w:rPr>
        <w:t>coordinated</w:t>
      </w:r>
      <w:proofErr w:type="gramEnd"/>
      <w:r w:rsidRPr="00F25165">
        <w:rPr>
          <w:color w:val="A6A6A6" w:themeColor="background1" w:themeShade="A6"/>
          <w:sz w:val="20"/>
          <w:szCs w:val="20"/>
        </w:rPr>
        <w:t xml:space="preserve"> by Vilnius </w:t>
      </w:r>
      <w:proofErr w:type="spellStart"/>
      <w:r w:rsidRPr="00F25165">
        <w:rPr>
          <w:color w:val="A6A6A6" w:themeColor="background1" w:themeShade="A6"/>
          <w:sz w:val="20"/>
          <w:szCs w:val="20"/>
        </w:rPr>
        <w:t>Jeruzalė</w:t>
      </w:r>
      <w:proofErr w:type="spellEnd"/>
      <w:r w:rsidRPr="00F25165">
        <w:rPr>
          <w:color w:val="A6A6A6" w:themeColor="background1" w:themeShade="A6"/>
          <w:sz w:val="20"/>
          <w:szCs w:val="20"/>
        </w:rPr>
        <w:t xml:space="preserve"> Labour Market Training Centre (2015-2017)</w:t>
      </w:r>
    </w:p>
    <w:p w14:paraId="2D2CCC67" w14:textId="77777777" w:rsidR="001A1041" w:rsidRPr="00F25165" w:rsidRDefault="001A1041" w:rsidP="001A1041">
      <w:pPr>
        <w:pStyle w:val="Sraopastraipa"/>
        <w:spacing w:before="240" w:after="0" w:line="240" w:lineRule="auto"/>
        <w:jc w:val="both"/>
        <w:rPr>
          <w:rFonts w:ascii="Corbel" w:hAnsi="Corbel"/>
          <w:sz w:val="24"/>
          <w:szCs w:val="24"/>
        </w:rPr>
      </w:pPr>
    </w:p>
    <w:p w14:paraId="2AAA51DA" w14:textId="77777777" w:rsidR="001A1041" w:rsidRPr="00F25165" w:rsidRDefault="001A1041" w:rsidP="001A1041">
      <w:pPr>
        <w:pStyle w:val="NORMALLT"/>
        <w:rPr>
          <w:b/>
          <w:bCs/>
        </w:rPr>
      </w:pPr>
      <w:r w:rsidRPr="00F25165">
        <w:t>The demand for the specialists able to work in one of the rapidly growing engineering industry sectors is additionally satisfied by training at the workplace</w:t>
      </w:r>
      <w:r w:rsidRPr="00F25165">
        <w:rPr>
          <w:rStyle w:val="Grietas"/>
          <w:color w:val="2E2E2F"/>
          <w:shd w:val="clear" w:color="auto" w:fill="FFFFFF"/>
        </w:rPr>
        <w:t xml:space="preserve">. This is so-called apprenticeship. </w:t>
      </w:r>
      <w:r w:rsidRPr="00F25165">
        <w:t xml:space="preserve">The leader of this training method in Lithuania is Vilnius </w:t>
      </w:r>
      <w:proofErr w:type="spellStart"/>
      <w:r w:rsidRPr="00F25165">
        <w:t>Jeruzalė</w:t>
      </w:r>
      <w:proofErr w:type="spellEnd"/>
      <w:r w:rsidRPr="00F25165">
        <w:t xml:space="preserve"> Labour Market Training Centre.</w:t>
      </w:r>
      <w:r w:rsidRPr="00F25165">
        <w:rPr>
          <w:b/>
          <w:bCs/>
        </w:rPr>
        <w:t xml:space="preserve"> </w:t>
      </w:r>
      <w:r w:rsidRPr="00F25165">
        <w:t>It significantly contributed to the implementation of the pilot apprenticeship project</w:t>
      </w:r>
      <w:r w:rsidRPr="00F25165">
        <w:rPr>
          <w:rStyle w:val="Puslapioinaosnuoroda"/>
        </w:rPr>
        <w:footnoteReference w:id="50"/>
      </w:r>
      <w:r w:rsidRPr="00F25165">
        <w:t xml:space="preserve"> and has been further developing this relatively new form of learning. According to the International Labour Organization, this is one of the priority forms of employee training</w:t>
      </w:r>
      <w:r w:rsidRPr="00F25165">
        <w:rPr>
          <w:rStyle w:val="Puslapioinaosnuoroda"/>
        </w:rPr>
        <w:footnoteReference w:id="51"/>
      </w:r>
      <w:r w:rsidRPr="00F25165">
        <w:t>.</w:t>
      </w:r>
    </w:p>
    <w:p w14:paraId="6312E824" w14:textId="1360EDB5" w:rsidR="001A1041" w:rsidRPr="00F25165" w:rsidRDefault="001A1041" w:rsidP="001A1041">
      <w:pPr>
        <w:pStyle w:val="NORMALLT"/>
      </w:pPr>
      <w:r w:rsidRPr="00F25165">
        <w:t xml:space="preserve">The “Erasmus+” project initiated by the centre contributed to the apprenticeship development as well. During the project, in cooperation with the Qualifications and Vocational Education and Training Development Centre, Lithuanian, Latvian and Estonian business associations, and education organisations from Finland and Belgium, the </w:t>
      </w:r>
      <w:proofErr w:type="spellStart"/>
      <w:r w:rsidRPr="00F25165">
        <w:t>mastership</w:t>
      </w:r>
      <w:proofErr w:type="spellEnd"/>
      <w:r w:rsidRPr="00F25165">
        <w:t xml:space="preserve"> training programme and apprenticeship promotion concept were developed. The said programme is a 72- and 36-academic hour course as an incentive for the company employees to become the </w:t>
      </w:r>
      <w:proofErr w:type="gramStart"/>
      <w:r w:rsidRPr="00F25165">
        <w:t>apprentices,</w:t>
      </w:r>
      <w:proofErr w:type="gramEnd"/>
      <w:r w:rsidRPr="00F25165">
        <w:t xml:space="preserve"> it also helps to clearer understand the foremen's tasks and role</w:t>
      </w:r>
      <w:r w:rsidRPr="00F25165">
        <w:rPr>
          <w:rStyle w:val="Puslapioinaosnuoroda"/>
        </w:rPr>
        <w:footnoteReference w:id="52"/>
      </w:r>
      <w:r w:rsidRPr="00F25165">
        <w:t>. The developed programme helps the centre to build and maintain the relationships with the business sector and enhances the effectiveness of apprenticeship. Moreover, the developed “Erasmus+” outputs are sustainable in terms of strengthening the leadership of the centre in the field of apprenticeship. The centre transfers the experience in this field by consulting legal act producers, teachers of other vocational schools and company employees</w:t>
      </w:r>
      <w:r w:rsidRPr="00F25165">
        <w:rPr>
          <w:rStyle w:val="Puslapioinaosnuoroda"/>
        </w:rPr>
        <w:footnoteReference w:id="53"/>
      </w:r>
      <w:r w:rsidRPr="00F25165">
        <w:t xml:space="preserve">.  </w:t>
      </w:r>
    </w:p>
    <w:p w14:paraId="6760A603" w14:textId="77777777" w:rsidR="001A1041" w:rsidRPr="00F25165" w:rsidRDefault="001A1041" w:rsidP="001A1041">
      <w:pPr>
        <w:pStyle w:val="NORMALLT"/>
      </w:pPr>
      <w:r w:rsidRPr="00F25165">
        <w:t xml:space="preserve">What are the main sustainability lessons of this project? Firstly, the needs of the stakeholders were adequately considered when developing the outputs. The business associations are involved in the project, the Bruges Communiqué regarding the closer European cooperation in the field of vocational education reflecting high political expectations in connection with apprenticeship has been taken account of. Secondly, the outputs were developed by the organisation experienced in this particular field. The Centre was responsible for the first apprenticeship initiatives in Lithuania and has been further carrying out that activity. </w:t>
      </w:r>
    </w:p>
    <w:p w14:paraId="01CDA160" w14:textId="77777777" w:rsidR="001A1041" w:rsidRPr="00F25165" w:rsidRDefault="001A1041" w:rsidP="001A1041">
      <w:pPr>
        <w:rPr>
          <w:rFonts w:ascii="Corbel" w:hAnsi="Corbel"/>
          <w:color w:val="FF0000"/>
          <w:sz w:val="24"/>
          <w:szCs w:val="24"/>
        </w:rPr>
      </w:pPr>
      <w:r w:rsidRPr="00F25165">
        <w:br w:type="page"/>
      </w:r>
    </w:p>
    <w:p w14:paraId="48B4A303" w14:textId="77777777" w:rsidR="001A1041" w:rsidRPr="00F25165" w:rsidRDefault="001A1041" w:rsidP="001A1041">
      <w:pPr>
        <w:pStyle w:val="Style1"/>
        <w:spacing w:before="240" w:after="240" w:line="240" w:lineRule="auto"/>
        <w:rPr>
          <w:rFonts w:ascii="Corbel" w:hAnsi="Corbel"/>
        </w:rPr>
      </w:pPr>
      <w:bookmarkStart w:id="60" w:name="_Toc21360556"/>
      <w:bookmarkStart w:id="61" w:name="_Toc27330558"/>
      <w:r w:rsidRPr="00F25165">
        <w:rPr>
          <w:rFonts w:ascii="Corbel" w:hAnsi="Corbel"/>
        </w:rPr>
        <w:lastRenderedPageBreak/>
        <w:t>Higher education establishments</w:t>
      </w:r>
      <w:bookmarkEnd w:id="60"/>
      <w:bookmarkEnd w:id="61"/>
    </w:p>
    <w:p w14:paraId="54DE7A57" w14:textId="77777777" w:rsidR="001A1041" w:rsidRPr="00F25165" w:rsidRDefault="001A1041" w:rsidP="001A1041">
      <w:pPr>
        <w:pStyle w:val="heading3"/>
        <w:rPr>
          <w:b/>
          <w:bCs/>
        </w:rPr>
      </w:pPr>
      <w:bookmarkStart w:id="62" w:name="_Toc21360557"/>
      <w:bookmarkStart w:id="63" w:name="_Toc22501775"/>
      <w:bookmarkStart w:id="64" w:name="_Toc27330559"/>
      <w:r w:rsidRPr="00F25165">
        <w:rPr>
          <w:b/>
          <w:bCs/>
        </w:rPr>
        <w:t>Fifth example – outputs for development of new structural divisions</w:t>
      </w:r>
      <w:bookmarkEnd w:id="62"/>
      <w:bookmarkEnd w:id="63"/>
      <w:bookmarkEnd w:id="64"/>
    </w:p>
    <w:p w14:paraId="76083AB0" w14:textId="77777777" w:rsidR="001A1041" w:rsidRPr="00F25165" w:rsidRDefault="001A1041" w:rsidP="001A1041">
      <w:pPr>
        <w:pStyle w:val="NORMALLT"/>
      </w:pPr>
    </w:p>
    <w:p w14:paraId="34C05F09" w14:textId="77777777"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“Erasmus+” strategic partnership project </w:t>
      </w:r>
    </w:p>
    <w:p w14:paraId="530AA1BA" w14:textId="446894A8"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“Smart Practice – Empowering Entrepreneurial Skills in Higher Education”</w:t>
      </w:r>
    </w:p>
    <w:p w14:paraId="59EB4505" w14:textId="77777777" w:rsidR="001A1041" w:rsidRPr="00F25165" w:rsidRDefault="001A1041" w:rsidP="001A1041">
      <w:pPr>
        <w:pStyle w:val="NORMALLT"/>
        <w:spacing w:after="0" w:line="240" w:lineRule="auto"/>
        <w:jc w:val="right"/>
        <w:rPr>
          <w:color w:val="A6A6A6" w:themeColor="background1" w:themeShade="A6"/>
          <w:sz w:val="20"/>
          <w:szCs w:val="20"/>
        </w:rPr>
      </w:pPr>
      <w:proofErr w:type="gramStart"/>
      <w:r w:rsidRPr="00F25165">
        <w:rPr>
          <w:color w:val="A6A6A6" w:themeColor="background1" w:themeShade="A6"/>
          <w:sz w:val="20"/>
          <w:szCs w:val="20"/>
        </w:rPr>
        <w:t>coordinated</w:t>
      </w:r>
      <w:proofErr w:type="gramEnd"/>
      <w:r w:rsidRPr="00F25165">
        <w:rPr>
          <w:color w:val="A6A6A6" w:themeColor="background1" w:themeShade="A6"/>
          <w:sz w:val="20"/>
          <w:szCs w:val="20"/>
        </w:rPr>
        <w:t xml:space="preserve"> by Kaunas Chamber of Commerce, Industry and Crafts (2015–2017)</w:t>
      </w:r>
    </w:p>
    <w:p w14:paraId="31C3B299" w14:textId="77777777" w:rsidR="001A1041" w:rsidRPr="00F25165" w:rsidRDefault="001A1041" w:rsidP="001A1041">
      <w:pPr>
        <w:pStyle w:val="NORMALLT"/>
      </w:pPr>
    </w:p>
    <w:p w14:paraId="3BA772FF" w14:textId="088BE9C3" w:rsidR="001A1041" w:rsidRPr="00F25165" w:rsidRDefault="001A1041" w:rsidP="001A1041">
      <w:pPr>
        <w:pStyle w:val="NORMALLT"/>
      </w:pPr>
      <w:r w:rsidRPr="00F25165">
        <w:t>The Entrepreneurship Academy is a successfully operating twin-track study programme of Vytautas Magnus University and the pupils’ entrepreneurship education initiative. In 2018 alone, some 400 students and pupils participated in the programme</w:t>
      </w:r>
      <w:r w:rsidRPr="00F25165">
        <w:rPr>
          <w:rStyle w:val="Puslapioinaosnuoroda"/>
        </w:rPr>
        <w:footnoteReference w:id="54"/>
      </w:r>
      <w:r w:rsidRPr="00F25165">
        <w:t>. The entire university and Lithuanian general education schools are involved in the activities of the Academy. Although it is a quite new structural division of the university, its activity was acknowledged in the European Enterprise Promotion Awards 2018</w:t>
      </w:r>
      <w:r w:rsidRPr="00F25165">
        <w:rPr>
          <w:rStyle w:val="Puslapioinaosnuoroda"/>
        </w:rPr>
        <w:footnoteReference w:id="55"/>
      </w:r>
      <w:r w:rsidRPr="00F25165">
        <w:t>.</w:t>
      </w:r>
    </w:p>
    <w:p w14:paraId="21F36B31" w14:textId="77777777" w:rsidR="001A1041" w:rsidRPr="00F25165" w:rsidRDefault="001A1041" w:rsidP="001A1041">
      <w:pPr>
        <w:pStyle w:val="NORMALLT"/>
      </w:pPr>
      <w:r w:rsidRPr="00F25165">
        <w:t>The establishment of the Entrepreneurship Academy was accelerated by the “Erasmus+” strategic partnership project as it helped to develop and test the methods of the activity of that structural division.  The aim of the project was to develop an effective entrepreneurship education model</w:t>
      </w:r>
      <w:r w:rsidRPr="00F25165">
        <w:rPr>
          <w:rStyle w:val="Puslapioinaosnuoroda"/>
        </w:rPr>
        <w:footnoteReference w:id="56"/>
      </w:r>
      <w:r w:rsidRPr="00F25165">
        <w:t xml:space="preserve">. </w:t>
      </w:r>
      <w:proofErr w:type="gramStart"/>
      <w:r w:rsidRPr="00F25165">
        <w:t>Whereas the result was the innovative methodology for organising students’ training which was integrated in the activity of the Entrepreneurship Academy to be established.</w:t>
      </w:r>
      <w:proofErr w:type="gramEnd"/>
      <w:r w:rsidRPr="00F25165">
        <w:t xml:space="preserve"> The “Erasmus+” partnership of Vytautas Magnus University with the Kaunas Chamber of Commerce, Industry and Crafts, universities from Italy, Cyprus and Finland as well as a consultancy firm from Cyprus helped to analyse, test and select the innovative instruments for entrepreneurship education. The project allowed the university to discover new forms of cooperation with the business sector, whereas students and pupils were provided with an opportunity to effectively learn from real business situations. The instruments developed during the project are still used in the daily activities of the Entrepreneurship Academy and are further improved</w:t>
      </w:r>
      <w:r w:rsidRPr="00F25165">
        <w:rPr>
          <w:rStyle w:val="Puslapioinaosnuoroda"/>
        </w:rPr>
        <w:footnoteReference w:id="57"/>
      </w:r>
      <w:r w:rsidRPr="00F25165">
        <w:t>.</w:t>
      </w:r>
    </w:p>
    <w:p w14:paraId="12640661" w14:textId="77777777" w:rsidR="001A1041" w:rsidRPr="00F25165" w:rsidRDefault="001A1041" w:rsidP="001A1041">
      <w:pPr>
        <w:pStyle w:val="NORMALLT"/>
      </w:pPr>
      <w:r w:rsidRPr="00F25165">
        <w:t xml:space="preserve">What are the main sustainability lessons of this project? Firstly, clear purposes of the use of the outputs. The outputs fully corresponded to the objectives and needs of a newly established division – they had to become the specific instruments for its activities. Secondly, </w:t>
      </w:r>
      <w:proofErr w:type="gramStart"/>
      <w:r w:rsidRPr="00F25165">
        <w:t>high expectations of the stakeholders with regard to the use of the output as the establishment of the division during the project was</w:t>
      </w:r>
      <w:proofErr w:type="gramEnd"/>
      <w:r w:rsidRPr="00F25165">
        <w:t xml:space="preserve"> the priority area of the activity. </w:t>
      </w:r>
      <w:proofErr w:type="gramStart"/>
      <w:r w:rsidRPr="00F25165">
        <w:t>Thirdly, the competence-based partnership which allowed copying the best foreign practice</w:t>
      </w:r>
      <w:bookmarkStart w:id="65" w:name="_Hlk13056402"/>
      <w:r w:rsidRPr="00F25165">
        <w:t xml:space="preserve"> and simultaneously develop the innovative output suitable for the university.</w:t>
      </w:r>
      <w:proofErr w:type="gramEnd"/>
    </w:p>
    <w:bookmarkEnd w:id="65"/>
    <w:p w14:paraId="225566F8" w14:textId="77777777" w:rsidR="001A1041" w:rsidRPr="00F25165" w:rsidRDefault="001A1041" w:rsidP="001A1041">
      <w:pPr>
        <w:rPr>
          <w:rFonts w:ascii="Corbel" w:hAnsi="Corbel"/>
          <w:sz w:val="24"/>
          <w:szCs w:val="24"/>
        </w:rPr>
      </w:pPr>
      <w:r w:rsidRPr="00F25165">
        <w:br w:type="page"/>
      </w:r>
    </w:p>
    <w:p w14:paraId="415C069E" w14:textId="77777777" w:rsidR="001A1041" w:rsidRPr="00F25165" w:rsidRDefault="001A1041" w:rsidP="001A1041">
      <w:pPr>
        <w:pStyle w:val="heading3"/>
        <w:rPr>
          <w:b/>
          <w:bCs/>
        </w:rPr>
      </w:pPr>
      <w:bookmarkStart w:id="66" w:name="_Toc21360558"/>
      <w:bookmarkStart w:id="67" w:name="_Toc22501776"/>
      <w:bookmarkStart w:id="68" w:name="_Toc27330560"/>
      <w:r w:rsidRPr="00F25165">
        <w:rPr>
          <w:b/>
          <w:bCs/>
        </w:rPr>
        <w:lastRenderedPageBreak/>
        <w:t>Sixth example – outputs for the update of the study programmes</w:t>
      </w:r>
      <w:bookmarkEnd w:id="66"/>
      <w:bookmarkEnd w:id="67"/>
      <w:bookmarkEnd w:id="68"/>
    </w:p>
    <w:p w14:paraId="0276C307" w14:textId="77777777" w:rsidR="001A1041" w:rsidRPr="00F25165" w:rsidRDefault="001A1041" w:rsidP="001A1041"/>
    <w:p w14:paraId="21249F0A" w14:textId="77777777"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“Erasmus+” strategic partnership project </w:t>
      </w:r>
    </w:p>
    <w:p w14:paraId="14F5FEA8" w14:textId="4D73F762" w:rsidR="001A1041" w:rsidRPr="00F25165" w:rsidRDefault="001A1041" w:rsidP="001A1041">
      <w:pPr>
        <w:pStyle w:val="NORMALLT"/>
        <w:spacing w:after="0" w:line="240" w:lineRule="auto"/>
        <w:jc w:val="right"/>
        <w:rPr>
          <w:color w:val="A6A6A6" w:themeColor="background1" w:themeShade="A6"/>
          <w:sz w:val="20"/>
          <w:szCs w:val="20"/>
        </w:rPr>
      </w:pPr>
      <w:bookmarkStart w:id="69" w:name="_Hlk21075265"/>
      <w:r w:rsidRPr="00F25165">
        <w:rPr>
          <w:color w:val="A6A6A6" w:themeColor="background1" w:themeShade="A6"/>
          <w:sz w:val="20"/>
          <w:szCs w:val="20"/>
        </w:rPr>
        <w:t xml:space="preserve">“Risk and Security Governance Studies within Baltic – Nordic Academic Community </w:t>
      </w:r>
      <w:proofErr w:type="gramStart"/>
      <w:r w:rsidRPr="00F25165">
        <w:rPr>
          <w:color w:val="A6A6A6" w:themeColor="background1" w:themeShade="A6"/>
          <w:sz w:val="20"/>
          <w:szCs w:val="20"/>
        </w:rPr>
        <w:t>of  Practice</w:t>
      </w:r>
      <w:proofErr w:type="gramEnd"/>
      <w:r w:rsidRPr="00F25165">
        <w:rPr>
          <w:color w:val="A6A6A6" w:themeColor="background1" w:themeShade="A6"/>
          <w:sz w:val="20"/>
          <w:szCs w:val="20"/>
        </w:rPr>
        <w:t>”</w:t>
      </w:r>
    </w:p>
    <w:bookmarkEnd w:id="69"/>
    <w:p w14:paraId="3C372A1B" w14:textId="77777777" w:rsidR="001A1041" w:rsidRPr="00F25165" w:rsidRDefault="001A1041" w:rsidP="001A1041">
      <w:pPr>
        <w:pStyle w:val="NORMALLT"/>
        <w:spacing w:after="0" w:line="240" w:lineRule="auto"/>
        <w:jc w:val="right"/>
        <w:rPr>
          <w:color w:val="A6A6A6" w:themeColor="background1" w:themeShade="A6"/>
          <w:sz w:val="20"/>
          <w:szCs w:val="20"/>
        </w:rPr>
      </w:pPr>
      <w:proofErr w:type="gramStart"/>
      <w:r w:rsidRPr="00F25165">
        <w:rPr>
          <w:color w:val="A6A6A6" w:themeColor="background1" w:themeShade="A6"/>
          <w:sz w:val="20"/>
          <w:szCs w:val="20"/>
        </w:rPr>
        <w:t>coordinated</w:t>
      </w:r>
      <w:proofErr w:type="gramEnd"/>
      <w:r w:rsidRPr="00F25165">
        <w:rPr>
          <w:color w:val="A6A6A6" w:themeColor="background1" w:themeShade="A6"/>
          <w:sz w:val="20"/>
          <w:szCs w:val="20"/>
        </w:rPr>
        <w:t xml:space="preserve"> by Kaunas University of Technology (2015–2018)</w:t>
      </w:r>
    </w:p>
    <w:p w14:paraId="2B5714B1" w14:textId="77777777" w:rsidR="001A1041" w:rsidRPr="00F25165" w:rsidRDefault="001A1041" w:rsidP="001A1041">
      <w:pPr>
        <w:pStyle w:val="NORMALLT"/>
      </w:pPr>
    </w:p>
    <w:p w14:paraId="46C19DB2" w14:textId="06020C82" w:rsidR="001A1041" w:rsidRPr="00F25165" w:rsidRDefault="003E60E8" w:rsidP="001A1041">
      <w:pPr>
        <w:pStyle w:val="NORMALLT"/>
        <w:rPr>
          <w:rStyle w:val="Grietas"/>
          <w:rFonts w:cstheme="minorHAnsi"/>
          <w:b w:val="0"/>
          <w:bCs w:val="0"/>
          <w:shd w:val="clear" w:color="auto" w:fill="FFFFFF"/>
        </w:rPr>
      </w:pPr>
      <w:r w:rsidRPr="00F25165">
        <w:t>Studies of p</w:t>
      </w:r>
      <w:r w:rsidR="001A1041" w:rsidRPr="00F25165">
        <w:t>olitics and security and Public Politics and Security are two updated study programmes of Kaunas University of Technology (KTU) (bachelor and master’s degrees, respectively). They are exceptional as they transpose the issues of public security and risk into a new interdisciplinary level. They are also positively evaluated by the Lithuanian and foreign students.</w:t>
      </w:r>
    </w:p>
    <w:p w14:paraId="0CCB95E0" w14:textId="77777777" w:rsidR="001A1041" w:rsidRPr="00F25165" w:rsidRDefault="001A1041" w:rsidP="001A1041">
      <w:pPr>
        <w:pStyle w:val="NORMALLT"/>
        <w:rPr>
          <w:b/>
          <w:bCs/>
        </w:rPr>
      </w:pPr>
      <w:r w:rsidRPr="00F25165">
        <w:t>The “Erasmus+” strategic partnership project contributed to the update of those programmes.  At the highest political level, it was recognised that security was one of the essential challenges of society but, in practice, the security management did not receive sufficient attention. Therefore, the scientists of Kaunas University of Technology were primarily developing the risk and security management theme during the internal project</w:t>
      </w:r>
      <w:r w:rsidRPr="00F25165">
        <w:rPr>
          <w:rStyle w:val="Puslapioinaosnuoroda"/>
        </w:rPr>
        <w:footnoteReference w:id="58"/>
      </w:r>
      <w:r w:rsidRPr="00F25165">
        <w:t xml:space="preserve">. The “Erasmus+” strategic partnerships were a proper tool to further develop that theme as it required interdisciplinary and international access. The aim of the project was to improve the training of the risk and security management specialists in the region of the Baltic and Nordic countries. Thus, Kaunas University of Technology, in cooperation with General Jonas </w:t>
      </w:r>
      <w:proofErr w:type="spellStart"/>
      <w:r w:rsidRPr="00F25165">
        <w:t>Žemaitis</w:t>
      </w:r>
      <w:proofErr w:type="spellEnd"/>
      <w:r w:rsidRPr="00F25165">
        <w:t xml:space="preserve"> Military Academy of Lithuania and Estonian, Norwegian, Swedish and Finnish universities, developed the innovative resources for the risk and security management studies: master’s study programme of 60 ECTS credits, material and measures for remote teaching/learning and cooperation between the specialists</w:t>
      </w:r>
      <w:r w:rsidRPr="00F25165">
        <w:rPr>
          <w:rStyle w:val="Puslapioinaosnuoroda"/>
        </w:rPr>
        <w:footnoteReference w:id="59"/>
      </w:r>
      <w:r w:rsidRPr="00F25165">
        <w:t>.</w:t>
      </w:r>
      <w:r w:rsidRPr="00F25165">
        <w:rPr>
          <w:b/>
          <w:bCs/>
        </w:rPr>
        <w:t xml:space="preserve"> </w:t>
      </w:r>
      <w:r w:rsidRPr="00F25165">
        <w:t>These resources are mainly used when implementing the politics and security studies as well as teacher exchanges</w:t>
      </w:r>
      <w:r w:rsidRPr="00F25165">
        <w:rPr>
          <w:rStyle w:val="Puslapioinaosnuoroda"/>
        </w:rPr>
        <w:footnoteReference w:id="60"/>
      </w:r>
      <w:r w:rsidRPr="00F25165">
        <w:t>.</w:t>
      </w:r>
    </w:p>
    <w:p w14:paraId="79416E8A" w14:textId="77777777" w:rsidR="001A1041" w:rsidRPr="00F25165" w:rsidRDefault="001A1041" w:rsidP="001A1041">
      <w:pPr>
        <w:pStyle w:val="NORMALLT"/>
      </w:pPr>
      <w:r w:rsidRPr="00F25165">
        <w:t xml:space="preserve">What are the main sustainability lessons of this project? </w:t>
      </w:r>
      <w:proofErr w:type="gramStart"/>
      <w:r w:rsidRPr="00F25165">
        <w:t>Firstly, the selection of the strategic theme of the outputs.</w:t>
      </w:r>
      <w:proofErr w:type="gramEnd"/>
      <w:r w:rsidRPr="00F25165">
        <w:t xml:space="preserve"> The topic of security is one of the priorities on the EU political agenda (e.g. in the Europe 2020 strategy), therefore it is related to significant (i.e. valued by the stakeholders) knowledge and skills. </w:t>
      </w:r>
      <w:proofErr w:type="gramStart"/>
      <w:r w:rsidRPr="00F25165">
        <w:t>Secondly, the long-term involvement of the project team.</w:t>
      </w:r>
      <w:proofErr w:type="gramEnd"/>
      <w:r w:rsidRPr="00F25165">
        <w:t xml:space="preserve"> The project theme had been developed even before the “Erasmus+” partnership and has been further developed after the implementation of the project.</w:t>
      </w:r>
    </w:p>
    <w:p w14:paraId="09ED7282" w14:textId="25C2E5D3" w:rsidR="001A1041" w:rsidRPr="00F25165" w:rsidRDefault="001A1041" w:rsidP="0093643C">
      <w:pPr>
        <w:rPr>
          <w:rFonts w:ascii="Corbel" w:hAnsi="Corbel"/>
          <w:color w:val="FF0000"/>
          <w:sz w:val="24"/>
          <w:szCs w:val="24"/>
        </w:rPr>
      </w:pPr>
      <w:r w:rsidRPr="00F25165">
        <w:br w:type="page"/>
      </w:r>
    </w:p>
    <w:p w14:paraId="754EA01E" w14:textId="77777777" w:rsidR="001A1041" w:rsidRPr="00F25165" w:rsidRDefault="001A1041" w:rsidP="001A1041">
      <w:pPr>
        <w:pStyle w:val="heading3"/>
        <w:rPr>
          <w:b/>
          <w:bCs/>
        </w:rPr>
      </w:pPr>
      <w:bookmarkStart w:id="70" w:name="_Toc21360559"/>
      <w:bookmarkStart w:id="71" w:name="_Toc22501777"/>
      <w:bookmarkStart w:id="72" w:name="_Toc27330561"/>
      <w:r w:rsidRPr="00F25165">
        <w:rPr>
          <w:b/>
          <w:bCs/>
        </w:rPr>
        <w:lastRenderedPageBreak/>
        <w:t>Seventh example – outputs for development of new study programmes</w:t>
      </w:r>
      <w:bookmarkEnd w:id="70"/>
      <w:bookmarkEnd w:id="71"/>
      <w:bookmarkEnd w:id="72"/>
    </w:p>
    <w:p w14:paraId="64619642" w14:textId="77777777" w:rsidR="001A1041" w:rsidRPr="00F25165" w:rsidRDefault="001A1041" w:rsidP="001A1041"/>
    <w:p w14:paraId="0ECE4975" w14:textId="77777777"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“Erasmus+” strategic partnership project </w:t>
      </w:r>
    </w:p>
    <w:p w14:paraId="1AE4BB10" w14:textId="17A6987E" w:rsidR="001A1041" w:rsidRPr="00F25165" w:rsidRDefault="001A1041" w:rsidP="001A1041">
      <w:pPr>
        <w:pStyle w:val="NORMALLT"/>
        <w:spacing w:after="0" w:line="240" w:lineRule="auto"/>
        <w:jc w:val="right"/>
        <w:rPr>
          <w:color w:val="A6A6A6" w:themeColor="background1" w:themeShade="A6"/>
          <w:sz w:val="20"/>
          <w:szCs w:val="20"/>
        </w:rPr>
      </w:pPr>
      <w:bookmarkStart w:id="73" w:name="_Hlk21074406"/>
      <w:r w:rsidRPr="00F25165">
        <w:rPr>
          <w:color w:val="A6A6A6" w:themeColor="background1" w:themeShade="A6"/>
          <w:sz w:val="20"/>
          <w:szCs w:val="20"/>
        </w:rPr>
        <w:t>“Trans-European Education for Landscape Architects”</w:t>
      </w:r>
    </w:p>
    <w:bookmarkEnd w:id="73"/>
    <w:p w14:paraId="53E91912" w14:textId="77777777" w:rsidR="001A1041" w:rsidRPr="00F25165" w:rsidRDefault="001A1041" w:rsidP="001A1041">
      <w:pPr>
        <w:pStyle w:val="NORMALLT"/>
        <w:spacing w:after="0" w:line="240" w:lineRule="auto"/>
        <w:jc w:val="right"/>
        <w:rPr>
          <w:color w:val="A6A6A6" w:themeColor="background1" w:themeShade="A6"/>
          <w:sz w:val="20"/>
          <w:szCs w:val="20"/>
        </w:rPr>
      </w:pPr>
      <w:proofErr w:type="gramStart"/>
      <w:r w:rsidRPr="00F25165">
        <w:rPr>
          <w:color w:val="A6A6A6" w:themeColor="background1" w:themeShade="A6"/>
          <w:sz w:val="20"/>
          <w:szCs w:val="20"/>
        </w:rPr>
        <w:t>coordinated</w:t>
      </w:r>
      <w:proofErr w:type="gramEnd"/>
      <w:r w:rsidRPr="00F25165">
        <w:rPr>
          <w:color w:val="A6A6A6" w:themeColor="background1" w:themeShade="A6"/>
          <w:sz w:val="20"/>
          <w:szCs w:val="20"/>
        </w:rPr>
        <w:t xml:space="preserve"> by Vilnius Gediminas Technical University (2016–2018)</w:t>
      </w:r>
    </w:p>
    <w:p w14:paraId="3073B396" w14:textId="77777777" w:rsidR="001A1041" w:rsidRPr="00F25165" w:rsidRDefault="001A1041" w:rsidP="001A1041">
      <w:pPr>
        <w:pStyle w:val="NORMALLT"/>
        <w:spacing w:after="0" w:line="240" w:lineRule="auto"/>
        <w:jc w:val="right"/>
        <w:rPr>
          <w:color w:val="A6A6A6" w:themeColor="background1" w:themeShade="A6"/>
          <w:sz w:val="20"/>
          <w:szCs w:val="20"/>
        </w:rPr>
      </w:pPr>
    </w:p>
    <w:p w14:paraId="61BD587B" w14:textId="68BC9D89" w:rsidR="001A1041" w:rsidRPr="00F25165" w:rsidRDefault="001A1041" w:rsidP="001A1041">
      <w:pPr>
        <w:pStyle w:val="NORMALLT"/>
      </w:pPr>
      <w:r w:rsidRPr="00F25165">
        <w:t>As of September 2020</w:t>
      </w:r>
      <w:r w:rsidR="005E5DA9" w:rsidRPr="00F25165">
        <w:t>,</w:t>
      </w:r>
      <w:r w:rsidRPr="00F25165">
        <w:t xml:space="preserve"> Vilnius Gediminas Technical University will launch the landscape architecture study programme. This will be the only landscape architecture study programme in Lithuania</w:t>
      </w:r>
      <w:r w:rsidRPr="00F25165">
        <w:rPr>
          <w:rStyle w:val="Puslapioinaosnuoroda"/>
        </w:rPr>
        <w:footnoteReference w:id="61"/>
      </w:r>
      <w:r w:rsidRPr="00F25165">
        <w:t>. This is also the first programme compliant with the requirements and recommendations of The International Federation of Landscape Architects (IFLA) and European Council of Landscape Architecture Schools (ECLAS). The Centre for Quality Assessment in Higher Education is currently carrying out the assessment of this study programme</w:t>
      </w:r>
      <w:r w:rsidRPr="00F25165">
        <w:rPr>
          <w:rStyle w:val="Puslapioinaosnuoroda"/>
        </w:rPr>
        <w:footnoteReference w:id="62"/>
      </w:r>
      <w:r w:rsidRPr="00F25165">
        <w:t>.</w:t>
      </w:r>
    </w:p>
    <w:p w14:paraId="37F86277" w14:textId="77777777" w:rsidR="001A1041" w:rsidRPr="00F25165" w:rsidRDefault="001A1041" w:rsidP="001A1041">
      <w:pPr>
        <w:pStyle w:val="NORMALLT"/>
      </w:pPr>
      <w:r w:rsidRPr="00F25165">
        <w:t xml:space="preserve">This study programme was developed during the “Erasmus+” strategic partnership project. The project was initiated by the scientists of the Faculty of Architecture of Vilnius Gediminas Technical University upon assessing the demand for the landscape architecture study programme and its potential in Lithuania. In cooperation with the IFLA and Estonian, Hungarian, Dutch and Polish universities (which implement the landscape architecture study programmes), they developed the international study programme requirements, plan, education content of the subjects and other resources necessary to implement this study programme. Taking account of the partners’ needs, three alternatives of the study programme, which differed in their length (3, 3,5 and 4 years) and scope (180, 210 and </w:t>
      </w:r>
      <w:bookmarkStart w:id="74" w:name="_Hlk22223811"/>
      <w:r w:rsidRPr="00F25165">
        <w:t>240 ECTS credits</w:t>
      </w:r>
      <w:bookmarkEnd w:id="74"/>
      <w:r w:rsidRPr="00F25165">
        <w:t>) were drafted</w:t>
      </w:r>
      <w:r w:rsidRPr="00F25165">
        <w:rPr>
          <w:rStyle w:val="Puslapioinaosnuoroda"/>
        </w:rPr>
        <w:footnoteReference w:id="63"/>
      </w:r>
      <w:r w:rsidRPr="00F25165">
        <w:t>. The project had also contributed to building the academic and professional relationships with the representatives of this new study programme. This will allow the Lithuanian students to study part of landscape architecture in foreign universities and do international training.</w:t>
      </w:r>
    </w:p>
    <w:p w14:paraId="4EE64BC4" w14:textId="77777777" w:rsidR="001A1041" w:rsidRPr="00F25165" w:rsidRDefault="001A1041" w:rsidP="001A1041">
      <w:pPr>
        <w:pStyle w:val="NORMALLT"/>
      </w:pPr>
      <w:r w:rsidRPr="00F25165">
        <w:t xml:space="preserve">What are the main sustainability lessons of this project? Firstly, a clear purpose of the output – to launch a prospective study programme at the university. It gathered a strong and driven project team and also it allowed ensuring the support of the university management. </w:t>
      </w:r>
      <w:proofErr w:type="gramStart"/>
      <w:r w:rsidRPr="00F25165">
        <w:t>Secondly, the selection of eligible partners.</w:t>
      </w:r>
      <w:proofErr w:type="gramEnd"/>
      <w:r w:rsidRPr="00F25165">
        <w:t xml:space="preserve"> The project partners had experience, knowledge and connections required for the development and support of the outputs as the universities engaged in landscape architecture studies and federation representing the landscape architecture professionals all over the world were involved.</w:t>
      </w:r>
    </w:p>
    <w:p w14:paraId="73F5848D" w14:textId="77777777" w:rsidR="001A1041" w:rsidRPr="00F25165" w:rsidRDefault="001A1041" w:rsidP="001A1041">
      <w:pPr>
        <w:rPr>
          <w:rFonts w:ascii="Corbel" w:hAnsi="Corbel"/>
          <w:b/>
          <w:bCs/>
          <w:sz w:val="24"/>
          <w:szCs w:val="24"/>
        </w:rPr>
      </w:pPr>
      <w:r w:rsidRPr="00F25165">
        <w:br w:type="page"/>
      </w:r>
    </w:p>
    <w:p w14:paraId="2CEB1A12" w14:textId="77777777" w:rsidR="001A1041" w:rsidRPr="00F25165" w:rsidRDefault="001A1041" w:rsidP="001A1041">
      <w:pPr>
        <w:pStyle w:val="heading3"/>
        <w:rPr>
          <w:b/>
          <w:bCs/>
        </w:rPr>
      </w:pPr>
      <w:bookmarkStart w:id="75" w:name="_Toc21360560"/>
      <w:bookmarkStart w:id="76" w:name="_Toc22501778"/>
      <w:bookmarkStart w:id="77" w:name="_Toc27330562"/>
      <w:r w:rsidRPr="00F25165">
        <w:rPr>
          <w:b/>
          <w:bCs/>
        </w:rPr>
        <w:lastRenderedPageBreak/>
        <w:t>Eighth example – outputs for deployment of new forms of specialist training</w:t>
      </w:r>
      <w:bookmarkEnd w:id="75"/>
      <w:bookmarkEnd w:id="76"/>
      <w:bookmarkEnd w:id="77"/>
    </w:p>
    <w:p w14:paraId="52540053" w14:textId="77777777" w:rsidR="001A1041" w:rsidRPr="00F25165" w:rsidRDefault="001A1041" w:rsidP="001A1041">
      <w:pPr>
        <w:pStyle w:val="NORMALLT"/>
      </w:pPr>
    </w:p>
    <w:p w14:paraId="7B9D5D8B" w14:textId="77777777"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“Erasmus+” strategic partnership project </w:t>
      </w:r>
    </w:p>
    <w:p w14:paraId="5F1AA531" w14:textId="45A223C1" w:rsidR="001A1041" w:rsidRPr="00F25165" w:rsidRDefault="001A1041" w:rsidP="001A1041">
      <w:pPr>
        <w:pStyle w:val="NORMALLT"/>
        <w:spacing w:after="0" w:line="240" w:lineRule="auto"/>
        <w:jc w:val="right"/>
        <w:rPr>
          <w:color w:val="A6A6A6" w:themeColor="background1" w:themeShade="A6"/>
          <w:sz w:val="20"/>
          <w:szCs w:val="20"/>
        </w:rPr>
      </w:pPr>
      <w:bookmarkStart w:id="78" w:name="_Hlk21074481"/>
      <w:r w:rsidRPr="00F25165">
        <w:rPr>
          <w:color w:val="A6A6A6" w:themeColor="background1" w:themeShade="A6"/>
          <w:sz w:val="20"/>
          <w:szCs w:val="20"/>
        </w:rPr>
        <w:t>“Opening Universities for Virtual Mobility”</w:t>
      </w:r>
    </w:p>
    <w:bookmarkEnd w:id="78"/>
    <w:p w14:paraId="1C4020D8" w14:textId="77777777" w:rsidR="001A1041" w:rsidRPr="00F25165" w:rsidRDefault="001A1041" w:rsidP="001A1041">
      <w:pPr>
        <w:pStyle w:val="NORMALLT"/>
        <w:spacing w:after="0" w:line="240" w:lineRule="auto"/>
        <w:jc w:val="right"/>
        <w:rPr>
          <w:color w:val="A6A6A6" w:themeColor="background1" w:themeShade="A6"/>
          <w:sz w:val="20"/>
          <w:szCs w:val="20"/>
        </w:rPr>
      </w:pPr>
      <w:proofErr w:type="gramStart"/>
      <w:r w:rsidRPr="00F25165">
        <w:rPr>
          <w:color w:val="A6A6A6" w:themeColor="background1" w:themeShade="A6"/>
          <w:sz w:val="20"/>
          <w:szCs w:val="20"/>
        </w:rPr>
        <w:t>coordinated</w:t>
      </w:r>
      <w:proofErr w:type="gramEnd"/>
      <w:r w:rsidRPr="00F25165">
        <w:rPr>
          <w:color w:val="A6A6A6" w:themeColor="background1" w:themeShade="A6"/>
          <w:sz w:val="20"/>
          <w:szCs w:val="20"/>
        </w:rPr>
        <w:t xml:space="preserve"> by Vytautas Magnus University (2014–2016)</w:t>
      </w:r>
    </w:p>
    <w:p w14:paraId="6338C25A" w14:textId="77777777" w:rsidR="001A1041" w:rsidRPr="00F25165" w:rsidRDefault="001A1041" w:rsidP="001A1041">
      <w:pPr>
        <w:pStyle w:val="Betarp"/>
        <w:spacing w:before="240"/>
        <w:rPr>
          <w:rFonts w:ascii="Corbel" w:hAnsi="Corbel"/>
          <w:color w:val="FF0000"/>
          <w:sz w:val="24"/>
          <w:szCs w:val="24"/>
        </w:rPr>
      </w:pPr>
    </w:p>
    <w:p w14:paraId="1384E644" w14:textId="77777777" w:rsidR="001A1041" w:rsidRPr="00F25165" w:rsidRDefault="001A1041" w:rsidP="001A1041">
      <w:pPr>
        <w:pStyle w:val="NORMALLT"/>
      </w:pPr>
      <w:r w:rsidRPr="00F25165">
        <w:t>Vytautas Magnus University is one of the highest education schools most experienced in virtual mobility in Lithuania.  The Innovative Studies Institute (division of the university) is responsible for the development of virtual mobility of the students and lecturers. It also consults other Lithuanian organisations and allows testing this alternative form of teaching/learning – where academic experience abroad is gained without leaving home.</w:t>
      </w:r>
    </w:p>
    <w:p w14:paraId="6C8283EF" w14:textId="77777777" w:rsidR="001A1041" w:rsidRPr="00F25165" w:rsidRDefault="001A1041" w:rsidP="001A1041">
      <w:pPr>
        <w:pStyle w:val="NORMALLT"/>
      </w:pPr>
      <w:r w:rsidRPr="00F25165">
        <w:t>The “Erasmus+” strategic partnership project contributed to the development of the prospects of virtual mobility. The goal of the project was to deploy this form of mobility by implementing the master’s studies in Vytautas Magnus University. Thus, the Innovative Studies Institute, in cooperation with the higher education schools from Belgium, Italy, Portugal and Spain, developed the pilot modules of virtual studies and methodological material for lecturers</w:t>
      </w:r>
      <w:r w:rsidRPr="00F25165">
        <w:rPr>
          <w:rStyle w:val="Puslapioinaosnuoroda"/>
        </w:rPr>
        <w:footnoteReference w:id="64"/>
      </w:r>
      <w:r w:rsidRPr="00F25165">
        <w:t>. This material helps to virtually prepare and implement the study subjects. Although virtual mobility is carried out after the project on the basis of the initiatives only (i.e. irregularly), “Erasmus+” project strengthened the Institute as the competence centre of virtual mobility and remote studies. The methodological material developed during the project enables the Institute to more effectively advise on how to organise virtual or remote studies and how to develop the content adjusted for those studies</w:t>
      </w:r>
      <w:r w:rsidRPr="00F25165">
        <w:rPr>
          <w:rStyle w:val="Puslapioinaosnuoroda"/>
        </w:rPr>
        <w:footnoteReference w:id="65"/>
      </w:r>
      <w:r w:rsidRPr="00F25165">
        <w:t xml:space="preserve">. Virtual mobility is an innovation that requires changes and is hard to plan, therefore the project is sustainable vis-à-vis experience as it allows the other institutions to test various scenarios of the implementation of virtual studies and practically understand the opportunities and restrictions of its application. </w:t>
      </w:r>
    </w:p>
    <w:p w14:paraId="660C61BB" w14:textId="77777777" w:rsidR="001A1041" w:rsidRPr="00F25165" w:rsidRDefault="001A1041" w:rsidP="001A1041">
      <w:pPr>
        <w:pStyle w:val="Betarp"/>
        <w:spacing w:before="240"/>
        <w:jc w:val="both"/>
        <w:rPr>
          <w:rFonts w:ascii="Corbel" w:hAnsi="Corbel"/>
          <w:sz w:val="24"/>
          <w:szCs w:val="24"/>
        </w:rPr>
      </w:pPr>
      <w:r w:rsidRPr="00F25165">
        <w:rPr>
          <w:rFonts w:ascii="Corbel" w:hAnsi="Corbel"/>
          <w:sz w:val="24"/>
          <w:szCs w:val="24"/>
        </w:rPr>
        <w:t xml:space="preserve">What are the main sustainability lessons of this project?  Firstly, the properly identified demand for the output as many higher education establishments increasingly need to test the similar instruments of remote training. </w:t>
      </w:r>
      <w:proofErr w:type="gramStart"/>
      <w:r w:rsidRPr="00F25165">
        <w:rPr>
          <w:rFonts w:ascii="Corbel" w:hAnsi="Corbel"/>
          <w:sz w:val="24"/>
          <w:szCs w:val="24"/>
        </w:rPr>
        <w:t>Secondly, the long-term involvement of the coordinator.</w:t>
      </w:r>
      <w:proofErr w:type="gramEnd"/>
      <w:r w:rsidRPr="00F25165">
        <w:rPr>
          <w:rFonts w:ascii="Corbel" w:hAnsi="Corbel"/>
          <w:sz w:val="24"/>
          <w:szCs w:val="24"/>
        </w:rPr>
        <w:t xml:space="preserve"> It manifested itself through an ability of accumulating the experience of innovation deployment and handing it over to other organisations – the Institute provides the services outside the university as well.</w:t>
      </w:r>
    </w:p>
    <w:p w14:paraId="040E3128" w14:textId="77777777" w:rsidR="001A1041" w:rsidRPr="00F25165" w:rsidRDefault="001A1041" w:rsidP="001A1041">
      <w:pPr>
        <w:rPr>
          <w:rFonts w:ascii="Corbel" w:hAnsi="Corbel"/>
          <w:color w:val="00B050"/>
          <w:sz w:val="24"/>
          <w:szCs w:val="24"/>
        </w:rPr>
      </w:pPr>
      <w:r w:rsidRPr="00F25165">
        <w:br w:type="page"/>
      </w:r>
    </w:p>
    <w:p w14:paraId="2F80866D" w14:textId="54E08E76" w:rsidR="001A1041" w:rsidRPr="00F25165" w:rsidRDefault="001A1041" w:rsidP="001A1041">
      <w:pPr>
        <w:pStyle w:val="Style2"/>
      </w:pPr>
      <w:bookmarkStart w:id="79" w:name="_Toc21360561"/>
      <w:bookmarkStart w:id="80" w:name="_Toc27330563"/>
      <w:r w:rsidRPr="00F25165">
        <w:lastRenderedPageBreak/>
        <w:t>Expert institution</w:t>
      </w:r>
      <w:bookmarkEnd w:id="79"/>
      <w:r w:rsidRPr="00F25165">
        <w:t>s</w:t>
      </w:r>
      <w:bookmarkEnd w:id="80"/>
    </w:p>
    <w:p w14:paraId="70B1D498" w14:textId="77777777" w:rsidR="001A1041" w:rsidRPr="00F25165" w:rsidRDefault="001A1041" w:rsidP="001A1041">
      <w:pPr>
        <w:pStyle w:val="heading3"/>
        <w:rPr>
          <w:b/>
          <w:bCs/>
        </w:rPr>
      </w:pPr>
      <w:bookmarkStart w:id="81" w:name="_Toc21360562"/>
      <w:bookmarkStart w:id="82" w:name="_Toc22501780"/>
      <w:bookmarkStart w:id="83" w:name="_Toc27330564"/>
      <w:r w:rsidRPr="00F25165">
        <w:rPr>
          <w:b/>
          <w:bCs/>
        </w:rPr>
        <w:t>Ninth example – outputs for the update of the general education content</w:t>
      </w:r>
      <w:bookmarkEnd w:id="81"/>
      <w:bookmarkEnd w:id="82"/>
      <w:bookmarkEnd w:id="83"/>
    </w:p>
    <w:p w14:paraId="7135B29E" w14:textId="77777777" w:rsidR="001A1041" w:rsidRPr="00F25165" w:rsidRDefault="001A1041" w:rsidP="001A1041">
      <w:pPr>
        <w:pStyle w:val="NORMALLT"/>
      </w:pPr>
    </w:p>
    <w:p w14:paraId="34124AB7" w14:textId="77777777"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“Erasmus+” strategic partnership project </w:t>
      </w:r>
    </w:p>
    <w:p w14:paraId="3CC916F0" w14:textId="78428F4E" w:rsidR="001A1041" w:rsidRPr="00F25165" w:rsidRDefault="001A1041" w:rsidP="001A1041">
      <w:pPr>
        <w:pStyle w:val="NORMALLT"/>
        <w:spacing w:after="0" w:line="240" w:lineRule="auto"/>
        <w:jc w:val="right"/>
        <w:rPr>
          <w:color w:val="A6A6A6" w:themeColor="background1" w:themeShade="A6"/>
          <w:sz w:val="20"/>
          <w:szCs w:val="20"/>
        </w:rPr>
      </w:pPr>
      <w:bookmarkStart w:id="84" w:name="_Hlk21074701"/>
      <w:r w:rsidRPr="00F25165">
        <w:rPr>
          <w:color w:val="A6A6A6" w:themeColor="background1" w:themeShade="A6"/>
          <w:sz w:val="20"/>
          <w:szCs w:val="20"/>
        </w:rPr>
        <w:t>“Developing Interdisciplinary Economics, Ethics and Citizenship Education in Secondary Schools”</w:t>
      </w:r>
    </w:p>
    <w:bookmarkEnd w:id="84"/>
    <w:p w14:paraId="0981C178" w14:textId="77777777" w:rsidR="001A1041" w:rsidRPr="00F25165" w:rsidRDefault="001A1041" w:rsidP="001A1041">
      <w:pPr>
        <w:pStyle w:val="NORMALLT"/>
        <w:spacing w:after="0" w:line="240" w:lineRule="auto"/>
        <w:jc w:val="right"/>
        <w:rPr>
          <w:color w:val="A6A6A6" w:themeColor="background1" w:themeShade="A6"/>
          <w:sz w:val="20"/>
          <w:szCs w:val="20"/>
        </w:rPr>
      </w:pPr>
      <w:proofErr w:type="gramStart"/>
      <w:r w:rsidRPr="00F25165">
        <w:rPr>
          <w:color w:val="A6A6A6" w:themeColor="background1" w:themeShade="A6"/>
          <w:sz w:val="20"/>
          <w:szCs w:val="20"/>
        </w:rPr>
        <w:t>coordinated</w:t>
      </w:r>
      <w:proofErr w:type="gramEnd"/>
      <w:r w:rsidRPr="00F25165">
        <w:rPr>
          <w:color w:val="A6A6A6" w:themeColor="background1" w:themeShade="A6"/>
          <w:sz w:val="20"/>
          <w:szCs w:val="20"/>
        </w:rPr>
        <w:t xml:space="preserve"> by the Lithuanian Free Market Institute (2016–2018)</w:t>
      </w:r>
    </w:p>
    <w:p w14:paraId="51E7C89F" w14:textId="77777777" w:rsidR="001A1041" w:rsidRPr="00F25165" w:rsidRDefault="001A1041" w:rsidP="001A1041">
      <w:pPr>
        <w:pStyle w:val="NORMALLT"/>
      </w:pPr>
    </w:p>
    <w:p w14:paraId="44086629" w14:textId="77777777" w:rsidR="001A1041" w:rsidRPr="00F25165" w:rsidRDefault="001A1041" w:rsidP="001A1041">
      <w:pPr>
        <w:pStyle w:val="NORMALLT"/>
      </w:pPr>
      <w:bookmarkStart w:id="85" w:name="_Hlk20297846"/>
      <w:r w:rsidRPr="00F25165">
        <w:t>For the second year in a row, 9-10 grade pupils attend integrated citizenship, economic and moral education lessons in 13 schools in Lithuania. As of 2019, these lessons will be tested by 300 more schools</w:t>
      </w:r>
      <w:r w:rsidRPr="00F25165">
        <w:rPr>
          <w:rStyle w:val="Puslapioinaosnuoroda"/>
        </w:rPr>
        <w:footnoteReference w:id="66"/>
      </w:r>
      <w:r w:rsidRPr="00F25165">
        <w:t>. The lessons are taught based on the innovative moral (social) education programme. Although the subject of moral education is compulsory to the pupils of general education, its programme was lacking high-quality alternatives up till now. A new programme of integrated social education is therefore positively assessed by both teachers and pupils</w:t>
      </w:r>
      <w:r w:rsidRPr="00F25165">
        <w:rPr>
          <w:rStyle w:val="Puslapioinaosnuoroda"/>
        </w:rPr>
        <w:footnoteReference w:id="67"/>
      </w:r>
      <w:r w:rsidRPr="00F25165">
        <w:t>.</w:t>
      </w:r>
    </w:p>
    <w:p w14:paraId="11440A0A" w14:textId="77777777" w:rsidR="001A1041" w:rsidRPr="00F25165" w:rsidRDefault="001A1041" w:rsidP="001A1041">
      <w:pPr>
        <w:pStyle w:val="NORMALLT"/>
      </w:pPr>
      <w:r w:rsidRPr="00F25165">
        <w:t>The programme was developed during the “Erasmus+” project. The project was implemented by the Education Centre of the Lithuanian Free Market Institute in cooperation with the Lithuanian, Latvian and Finnish universities as Lithuanian, Latvian and Estonian schools. The Centre developed the integrated education model and programme for 30 lessons of citizenship, economics and moral education, including the education content, individual and group tasks, case studies, video recordings and self-assessment measures. Most teachers, who took part in the pilot programme, continue to work with it. For the rest of the moral education teachers, these are freely accessible resources and an opportunity to teach in an innovative manner. In the upcoming years, this integrated programme will be implemented in four more schools which participate in the project of education innovations organised by the Education Development Centre</w:t>
      </w:r>
      <w:r w:rsidRPr="00F25165">
        <w:rPr>
          <w:rStyle w:val="Puslapioinaosnuoroda"/>
        </w:rPr>
        <w:footnoteReference w:id="68"/>
      </w:r>
      <w:r w:rsidRPr="00F25165">
        <w:t>. The objective of the Centre of Education will be to have at least 30% of 9-10 grade pupils learning citizenship, economics and moral education in an integrated way by 2020</w:t>
      </w:r>
      <w:r w:rsidRPr="00F25165">
        <w:rPr>
          <w:rStyle w:val="Puslapioinaosnuoroda"/>
        </w:rPr>
        <w:footnoteReference w:id="69"/>
      </w:r>
      <w:r w:rsidRPr="00F25165">
        <w:t xml:space="preserve">. </w:t>
      </w:r>
      <w:bookmarkEnd w:id="85"/>
    </w:p>
    <w:p w14:paraId="7A41DE9F" w14:textId="5D5B762B" w:rsidR="001A1041" w:rsidRPr="00F25165" w:rsidRDefault="001A1041" w:rsidP="001A1041">
      <w:pPr>
        <w:pStyle w:val="NORMALLT"/>
        <w:rPr>
          <w:shd w:val="clear" w:color="auto" w:fill="FFFFFF"/>
        </w:rPr>
      </w:pPr>
      <w:r w:rsidRPr="00F25165">
        <w:t>What are the main sustainability lessons of this project</w:t>
      </w:r>
      <w:r w:rsidRPr="00F25165">
        <w:rPr>
          <w:shd w:val="clear" w:color="auto" w:fill="FFFFFF"/>
        </w:rPr>
        <w:t xml:space="preserve">? </w:t>
      </w:r>
      <w:proofErr w:type="gramStart"/>
      <w:r w:rsidRPr="00F25165">
        <w:rPr>
          <w:shd w:val="clear" w:color="auto" w:fill="FFFFFF"/>
        </w:rPr>
        <w:t>Firstly, the project coordinator’s experience and reputation in the field of the output.</w:t>
      </w:r>
      <w:proofErr w:type="gramEnd"/>
      <w:r w:rsidRPr="00F25165">
        <w:rPr>
          <w:shd w:val="clear" w:color="auto" w:fill="FFFFFF"/>
        </w:rPr>
        <w:t xml:space="preserve"> The previous textbook “</w:t>
      </w:r>
      <w:proofErr w:type="spellStart"/>
      <w:r w:rsidRPr="00F25165">
        <w:rPr>
          <w:shd w:val="clear" w:color="auto" w:fill="FFFFFF"/>
        </w:rPr>
        <w:t>Ekonomika</w:t>
      </w:r>
      <w:proofErr w:type="spellEnd"/>
      <w:r w:rsidRPr="00F25165">
        <w:rPr>
          <w:shd w:val="clear" w:color="auto" w:fill="FFFFFF"/>
        </w:rPr>
        <w:t xml:space="preserve"> per 31 </w:t>
      </w:r>
      <w:proofErr w:type="spellStart"/>
      <w:r w:rsidRPr="00F25165">
        <w:rPr>
          <w:shd w:val="clear" w:color="auto" w:fill="FFFFFF"/>
        </w:rPr>
        <w:t>valandą</w:t>
      </w:r>
      <w:proofErr w:type="spellEnd"/>
      <w:r w:rsidRPr="00F25165">
        <w:rPr>
          <w:shd w:val="clear" w:color="auto" w:fill="FFFFFF"/>
        </w:rPr>
        <w:t>” (Econom</w:t>
      </w:r>
      <w:r w:rsidR="00100D01" w:rsidRPr="00F25165">
        <w:rPr>
          <w:shd w:val="clear" w:color="auto" w:fill="FFFFFF"/>
        </w:rPr>
        <w:t>ics</w:t>
      </w:r>
      <w:r w:rsidRPr="00F25165">
        <w:rPr>
          <w:shd w:val="clear" w:color="auto" w:fill="FFFFFF"/>
        </w:rPr>
        <w:t xml:space="preserve"> in 31 hours) of the Free Market Institute has already gained recognition. One of the awards is the best learning tools in the world in “</w:t>
      </w:r>
      <w:r w:rsidRPr="00F25165">
        <w:rPr>
          <w:i/>
          <w:iCs/>
          <w:shd w:val="clear" w:color="auto" w:fill="FFFFFF"/>
        </w:rPr>
        <w:t>The London Book Fair</w:t>
      </w:r>
      <w:r w:rsidRPr="00F25165">
        <w:rPr>
          <w:shd w:val="clear" w:color="auto" w:fill="FFFFFF"/>
        </w:rPr>
        <w:t xml:space="preserve">” awards. </w:t>
      </w:r>
      <w:proofErr w:type="gramStart"/>
      <w:r w:rsidRPr="00F25165">
        <w:rPr>
          <w:shd w:val="clear" w:color="auto" w:fill="FFFFFF"/>
        </w:rPr>
        <w:t>Secondly, much attention to the selection of the partners.</w:t>
      </w:r>
      <w:proofErr w:type="gramEnd"/>
      <w:r w:rsidRPr="00F25165">
        <w:rPr>
          <w:shd w:val="clear" w:color="auto" w:fill="FFFFFF"/>
        </w:rPr>
        <w:t xml:space="preserve"> The Finnish scientists – integrated education leaders, Lithuanian, Latvian and Estonian academics – are the experts of the region and subjects, finally, teachers-supervisors. It was a combination of </w:t>
      </w:r>
      <w:r w:rsidRPr="00F25165">
        <w:rPr>
          <w:shd w:val="clear" w:color="auto" w:fill="FFFFFF"/>
        </w:rPr>
        <w:lastRenderedPageBreak/>
        <w:t xml:space="preserve">the partners that ensured high quality of the output content. </w:t>
      </w:r>
      <w:proofErr w:type="gramStart"/>
      <w:r w:rsidRPr="00F25165">
        <w:rPr>
          <w:shd w:val="clear" w:color="auto" w:fill="FFFFFF"/>
        </w:rPr>
        <w:t>Thirdly, the involvement of the target group.</w:t>
      </w:r>
      <w:proofErr w:type="gramEnd"/>
      <w:r w:rsidRPr="00F25165">
        <w:rPr>
          <w:shd w:val="clear" w:color="auto" w:fill="FFFFFF"/>
        </w:rPr>
        <w:t xml:space="preserve"> The coordinator aimed at increasing the teachers’ interest in the output since the very beginning of the project, besides, over 30 schools cooperated throughout the entire duration of the development of the output and during the test.</w:t>
      </w:r>
    </w:p>
    <w:p w14:paraId="2EAD140C" w14:textId="77777777" w:rsidR="001A1041" w:rsidRPr="00F25165" w:rsidRDefault="001A1041" w:rsidP="001A1041">
      <w:pPr>
        <w:pStyle w:val="heading3"/>
        <w:rPr>
          <w:b/>
          <w:bCs/>
        </w:rPr>
      </w:pPr>
      <w:bookmarkStart w:id="86" w:name="_Toc21360563"/>
      <w:bookmarkStart w:id="87" w:name="_Toc22501781"/>
      <w:bookmarkStart w:id="88" w:name="_Toc27330565"/>
      <w:r w:rsidRPr="00F25165">
        <w:rPr>
          <w:b/>
          <w:bCs/>
        </w:rPr>
        <w:t>The tenth example – outputs to draft the strategic documents</w:t>
      </w:r>
      <w:bookmarkEnd w:id="86"/>
      <w:bookmarkEnd w:id="87"/>
      <w:bookmarkEnd w:id="88"/>
    </w:p>
    <w:p w14:paraId="40E6EEC5" w14:textId="77777777" w:rsidR="001A1041" w:rsidRPr="00F25165" w:rsidRDefault="001A1041" w:rsidP="001A1041">
      <w:pPr>
        <w:pStyle w:val="NORMALLT"/>
      </w:pPr>
    </w:p>
    <w:p w14:paraId="7662D04F" w14:textId="77777777" w:rsidR="001A1041" w:rsidRPr="00F25165" w:rsidRDefault="001A1041" w:rsidP="001A1041">
      <w:pPr>
        <w:pStyle w:val="NORMALLT"/>
        <w:spacing w:after="0" w:line="240" w:lineRule="auto"/>
        <w:jc w:val="right"/>
        <w:rPr>
          <w:color w:val="A6A6A6" w:themeColor="background1" w:themeShade="A6"/>
          <w:sz w:val="20"/>
          <w:szCs w:val="20"/>
        </w:rPr>
      </w:pPr>
      <w:r w:rsidRPr="00F25165">
        <w:rPr>
          <w:color w:val="A6A6A6" w:themeColor="background1" w:themeShade="A6"/>
          <w:sz w:val="20"/>
          <w:szCs w:val="20"/>
        </w:rPr>
        <w:t xml:space="preserve">“Erasmus+” strategic partnership project </w:t>
      </w:r>
    </w:p>
    <w:p w14:paraId="47DE513F" w14:textId="3BA8B280" w:rsidR="001A1041" w:rsidRPr="00F25165" w:rsidRDefault="001A1041" w:rsidP="001A1041">
      <w:pPr>
        <w:pStyle w:val="NORMALLT"/>
        <w:spacing w:after="0" w:line="240" w:lineRule="auto"/>
        <w:jc w:val="right"/>
        <w:rPr>
          <w:color w:val="A6A6A6" w:themeColor="background1" w:themeShade="A6"/>
          <w:sz w:val="20"/>
          <w:szCs w:val="20"/>
        </w:rPr>
      </w:pPr>
      <w:bookmarkStart w:id="89" w:name="_Hlk21074943"/>
      <w:r w:rsidRPr="00F25165">
        <w:rPr>
          <w:color w:val="A6A6A6" w:themeColor="background1" w:themeShade="A6"/>
          <w:sz w:val="20"/>
          <w:szCs w:val="20"/>
        </w:rPr>
        <w:t>“Strategic Partnership in Adult Migrant Education: Perspectives From Mediterranean and Baltic Sea Regions</w:t>
      </w:r>
      <w:bookmarkEnd w:id="89"/>
      <w:r w:rsidRPr="00F25165">
        <w:rPr>
          <w:color w:val="A6A6A6" w:themeColor="background1" w:themeShade="A6"/>
          <w:sz w:val="20"/>
          <w:szCs w:val="20"/>
        </w:rPr>
        <w:t>“</w:t>
      </w:r>
    </w:p>
    <w:p w14:paraId="36DFC31E" w14:textId="77777777" w:rsidR="001A1041" w:rsidRPr="00F25165" w:rsidRDefault="001A1041" w:rsidP="001A1041">
      <w:pPr>
        <w:pStyle w:val="NORMALLT"/>
        <w:spacing w:after="0" w:line="240" w:lineRule="auto"/>
        <w:jc w:val="right"/>
        <w:rPr>
          <w:color w:val="A6A6A6" w:themeColor="background1" w:themeShade="A6"/>
          <w:sz w:val="20"/>
          <w:szCs w:val="20"/>
        </w:rPr>
      </w:pPr>
      <w:proofErr w:type="gramStart"/>
      <w:r w:rsidRPr="00F25165">
        <w:rPr>
          <w:color w:val="A6A6A6" w:themeColor="background1" w:themeShade="A6"/>
          <w:sz w:val="20"/>
          <w:szCs w:val="20"/>
        </w:rPr>
        <w:t>coordinated</w:t>
      </w:r>
      <w:proofErr w:type="gramEnd"/>
      <w:r w:rsidRPr="00F25165">
        <w:rPr>
          <w:color w:val="A6A6A6" w:themeColor="background1" w:themeShade="A6"/>
          <w:sz w:val="20"/>
          <w:szCs w:val="20"/>
        </w:rPr>
        <w:t xml:space="preserve"> by Public Enterprise “Diversity Development Group” (2016–2018)</w:t>
      </w:r>
    </w:p>
    <w:p w14:paraId="414D1896" w14:textId="77777777" w:rsidR="001A1041" w:rsidRPr="00F25165" w:rsidRDefault="001A1041" w:rsidP="001A1041">
      <w:pPr>
        <w:spacing w:before="240" w:after="0" w:line="240" w:lineRule="auto"/>
        <w:jc w:val="both"/>
        <w:rPr>
          <w:rFonts w:ascii="Corbel" w:hAnsi="Corbel"/>
          <w:b/>
          <w:bCs/>
          <w:sz w:val="24"/>
          <w:szCs w:val="24"/>
        </w:rPr>
      </w:pPr>
    </w:p>
    <w:p w14:paraId="45B4FF4B" w14:textId="77777777" w:rsidR="001A1041" w:rsidRPr="00F25165" w:rsidRDefault="001A1041" w:rsidP="001A1041">
      <w:pPr>
        <w:pStyle w:val="NORMALLT"/>
        <w:rPr>
          <w:color w:val="000000"/>
        </w:rPr>
      </w:pPr>
      <w:r w:rsidRPr="00F25165">
        <w:t>The Strategic Document for Integration of Foreigners who have been granted asylum drafted in 2016 helps to better prepare for the challenges of the international integration of migrants in Lithuania. It is implemented according to the national programme of Asylum, Migration and Integration Foundation for 2014-2020.</w:t>
      </w:r>
      <w:r w:rsidRPr="00F25165">
        <w:rPr>
          <w:color w:val="000000"/>
        </w:rPr>
        <w:t xml:space="preserve"> </w:t>
      </w:r>
      <w:r w:rsidRPr="00F25165">
        <w:t xml:space="preserve">Some provisions of the said document were also transposed into the operational plan for Integration of Foreigners into Society for 2018-2020 approve by the Minister of Social Security and Labour. </w:t>
      </w:r>
    </w:p>
    <w:p w14:paraId="4BB2C10E" w14:textId="77777777" w:rsidR="001A1041" w:rsidRPr="00F25165" w:rsidRDefault="001A1041" w:rsidP="001A1041">
      <w:pPr>
        <w:pStyle w:val="NORMALLT"/>
      </w:pPr>
      <w:r w:rsidRPr="00F25165">
        <w:t>The Strategic Document for Integration of Foreigners who have been granted asylum was drafted during the “Erasmus+” project. The project was initiated by “Diversity Development Group”, a non-profit organisation, which carries out education, diversity, migration and integration studies and develops the social projects in those fields. This organisation, in cooperation with the education and migration experts and scientists from Cyprus, Malta, Poland and Spain, drafted the recommendations for the migrant integration policy. They were used when drafting the strategic documents, programmes and operational plans of the related fields of policy. The project significantly contributed to the coordination of up-till-now separate fields of policy – education and integration of immigrants</w:t>
      </w:r>
      <w:r w:rsidRPr="00F25165">
        <w:rPr>
          <w:rStyle w:val="Puslapioinaosnuoroda"/>
        </w:rPr>
        <w:footnoteReference w:id="70"/>
      </w:r>
      <w:r w:rsidRPr="00F25165">
        <w:t xml:space="preserve">. </w:t>
      </w:r>
      <w:proofErr w:type="gramStart"/>
      <w:r w:rsidRPr="00F25165">
        <w:t>in</w:t>
      </w:r>
      <w:proofErr w:type="gramEnd"/>
      <w:r w:rsidRPr="00F25165">
        <w:t xml:space="preserve"> addition, the project outputs were used not only at a political or programme level but also in practice – the methodology for education of adult migrants designed for the education service providers was developed. Based on this methodology, the project coordinator conducts the qualification development training for migration, integration and education specialists</w:t>
      </w:r>
      <w:r w:rsidRPr="00F25165">
        <w:rPr>
          <w:rStyle w:val="Puslapioinaosnuoroda"/>
        </w:rPr>
        <w:footnoteReference w:id="71"/>
      </w:r>
      <w:r w:rsidRPr="00F25165">
        <w:t>.</w:t>
      </w:r>
    </w:p>
    <w:p w14:paraId="23A503A4" w14:textId="0A525058" w:rsidR="007059A9" w:rsidRPr="00F25165" w:rsidRDefault="001A1041" w:rsidP="001A1041">
      <w:pPr>
        <w:pStyle w:val="NORMALLT"/>
      </w:pPr>
      <w:r w:rsidRPr="00F25165">
        <w:t xml:space="preserve">What are the main sustainability lessons of this project? </w:t>
      </w:r>
      <w:proofErr w:type="gramStart"/>
      <w:r w:rsidRPr="00F25165">
        <w:t>Firstly, the long-term experience and reputation of the team.</w:t>
      </w:r>
      <w:proofErr w:type="gramEnd"/>
      <w:r w:rsidRPr="00F25165">
        <w:t xml:space="preserve"> The project manager is one of the well-known experts in immigrant integration and migration policy in Lithuania. He consults international organisations and participates in the governmental working groups. Secondly, the combination of partners is appropriate. The organisations carrying out fundamental and applied research were the project partners; they ensured the comprehensive and high quality of the output.</w:t>
      </w:r>
    </w:p>
    <w:p w14:paraId="6DF4697A" w14:textId="7E5CA84B" w:rsidR="004A77C3" w:rsidRPr="00F25165" w:rsidRDefault="004A77C3" w:rsidP="004A77C3">
      <w:pPr>
        <w:pStyle w:val="Antrat1"/>
        <w:jc w:val="center"/>
      </w:pPr>
      <w:bookmarkStart w:id="90" w:name="_Toc27330566"/>
      <w:r w:rsidRPr="00F25165">
        <w:lastRenderedPageBreak/>
        <w:t>CONCLUSIONS</w:t>
      </w:r>
      <w:bookmarkEnd w:id="90"/>
    </w:p>
    <w:p w14:paraId="3184B09F" w14:textId="1F662204" w:rsidR="00FE6DA1" w:rsidRPr="00F25165" w:rsidRDefault="00AA7871" w:rsidP="007059A9">
      <w:pPr>
        <w:pStyle w:val="Style2"/>
      </w:pPr>
      <w:bookmarkStart w:id="91" w:name="_Toc22501783"/>
      <w:bookmarkStart w:id="92" w:name="_Toc27330567"/>
      <w:r w:rsidRPr="00F25165">
        <w:t>Sustainability assessment</w:t>
      </w:r>
      <w:bookmarkEnd w:id="91"/>
      <w:bookmarkEnd w:id="92"/>
    </w:p>
    <w:p w14:paraId="4A789775" w14:textId="467F7D24" w:rsidR="00FE6DA1" w:rsidRPr="00F25165" w:rsidRDefault="00FE6DA1" w:rsidP="00FE6DA1">
      <w:pPr>
        <w:spacing w:before="240" w:after="0" w:line="276" w:lineRule="auto"/>
        <w:jc w:val="both"/>
        <w:rPr>
          <w:rFonts w:ascii="Corbel" w:hAnsi="Corbel"/>
          <w:color w:val="000000"/>
        </w:rPr>
      </w:pPr>
      <w:r w:rsidRPr="00F25165">
        <w:rPr>
          <w:rFonts w:ascii="Corbel" w:hAnsi="Corbel"/>
          <w:b/>
          <w:bCs/>
          <w:i/>
          <w:iCs/>
          <w:color w:val="6468A8"/>
        </w:rPr>
        <w:t>The outputs of the programme “Erasmus+”</w:t>
      </w:r>
      <w:r w:rsidRPr="00F25165">
        <w:rPr>
          <w:rFonts w:ascii="Corbel" w:hAnsi="Corbel"/>
        </w:rPr>
        <w:t xml:space="preserve"> </w:t>
      </w:r>
      <w:r w:rsidRPr="00F25165">
        <w:rPr>
          <w:rFonts w:ascii="Corbel" w:hAnsi="Corbel"/>
          <w:b/>
          <w:bCs/>
          <w:i/>
          <w:iCs/>
          <w:color w:val="6468A8"/>
        </w:rPr>
        <w:t xml:space="preserve">enable the high-quality update of the education content. </w:t>
      </w:r>
      <w:r w:rsidRPr="00F25165">
        <w:rPr>
          <w:rFonts w:ascii="Corbel" w:hAnsi="Corbel"/>
        </w:rPr>
        <w:t>Firstly, most outputs introduce something unique to the Lithuanian education and training sector, which supplements the education content with innovative resources.</w:t>
      </w:r>
      <w:r w:rsidRPr="00F25165">
        <w:rPr>
          <w:rFonts w:ascii="Corbel" w:hAnsi="Corbel"/>
          <w:color w:val="000000"/>
        </w:rPr>
        <w:t xml:space="preserve"> Secondly, all outputs are tested in practice, i.e. tested with a target group in Lithuania, assessed in terms of results</w:t>
      </w:r>
      <w:r w:rsidR="00EA6068" w:rsidRPr="00F25165">
        <w:rPr>
          <w:rFonts w:ascii="Corbel" w:hAnsi="Corbel"/>
          <w:color w:val="000000"/>
        </w:rPr>
        <w:t>,</w:t>
      </w:r>
      <w:r w:rsidRPr="00F25165">
        <w:rPr>
          <w:rFonts w:ascii="Corbel" w:hAnsi="Corbel"/>
          <w:color w:val="000000"/>
        </w:rPr>
        <w:t xml:space="preserve"> and publicly presented. </w:t>
      </w:r>
    </w:p>
    <w:p w14:paraId="0F57393A" w14:textId="30469AB9" w:rsidR="00FE6DA1" w:rsidRPr="00F25165" w:rsidRDefault="00FE6DA1" w:rsidP="00FE6DA1">
      <w:pPr>
        <w:spacing w:before="240" w:after="0" w:line="276" w:lineRule="auto"/>
        <w:jc w:val="both"/>
        <w:rPr>
          <w:rFonts w:ascii="Corbel" w:hAnsi="Corbel"/>
        </w:rPr>
      </w:pPr>
      <w:r w:rsidRPr="00F25165">
        <w:rPr>
          <w:rFonts w:ascii="Corbel" w:hAnsi="Corbel"/>
          <w:b/>
          <w:bCs/>
          <w:i/>
          <w:iCs/>
          <w:color w:val="6468A8"/>
        </w:rPr>
        <w:t>Developed outputs are available to everyone.</w:t>
      </w:r>
      <w:r w:rsidRPr="00F25165">
        <w:rPr>
          <w:rFonts w:ascii="Corbel" w:hAnsi="Corbel"/>
          <w:b/>
          <w:bCs/>
          <w:color w:val="6468A8"/>
        </w:rPr>
        <w:t xml:space="preserve"> </w:t>
      </w:r>
      <w:r w:rsidRPr="00F25165">
        <w:rPr>
          <w:rFonts w:ascii="Corbel" w:hAnsi="Corbel"/>
        </w:rPr>
        <w:t>The outputs analysed are freely accessible on the Internet – on the programme “Erasmus+” result website (90% of the outputs), and they are additionally presented on the specific project websites (54% of the outputs). According to the coordinators, almost all outputs may be used without additional clarification. Some half of the outputs in question are available in the Lithuanian language, the rest of them are accessible in English and/or languages of the partners.</w:t>
      </w:r>
    </w:p>
    <w:p w14:paraId="203B11C1" w14:textId="77777777" w:rsidR="00FE6DA1" w:rsidRPr="00F25165" w:rsidRDefault="00FE6DA1" w:rsidP="00FE6DA1">
      <w:pPr>
        <w:spacing w:before="240" w:after="0" w:line="276" w:lineRule="auto"/>
        <w:jc w:val="both"/>
        <w:rPr>
          <w:rFonts w:ascii="Corbel" w:hAnsi="Corbel"/>
        </w:rPr>
      </w:pPr>
      <w:r w:rsidRPr="00F25165">
        <w:rPr>
          <w:rFonts w:ascii="Corbel" w:hAnsi="Corbel"/>
          <w:b/>
          <w:bCs/>
          <w:i/>
          <w:iCs/>
          <w:color w:val="6468A8"/>
        </w:rPr>
        <w:t>Developed outputs are used in the project organisations.</w:t>
      </w:r>
      <w:r w:rsidRPr="00F25165">
        <w:rPr>
          <w:rFonts w:ascii="Corbel" w:hAnsi="Corbel"/>
          <w:i/>
          <w:iCs/>
          <w:color w:val="6468A8"/>
        </w:rPr>
        <w:t xml:space="preserve"> </w:t>
      </w:r>
      <w:r w:rsidRPr="00F25165">
        <w:rPr>
          <w:rFonts w:ascii="Corbel" w:hAnsi="Corbel"/>
        </w:rPr>
        <w:t xml:space="preserve">Almost all outputs in question attract users’ attention after the end of the project. In Lithuania, 63% of the outputs are sustainable, 29% of them are partly sustainable, and 7% are non-sustainable. </w:t>
      </w:r>
      <w:proofErr w:type="gramStart"/>
      <w:r w:rsidRPr="00F25165">
        <w:rPr>
          <w:rFonts w:ascii="Corbel" w:hAnsi="Corbel"/>
          <w:i/>
          <w:iCs/>
        </w:rPr>
        <w:t>Sustainable</w:t>
      </w:r>
      <w:r w:rsidRPr="00F25165">
        <w:rPr>
          <w:rFonts w:ascii="Corbel" w:hAnsi="Corbel"/>
        </w:rPr>
        <w:t xml:space="preserve"> means that the outputs were institutionalised, involved in the regular activity of the project organisation(s); </w:t>
      </w:r>
      <w:r w:rsidRPr="00F25165">
        <w:rPr>
          <w:rFonts w:ascii="Corbel" w:hAnsi="Corbel"/>
          <w:i/>
          <w:iCs/>
        </w:rPr>
        <w:t>partly sustainable</w:t>
      </w:r>
      <w:r w:rsidRPr="00F25165">
        <w:rPr>
          <w:rFonts w:ascii="Corbel" w:hAnsi="Corbel"/>
        </w:rPr>
        <w:t xml:space="preserve"> means that the outputs are used on the basis of personal initiative.</w:t>
      </w:r>
      <w:proofErr w:type="gramEnd"/>
      <w:r w:rsidRPr="00F25165">
        <w:rPr>
          <w:rFonts w:ascii="Corbel" w:hAnsi="Corbel"/>
        </w:rPr>
        <w:t xml:space="preserve"> </w:t>
      </w:r>
      <w:proofErr w:type="gramStart"/>
      <w:r w:rsidRPr="00F25165">
        <w:rPr>
          <w:rFonts w:ascii="Corbel" w:hAnsi="Corbel"/>
          <w:i/>
          <w:iCs/>
        </w:rPr>
        <w:t>Non-sustainable</w:t>
      </w:r>
      <w:r w:rsidRPr="00F25165">
        <w:rPr>
          <w:rFonts w:ascii="Corbel" w:hAnsi="Corbel"/>
        </w:rPr>
        <w:t xml:space="preserve"> means that the outputs are no longer used after the end of the project in Lithuania.</w:t>
      </w:r>
      <w:proofErr w:type="gramEnd"/>
      <w:r w:rsidRPr="00F25165">
        <w:rPr>
          <w:rFonts w:ascii="Corbel" w:hAnsi="Corbel"/>
        </w:rPr>
        <w:t xml:space="preserve"> </w:t>
      </w:r>
    </w:p>
    <w:p w14:paraId="1524EEFC" w14:textId="77777777" w:rsidR="00FE6DA1" w:rsidRPr="00F25165" w:rsidRDefault="00FE6DA1" w:rsidP="00FE6DA1">
      <w:pPr>
        <w:spacing w:before="240" w:after="0" w:line="276" w:lineRule="auto"/>
        <w:jc w:val="both"/>
        <w:rPr>
          <w:rFonts w:ascii="Corbel" w:hAnsi="Corbel" w:cstheme="majorHAnsi"/>
          <w:b/>
          <w:bCs/>
          <w:i/>
          <w:iCs/>
        </w:rPr>
      </w:pPr>
      <w:r w:rsidRPr="00F25165">
        <w:rPr>
          <w:rFonts w:ascii="Corbel" w:hAnsi="Corbel"/>
          <w:b/>
          <w:bCs/>
          <w:i/>
          <w:iCs/>
          <w:color w:val="6468A8"/>
        </w:rPr>
        <w:t xml:space="preserve">The analysed outputs have been used in Lithuania as follows: </w:t>
      </w:r>
    </w:p>
    <w:p w14:paraId="44F0F32B" w14:textId="77777777" w:rsidR="00FE6DA1" w:rsidRPr="00F25165" w:rsidRDefault="00FE6DA1" w:rsidP="00FE6DA1">
      <w:pPr>
        <w:pStyle w:val="Sraopastraipa"/>
        <w:numPr>
          <w:ilvl w:val="0"/>
          <w:numId w:val="24"/>
        </w:numPr>
        <w:spacing w:after="0" w:line="276" w:lineRule="auto"/>
        <w:jc w:val="both"/>
        <w:rPr>
          <w:rFonts w:ascii="Corbel" w:hAnsi="Corbel" w:cstheme="majorHAnsi"/>
        </w:rPr>
      </w:pPr>
      <w:r w:rsidRPr="00F25165">
        <w:rPr>
          <w:rFonts w:ascii="Corbel" w:hAnsi="Corbel"/>
        </w:rPr>
        <w:t>new study/vocational education programmes developed on the grounds of the outputs have been carried out;</w:t>
      </w:r>
    </w:p>
    <w:p w14:paraId="6AAD863F" w14:textId="2CAC4819" w:rsidR="00FE6DA1" w:rsidRPr="00F25165" w:rsidRDefault="00FE6DA1" w:rsidP="00FE6DA1">
      <w:pPr>
        <w:pStyle w:val="Sraopastraipa"/>
        <w:numPr>
          <w:ilvl w:val="0"/>
          <w:numId w:val="24"/>
        </w:numPr>
        <w:spacing w:before="240" w:after="0" w:line="276" w:lineRule="auto"/>
        <w:jc w:val="both"/>
        <w:rPr>
          <w:rFonts w:ascii="Corbel" w:hAnsi="Corbel" w:cstheme="majorHAnsi"/>
        </w:rPr>
      </w:pPr>
      <w:r w:rsidRPr="00F25165">
        <w:rPr>
          <w:rFonts w:ascii="Corbel" w:hAnsi="Corbel"/>
        </w:rPr>
        <w:t>study/training programmes, general education subjects have been updated on the basis of the outputs;</w:t>
      </w:r>
    </w:p>
    <w:p w14:paraId="1E03FF9F" w14:textId="77777777" w:rsidR="00FE6DA1" w:rsidRPr="00F25165" w:rsidRDefault="00FE6DA1" w:rsidP="00FE6DA1">
      <w:pPr>
        <w:pStyle w:val="Sraopastraipa"/>
        <w:numPr>
          <w:ilvl w:val="0"/>
          <w:numId w:val="24"/>
        </w:numPr>
        <w:spacing w:before="240" w:after="0" w:line="276" w:lineRule="auto"/>
        <w:jc w:val="both"/>
        <w:rPr>
          <w:rFonts w:ascii="Corbel" w:hAnsi="Corbel" w:cstheme="majorHAnsi"/>
        </w:rPr>
      </w:pPr>
      <w:r w:rsidRPr="00F25165">
        <w:rPr>
          <w:rFonts w:ascii="Corbel" w:hAnsi="Corbel"/>
        </w:rPr>
        <w:t>programmes or courses for qualification development produced on the basis of the outputs have been implemented;</w:t>
      </w:r>
    </w:p>
    <w:p w14:paraId="1A723D59" w14:textId="77777777" w:rsidR="00FE6DA1" w:rsidRPr="00F25165" w:rsidRDefault="00FE6DA1" w:rsidP="00FE6DA1">
      <w:pPr>
        <w:pStyle w:val="Sraopastraipa"/>
        <w:numPr>
          <w:ilvl w:val="0"/>
          <w:numId w:val="24"/>
        </w:numPr>
        <w:spacing w:before="240" w:after="0" w:line="276" w:lineRule="auto"/>
        <w:jc w:val="both"/>
        <w:rPr>
          <w:rFonts w:ascii="Corbel" w:hAnsi="Corbel" w:cstheme="majorHAnsi"/>
        </w:rPr>
      </w:pPr>
      <w:r w:rsidRPr="00F25165">
        <w:rPr>
          <w:rFonts w:ascii="Corbel" w:hAnsi="Corbel"/>
        </w:rPr>
        <w:t xml:space="preserve">non-formal education initiatives developed on the grounds of the outputs have been carried out; </w:t>
      </w:r>
    </w:p>
    <w:p w14:paraId="2BA836DB" w14:textId="77777777" w:rsidR="00FE6DA1" w:rsidRPr="00F25165" w:rsidRDefault="00FE6DA1" w:rsidP="00FE6DA1">
      <w:pPr>
        <w:pStyle w:val="Sraopastraipa"/>
        <w:numPr>
          <w:ilvl w:val="0"/>
          <w:numId w:val="24"/>
        </w:numPr>
        <w:spacing w:before="240" w:after="0" w:line="276" w:lineRule="auto"/>
        <w:jc w:val="both"/>
        <w:rPr>
          <w:rFonts w:ascii="Corbel" w:hAnsi="Corbel" w:cstheme="majorHAnsi"/>
        </w:rPr>
      </w:pPr>
      <w:r w:rsidRPr="00F25165">
        <w:rPr>
          <w:rFonts w:ascii="Corbel" w:hAnsi="Corbel"/>
        </w:rPr>
        <w:t>new learning forms and methods have been introduced on the basis of the outputs;</w:t>
      </w:r>
    </w:p>
    <w:p w14:paraId="6F4D39E3" w14:textId="77777777" w:rsidR="00FE6DA1" w:rsidRPr="00F25165" w:rsidRDefault="00FE6DA1" w:rsidP="00FE6DA1">
      <w:pPr>
        <w:pStyle w:val="Sraopastraipa"/>
        <w:numPr>
          <w:ilvl w:val="0"/>
          <w:numId w:val="24"/>
        </w:numPr>
        <w:spacing w:before="240" w:after="0" w:line="276" w:lineRule="auto"/>
        <w:jc w:val="both"/>
        <w:rPr>
          <w:rFonts w:ascii="Corbel" w:hAnsi="Corbel" w:cstheme="majorHAnsi"/>
        </w:rPr>
      </w:pPr>
      <w:r w:rsidRPr="00F25165">
        <w:rPr>
          <w:rFonts w:ascii="Corbel" w:hAnsi="Corbel"/>
        </w:rPr>
        <w:t>strategic documents drafted on the basis of the outputs have been implemented;</w:t>
      </w:r>
    </w:p>
    <w:p w14:paraId="00B29A80" w14:textId="77777777" w:rsidR="00FE6DA1" w:rsidRPr="00F25165" w:rsidRDefault="00FE6DA1" w:rsidP="00FE6DA1">
      <w:pPr>
        <w:pStyle w:val="Sraopastraipa"/>
        <w:numPr>
          <w:ilvl w:val="0"/>
          <w:numId w:val="24"/>
        </w:numPr>
        <w:spacing w:before="240" w:after="0" w:line="276" w:lineRule="auto"/>
        <w:jc w:val="both"/>
        <w:rPr>
          <w:rFonts w:ascii="Corbel" w:hAnsi="Corbel"/>
        </w:rPr>
      </w:pPr>
      <w:proofErr w:type="gramStart"/>
      <w:r w:rsidRPr="00F25165">
        <w:rPr>
          <w:rFonts w:ascii="Corbel" w:hAnsi="Corbel"/>
        </w:rPr>
        <w:t>new</w:t>
      </w:r>
      <w:proofErr w:type="gramEnd"/>
      <w:r w:rsidRPr="00F25165">
        <w:rPr>
          <w:rFonts w:ascii="Corbel" w:hAnsi="Corbel"/>
        </w:rPr>
        <w:t xml:space="preserve"> divisions of the institutions have been established on the grounds of the outputs or operational measures of the existing divisions have been improved.</w:t>
      </w:r>
      <w:r w:rsidRPr="00F25165">
        <w:rPr>
          <w:rFonts w:ascii="Corbel" w:hAnsi="Corbel"/>
          <w:color w:val="000000"/>
        </w:rPr>
        <w:t xml:space="preserve"> </w:t>
      </w:r>
    </w:p>
    <w:p w14:paraId="5EDDDCAA" w14:textId="77777777" w:rsidR="00FE6DA1" w:rsidRPr="00F25165" w:rsidRDefault="00FE6DA1" w:rsidP="00FE6DA1">
      <w:pPr>
        <w:spacing w:before="240" w:after="0" w:line="276" w:lineRule="auto"/>
        <w:jc w:val="both"/>
        <w:rPr>
          <w:rFonts w:ascii="Corbel" w:hAnsi="Corbel"/>
        </w:rPr>
      </w:pPr>
      <w:proofErr w:type="gramStart"/>
      <w:r w:rsidRPr="00F25165">
        <w:rPr>
          <w:rFonts w:ascii="Corbel" w:hAnsi="Corbel"/>
          <w:b/>
          <w:bCs/>
          <w:i/>
          <w:iCs/>
          <w:color w:val="6468A8"/>
        </w:rPr>
        <w:t>Lack of initiative in promotion of a wider use of the outputs.</w:t>
      </w:r>
      <w:proofErr w:type="gramEnd"/>
      <w:r w:rsidRPr="00F25165">
        <w:rPr>
          <w:rFonts w:ascii="Corbel" w:hAnsi="Corbel"/>
          <w:b/>
          <w:bCs/>
          <w:i/>
          <w:iCs/>
          <w:color w:val="6468A8"/>
        </w:rPr>
        <w:t xml:space="preserve"> </w:t>
      </w:r>
      <w:r w:rsidRPr="00F25165">
        <w:rPr>
          <w:rFonts w:ascii="Corbel" w:hAnsi="Corbel"/>
        </w:rPr>
        <w:t xml:space="preserve">After the end of the project, the use and effectiveness of the outputs in question were not typically assessed. Monitoring of the use of the outputs in other organisations was generally fragmented and was carried out though the individual “success stories”. Only few project coordinators were aiming at empowering the outputs in other organisations (not associated with the project). </w:t>
      </w:r>
    </w:p>
    <w:p w14:paraId="0067607F" w14:textId="03D6D10E" w:rsidR="00FE6DA1" w:rsidRPr="00F25165" w:rsidRDefault="00FE6DA1" w:rsidP="00FE6DA1">
      <w:pPr>
        <w:spacing w:before="240" w:after="0" w:line="276" w:lineRule="auto"/>
        <w:jc w:val="both"/>
        <w:rPr>
          <w:rFonts w:ascii="Corbel" w:hAnsi="Corbel" w:cstheme="majorHAnsi"/>
          <w:color w:val="000000" w:themeColor="text1"/>
        </w:rPr>
      </w:pPr>
      <w:proofErr w:type="gramStart"/>
      <w:r w:rsidRPr="00F25165">
        <w:rPr>
          <w:rFonts w:ascii="Corbel" w:hAnsi="Corbel"/>
          <w:b/>
          <w:bCs/>
          <w:i/>
          <w:iCs/>
          <w:color w:val="6468A8"/>
        </w:rPr>
        <w:lastRenderedPageBreak/>
        <w:t>Insufficiently exploited opportunity of the output sustainability – impact.</w:t>
      </w:r>
      <w:proofErr w:type="gramEnd"/>
      <w:r w:rsidRPr="00F25165">
        <w:rPr>
          <w:rFonts w:ascii="Corbel" w:hAnsi="Corbel"/>
          <w:b/>
          <w:bCs/>
          <w:i/>
          <w:iCs/>
          <w:color w:val="6468A8"/>
        </w:rPr>
        <w:t xml:space="preserve"> </w:t>
      </w:r>
      <w:r w:rsidRPr="00F25165">
        <w:rPr>
          <w:rFonts w:ascii="Corbel" w:hAnsi="Corbel"/>
        </w:rPr>
        <w:t>The outputs of every tenth analysed project had a wide impact as they were used at a national or sectoral level, whereas most outputs were generating value for the project team or the project organisations only, therefore their impact is more related to the local changes.</w:t>
      </w:r>
      <w:r w:rsidRPr="00F25165">
        <w:rPr>
          <w:rFonts w:ascii="Corbel" w:hAnsi="Corbel"/>
          <w:color w:val="000000" w:themeColor="text1"/>
        </w:rPr>
        <w:t xml:space="preserve"> The outputs of the national or sectoral level show that “Erasmus+” is an appropriate tool to deploy the prevailing education innovations.</w:t>
      </w:r>
    </w:p>
    <w:p w14:paraId="1481A9B7" w14:textId="05C29AD8" w:rsidR="00AA7871" w:rsidRPr="00F25165" w:rsidRDefault="00AA7871" w:rsidP="00AA7871">
      <w:pPr>
        <w:pStyle w:val="Style1"/>
        <w:rPr>
          <w:color w:val="4C9EAA"/>
        </w:rPr>
      </w:pPr>
      <w:bookmarkStart w:id="93" w:name="_Toc22501784"/>
      <w:bookmarkStart w:id="94" w:name="_Toc27330568"/>
      <w:r w:rsidRPr="00F25165">
        <w:rPr>
          <w:color w:val="4C9EAA"/>
        </w:rPr>
        <w:t>Promotion of sustainability</w:t>
      </w:r>
      <w:bookmarkEnd w:id="93"/>
      <w:bookmarkEnd w:id="94"/>
    </w:p>
    <w:p w14:paraId="460E5787" w14:textId="0616673D" w:rsidR="002645E3" w:rsidRPr="00F25165" w:rsidRDefault="002645E3" w:rsidP="002645E3">
      <w:pPr>
        <w:spacing w:before="240" w:after="0" w:line="276" w:lineRule="auto"/>
        <w:jc w:val="both"/>
        <w:rPr>
          <w:rFonts w:ascii="Corbel" w:hAnsi="Corbel"/>
        </w:rPr>
      </w:pPr>
      <w:proofErr w:type="gramStart"/>
      <w:r w:rsidRPr="00F25165">
        <w:rPr>
          <w:rFonts w:ascii="Corbel" w:hAnsi="Corbel"/>
          <w:b/>
          <w:bCs/>
          <w:i/>
          <w:iCs/>
          <w:color w:val="4C9EAA"/>
        </w:rPr>
        <w:t>Well-defined problem of the project.</w:t>
      </w:r>
      <w:proofErr w:type="gramEnd"/>
      <w:r w:rsidRPr="00F25165">
        <w:rPr>
          <w:rFonts w:ascii="Corbel" w:hAnsi="Corbel"/>
          <w:b/>
          <w:bCs/>
          <w:i/>
          <w:iCs/>
          <w:color w:val="6468A8"/>
        </w:rPr>
        <w:t xml:space="preserve"> </w:t>
      </w:r>
      <w:r w:rsidRPr="00F25165">
        <w:rPr>
          <w:rFonts w:ascii="Corbel" w:hAnsi="Corbel"/>
        </w:rPr>
        <w:t>Sustainable outputs would usually have a clear demand – they were resolving significant organisational issues or those of the target group. At the application stage, the project promoters were able to concretely define a problematic situation – by means of quantitative indicators (e.g. based on the data of the national assessment of student achievements or employer surveys conducted), conclusions of the surveys (e.g. based on the reports of analyses carried out by international or Lithuanian organisations) and/or specialists’ statements (e.g. based on teacher meetings, meetings of the members of association). Thus, when initiating strategic partnerships, a crucial problem, rather than a “good idea”, is required. However, the identification of the problems requires the high-quality monitoring and analysis of the condition of education; the initiative of the project coordinators when assuming and solving the organisational problems is also important.</w:t>
      </w:r>
    </w:p>
    <w:p w14:paraId="5FB3C241" w14:textId="2D072F08" w:rsidR="002645E3" w:rsidRPr="00F25165" w:rsidRDefault="002645E3" w:rsidP="002645E3">
      <w:pPr>
        <w:spacing w:before="240" w:after="0" w:line="276" w:lineRule="auto"/>
        <w:jc w:val="both"/>
        <w:rPr>
          <w:rFonts w:ascii="Corbel" w:hAnsi="Corbel"/>
        </w:rPr>
      </w:pPr>
      <w:proofErr w:type="gramStart"/>
      <w:r w:rsidRPr="00F25165">
        <w:rPr>
          <w:rFonts w:ascii="Corbel" w:hAnsi="Corbel"/>
          <w:b/>
          <w:bCs/>
          <w:i/>
          <w:iCs/>
          <w:color w:val="4C9EAA"/>
        </w:rPr>
        <w:t>Involvement of the stakeholders.</w:t>
      </w:r>
      <w:proofErr w:type="gramEnd"/>
      <w:r w:rsidRPr="00F25165">
        <w:rPr>
          <w:rFonts w:ascii="Corbel" w:hAnsi="Corbel"/>
          <w:b/>
          <w:bCs/>
          <w:i/>
          <w:iCs/>
          <w:color w:val="6468A8"/>
        </w:rPr>
        <w:t xml:space="preserve"> </w:t>
      </w:r>
      <w:r w:rsidRPr="00F25165">
        <w:rPr>
          <w:rFonts w:ascii="Corbel" w:hAnsi="Corbel"/>
        </w:rPr>
        <w:t xml:space="preserve">Generally, the promoters of sustainable projects properly assessed the role of their organisation in a broader context of education. They understood not only the formal functions and objectives of their organisation but also the more extensive requirements and expectations of the stakeholders. The stakeholders (heads of the organisation, municipal administration staff, representatives of the ministry supervising that field, </w:t>
      </w:r>
      <w:proofErr w:type="gramStart"/>
      <w:r w:rsidRPr="00F25165">
        <w:rPr>
          <w:rFonts w:ascii="Corbel" w:hAnsi="Corbel"/>
        </w:rPr>
        <w:t>members</w:t>
      </w:r>
      <w:proofErr w:type="gramEnd"/>
      <w:r w:rsidRPr="00F25165">
        <w:rPr>
          <w:rFonts w:ascii="Corbel" w:hAnsi="Corbel"/>
        </w:rPr>
        <w:t xml:space="preserve"> of education assistance organisations, respective associations or committees) successfully involved in the project provide more resources for the empowerment of the output – from trust to funding. </w:t>
      </w:r>
      <w:r w:rsidRPr="00F25165">
        <w:rPr>
          <w:rFonts w:ascii="Corbel" w:hAnsi="Corbel"/>
          <w:color w:val="333333"/>
        </w:rPr>
        <w:t>Thus, when initiating strategic partnerships, it is useful to ask: “who else’s problem is it?</w:t>
      </w:r>
      <w:proofErr w:type="gramStart"/>
      <w:r w:rsidRPr="00F25165">
        <w:rPr>
          <w:rFonts w:ascii="Corbel" w:hAnsi="Corbel"/>
          <w:color w:val="333333"/>
        </w:rPr>
        <w:t>”.</w:t>
      </w:r>
      <w:proofErr w:type="gramEnd"/>
      <w:r w:rsidRPr="00F25165">
        <w:rPr>
          <w:rFonts w:ascii="Corbel" w:hAnsi="Corbel"/>
          <w:color w:val="333333"/>
        </w:rPr>
        <w:t xml:space="preserve"> This way the parties concerned are identified.   The effective participation of the parties concerned, however, needs open cooperation rather than the formal one.</w:t>
      </w:r>
    </w:p>
    <w:p w14:paraId="68507BD3" w14:textId="07A4029A" w:rsidR="002645E3" w:rsidRPr="00F25165" w:rsidRDefault="002645E3" w:rsidP="002645E3">
      <w:pPr>
        <w:spacing w:before="240" w:after="0" w:line="276" w:lineRule="auto"/>
        <w:jc w:val="both"/>
        <w:rPr>
          <w:rFonts w:ascii="Corbel" w:hAnsi="Corbel"/>
        </w:rPr>
      </w:pPr>
      <w:proofErr w:type="gramStart"/>
      <w:r w:rsidRPr="00F25165">
        <w:rPr>
          <w:rFonts w:ascii="Corbel" w:hAnsi="Corbel"/>
          <w:b/>
          <w:bCs/>
          <w:i/>
          <w:iCs/>
          <w:color w:val="4C9EAA"/>
        </w:rPr>
        <w:t>Competence-based partnership.</w:t>
      </w:r>
      <w:proofErr w:type="gramEnd"/>
      <w:r w:rsidRPr="00F25165">
        <w:rPr>
          <w:rFonts w:ascii="Corbel" w:hAnsi="Corbel"/>
          <w:b/>
          <w:bCs/>
          <w:i/>
          <w:iCs/>
          <w:color w:val="4C9EAA"/>
        </w:rPr>
        <w:t xml:space="preserve"> </w:t>
      </w:r>
      <w:r w:rsidRPr="00F25165">
        <w:rPr>
          <w:rFonts w:ascii="Corbel" w:hAnsi="Corbel"/>
        </w:rPr>
        <w:t xml:space="preserve">Sustainable projects were implemented by professional teams and the partners were assigned a significant role in them. The project </w:t>
      </w:r>
      <w:proofErr w:type="gramStart"/>
      <w:r w:rsidRPr="00F25165">
        <w:rPr>
          <w:rFonts w:ascii="Corbel" w:hAnsi="Corbel"/>
        </w:rPr>
        <w:t>partners</w:t>
      </w:r>
      <w:proofErr w:type="gramEnd"/>
      <w:r w:rsidRPr="00F25165">
        <w:rPr>
          <w:rFonts w:ascii="Corbel" w:hAnsi="Corbel"/>
        </w:rPr>
        <w:t xml:space="preserve"> selected based on competences enabled them to stop reinventing the wheel and start using the successful experience (e.g. the partners for tackling the issues related to integrated education would be generally selected from the Finnish education organisations as it is namely Finland which has the successfully implemented model of integrated education). Therefore, when initiating the outputs which create the “Erasmus+” projects, it is significant to have at least one partner with an expertise in the problem of the project. That partnership, however, needs openness to the interaction with other organisations.</w:t>
      </w:r>
    </w:p>
    <w:p w14:paraId="2C9DCCDC" w14:textId="3A04865E" w:rsidR="002645E3" w:rsidRPr="00F25165" w:rsidRDefault="002645E3" w:rsidP="002645E3">
      <w:pPr>
        <w:spacing w:before="240" w:after="0" w:line="276" w:lineRule="auto"/>
        <w:jc w:val="both"/>
        <w:rPr>
          <w:rFonts w:ascii="Corbel" w:hAnsi="Corbel"/>
        </w:rPr>
      </w:pPr>
      <w:r w:rsidRPr="00F25165">
        <w:rPr>
          <w:rFonts w:ascii="Corbel" w:hAnsi="Corbel"/>
          <w:b/>
          <w:bCs/>
          <w:i/>
          <w:iCs/>
          <w:color w:val="4C9EAA"/>
        </w:rPr>
        <w:t>Close connection with the target group.</w:t>
      </w:r>
      <w:r w:rsidRPr="00F25165">
        <w:rPr>
          <w:rFonts w:ascii="Corbel" w:hAnsi="Corbel"/>
          <w:b/>
          <w:bCs/>
          <w:i/>
          <w:iCs/>
          <w:color w:val="6468A8"/>
        </w:rPr>
        <w:t xml:space="preserve"> </w:t>
      </w:r>
      <w:r w:rsidRPr="00F25165">
        <w:rPr>
          <w:rFonts w:ascii="Corbel" w:hAnsi="Corbel"/>
        </w:rPr>
        <w:t xml:space="preserve">The developers of the sustainable outputs were concerned about who will be using the outputs. Therefore, they would assign the target group (e.g. teachers, lecturers, educational assistants) not only the role of the output tester (at the end of the project) but they would also involve them in the planning and development of the output. By involvement, the coordinators earned the target group’s trust and responsibility. Thus, a regular dialogue with the </w:t>
      </w:r>
      <w:r w:rsidRPr="00F25165">
        <w:rPr>
          <w:rFonts w:ascii="Corbel" w:hAnsi="Corbel"/>
        </w:rPr>
        <w:lastRenderedPageBreak/>
        <w:t xml:space="preserve">target group is important when implementing those projects. The assumption that passive dissemination ensures the use of the output is nevertheless erroneous. </w:t>
      </w:r>
    </w:p>
    <w:p w14:paraId="7FC9CC60" w14:textId="5BCFA161" w:rsidR="002645E3" w:rsidRPr="00F25165" w:rsidRDefault="002645E3" w:rsidP="002645E3">
      <w:pPr>
        <w:spacing w:before="240" w:after="0" w:line="276" w:lineRule="auto"/>
        <w:jc w:val="both"/>
        <w:rPr>
          <w:rFonts w:ascii="Corbel" w:eastAsia="Times New Roman" w:hAnsi="Corbel" w:cs="Times New Roman"/>
          <w:color w:val="333333"/>
        </w:rPr>
      </w:pPr>
      <w:proofErr w:type="gramStart"/>
      <w:r w:rsidRPr="00F25165">
        <w:rPr>
          <w:rFonts w:ascii="Corbel" w:hAnsi="Corbel"/>
          <w:b/>
          <w:bCs/>
          <w:i/>
          <w:iCs/>
          <w:color w:val="4C9EAA"/>
        </w:rPr>
        <w:t>Long-term involvement of the project team.</w:t>
      </w:r>
      <w:proofErr w:type="gramEnd"/>
      <w:r w:rsidRPr="00F25165">
        <w:rPr>
          <w:rFonts w:ascii="Corbel" w:hAnsi="Corbel"/>
          <w:b/>
          <w:bCs/>
          <w:i/>
          <w:iCs/>
          <w:color w:val="6468A8"/>
        </w:rPr>
        <w:t xml:space="preserve"> </w:t>
      </w:r>
      <w:r w:rsidRPr="00F25165">
        <w:t>The developers of sustainable outputs were generally motivated by a long-term social change, handling of important issues, i.e. new opportunities after the end of the project (e.g. launching a new study programme in Lithuania, developing activities that motivate pupils, improving municipal education indicators).</w:t>
      </w:r>
      <w:r w:rsidRPr="00F25165">
        <w:rPr>
          <w:rFonts w:ascii="Corbel" w:hAnsi="Corbel"/>
          <w:color w:val="333333"/>
        </w:rPr>
        <w:t xml:space="preserve"> The projects were therefore merely a means instead of a goal per se. Thus, focusing on long-term changes is essential when implementing strategic partnerships. Nevertheless, it requires the preliminary groundwork and/or work after the completion of the project as well as the sustainable education and training strategy at a national or, at least, municipal level.</w:t>
      </w:r>
    </w:p>
    <w:p w14:paraId="476EDA4F" w14:textId="77777777" w:rsidR="00E35162" w:rsidRPr="00F25165" w:rsidRDefault="00E35162" w:rsidP="002645E3">
      <w:pPr>
        <w:spacing w:before="240" w:after="0" w:line="276" w:lineRule="auto"/>
        <w:jc w:val="both"/>
        <w:rPr>
          <w:rFonts w:ascii="Corbel" w:eastAsia="Times New Roman" w:hAnsi="Corbel" w:cs="Times New Roman"/>
          <w:color w:val="333333"/>
        </w:rPr>
      </w:pPr>
    </w:p>
    <w:p w14:paraId="2802A838" w14:textId="77777777" w:rsidR="00F25165" w:rsidRDefault="00F25165">
      <w:pPr>
        <w:rPr>
          <w:rFonts w:ascii="Corbel" w:eastAsiaTheme="majorEastAsia" w:hAnsi="Corbel" w:cstheme="majorBidi"/>
          <w:b/>
          <w:sz w:val="56"/>
          <w:szCs w:val="32"/>
        </w:rPr>
      </w:pPr>
      <w:bookmarkStart w:id="95" w:name="_Toc20689928"/>
      <w:bookmarkStart w:id="96" w:name="_Toc27330569"/>
      <w:r>
        <w:br w:type="page"/>
      </w:r>
    </w:p>
    <w:p w14:paraId="0DBA9F98" w14:textId="1E0B0670" w:rsidR="00C70695" w:rsidRPr="00F25165" w:rsidRDefault="00C70695" w:rsidP="00C70695">
      <w:pPr>
        <w:pStyle w:val="Antrat1"/>
        <w:jc w:val="center"/>
      </w:pPr>
      <w:bookmarkStart w:id="97" w:name="_GoBack"/>
      <w:bookmarkEnd w:id="97"/>
      <w:r w:rsidRPr="00F25165">
        <w:lastRenderedPageBreak/>
        <w:t>REFERENCES</w:t>
      </w:r>
      <w:bookmarkEnd w:id="95"/>
      <w:bookmarkEnd w:id="96"/>
    </w:p>
    <w:p w14:paraId="4B8936CD" w14:textId="77777777" w:rsidR="00C70695" w:rsidRPr="00F25165" w:rsidRDefault="00C70695" w:rsidP="00C70695"/>
    <w:p w14:paraId="6A08333B"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Aga D.A. et al., Project Beneficiary Participation and Behavioural Intentions Promoting Project Sustainability: The Mediating Role of Psychological Ownership, Development Policy Review</w:t>
      </w:r>
      <w:proofErr w:type="gramStart"/>
      <w:r w:rsidRPr="00F25165">
        <w:rPr>
          <w:rFonts w:ascii="Corbel" w:hAnsi="Corbel"/>
          <w:color w:val="808080" w:themeColor="background1" w:themeShade="80"/>
        </w:rPr>
        <w:t>, ,</w:t>
      </w:r>
      <w:proofErr w:type="gramEnd"/>
      <w:r w:rsidRPr="00F25165">
        <w:rPr>
          <w:rFonts w:ascii="Corbel" w:hAnsi="Corbel"/>
          <w:color w:val="808080" w:themeColor="background1" w:themeShade="80"/>
        </w:rPr>
        <w:t xml:space="preserve"> 21-1, 2017.</w:t>
      </w:r>
    </w:p>
    <w:p w14:paraId="57A259B1" w14:textId="77777777" w:rsidR="00C70695" w:rsidRPr="00F25165" w:rsidRDefault="00C70695" w:rsidP="00C70695">
      <w:pPr>
        <w:pStyle w:val="Puslapioinaostekstas"/>
        <w:numPr>
          <w:ilvl w:val="0"/>
          <w:numId w:val="30"/>
        </w:numPr>
        <w:rPr>
          <w:rFonts w:ascii="Corbel" w:hAnsi="Corbel"/>
          <w:color w:val="808080" w:themeColor="background1" w:themeShade="80"/>
        </w:rPr>
      </w:pPr>
      <w:proofErr w:type="spellStart"/>
      <w:r w:rsidRPr="00F25165">
        <w:rPr>
          <w:rFonts w:ascii="Corbel" w:hAnsi="Corbel"/>
          <w:color w:val="808080" w:themeColor="background1" w:themeShade="80"/>
        </w:rPr>
        <w:t>Bamber</w:t>
      </w:r>
      <w:proofErr w:type="spellEnd"/>
      <w:r w:rsidRPr="00F25165">
        <w:rPr>
          <w:rFonts w:ascii="Corbel" w:hAnsi="Corbel"/>
          <w:color w:val="808080" w:themeColor="background1" w:themeShade="80"/>
        </w:rPr>
        <w:t>, M. and Cheema, S. Case Studies of Projects Sustainability: Implications for Policy and Operations from Asian Experience. Washington DC. The World Bank, 1990.</w:t>
      </w:r>
    </w:p>
    <w:p w14:paraId="0A57AD6D"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CEDEFOP, </w:t>
      </w:r>
      <w:r w:rsidRPr="00F25165">
        <w:rPr>
          <w:color w:val="808080" w:themeColor="background1" w:themeShade="80"/>
        </w:rPr>
        <w:t>Apprenticeship review: Lithuania, 2016.</w:t>
      </w:r>
    </w:p>
    <w:p w14:paraId="60A4E512"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Dearing, James W., Dissemination of innovation: the will to change an organization, The Permanente journal vol. 12</w:t>
      </w:r>
      <w:proofErr w:type="gramStart"/>
      <w:r w:rsidRPr="00F25165">
        <w:rPr>
          <w:rFonts w:ascii="Corbel" w:hAnsi="Corbel"/>
          <w:color w:val="808080" w:themeColor="background1" w:themeShade="80"/>
        </w:rPr>
        <w:t>,3</w:t>
      </w:r>
      <w:proofErr w:type="gramEnd"/>
      <w:r w:rsidRPr="00F25165">
        <w:rPr>
          <w:rFonts w:ascii="Corbel" w:hAnsi="Corbel"/>
          <w:color w:val="808080" w:themeColor="background1" w:themeShade="80"/>
        </w:rPr>
        <w:t>, 2008.</w:t>
      </w:r>
    </w:p>
    <w:p w14:paraId="30F4BF67"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“Erasmus+” Dashboard, 5 March 2019.</w:t>
      </w:r>
    </w:p>
    <w:p w14:paraId="385FA06B"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 “Erasmus+” Programme Guide, version 2, 2019.</w:t>
      </w:r>
    </w:p>
    <w:p w14:paraId="479A0615" w14:textId="5B1EDC2E"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Erasmus+ result platform: </w:t>
      </w:r>
      <w:hyperlink r:id="rId65" w:history="1">
        <w:r w:rsidRPr="00F25165">
          <w:rPr>
            <w:rStyle w:val="Hipersaitas"/>
            <w:rFonts w:ascii="Corbel" w:hAnsi="Corbel"/>
            <w:color w:val="808080" w:themeColor="background1" w:themeShade="80"/>
          </w:rPr>
          <w:t>https://ec.europa.eu/programmes/erasmus-plus/projects/</w:t>
        </w:r>
      </w:hyperlink>
    </w:p>
    <w:p w14:paraId="7AE82BF7" w14:textId="49F1B6EA" w:rsidR="00C70695" w:rsidRPr="00F25165" w:rsidRDefault="00C70695" w:rsidP="00C70695">
      <w:pPr>
        <w:pStyle w:val="Sraopastraipa"/>
        <w:numPr>
          <w:ilvl w:val="0"/>
          <w:numId w:val="30"/>
        </w:numPr>
        <w:spacing w:after="0" w:line="240" w:lineRule="auto"/>
        <w:jc w:val="both"/>
        <w:rPr>
          <w:rFonts w:ascii="Corbel" w:eastAsia="Times New Roman" w:hAnsi="Corbel" w:cstheme="majorHAnsi"/>
          <w:color w:val="808080" w:themeColor="background1" w:themeShade="80"/>
          <w:sz w:val="20"/>
          <w:szCs w:val="20"/>
        </w:rPr>
      </w:pPr>
      <w:r w:rsidRPr="00F25165">
        <w:rPr>
          <w:rFonts w:ascii="Corbel" w:hAnsi="Corbel"/>
          <w:color w:val="808080" w:themeColor="background1" w:themeShade="80"/>
          <w:sz w:val="20"/>
          <w:szCs w:val="20"/>
        </w:rPr>
        <w:t xml:space="preserve">Eurydice information on the Lithuanian education system, </w:t>
      </w:r>
      <w:hyperlink r:id="rId66" w:history="1">
        <w:r w:rsidRPr="00F25165">
          <w:rPr>
            <w:rStyle w:val="Hipersaitas"/>
            <w:rFonts w:ascii="Corbel" w:hAnsi="Corbel"/>
            <w:color w:val="023160" w:themeColor="hyperlink" w:themeShade="80"/>
            <w:sz w:val="20"/>
            <w:szCs w:val="20"/>
          </w:rPr>
          <w:t>https://eacea.ec.europa.eu/national-policies/eurydice/content/administration-and-governance-central-andor-regional-level-44_lt</w:t>
        </w:r>
      </w:hyperlink>
    </w:p>
    <w:p w14:paraId="37EBA8DA" w14:textId="5902FF8E"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European Commission, EEPA 2018 – Meet the European shortlist, 20 July 2019. Internet access: </w:t>
      </w:r>
      <w:hyperlink r:id="rId67" w:history="1">
        <w:r w:rsidRPr="00F25165">
          <w:rPr>
            <w:rStyle w:val="Hipersaitas"/>
            <w:rFonts w:ascii="Corbel" w:hAnsi="Corbel"/>
            <w:color w:val="808080" w:themeColor="background1" w:themeShade="80"/>
          </w:rPr>
          <w:t>https://blogs.ec.europa.eu/promotingenterprise/eepa2018-shortlist/</w:t>
        </w:r>
      </w:hyperlink>
    </w:p>
    <w:p w14:paraId="66B9926D" w14:textId="77777777" w:rsidR="00C70695" w:rsidRPr="00F25165" w:rsidRDefault="00C70695" w:rsidP="00C70695">
      <w:pPr>
        <w:pStyle w:val="Sraopastraipa"/>
        <w:numPr>
          <w:ilvl w:val="0"/>
          <w:numId w:val="30"/>
        </w:numPr>
        <w:spacing w:after="0" w:line="240" w:lineRule="auto"/>
        <w:jc w:val="both"/>
        <w:rPr>
          <w:rFonts w:ascii="Corbel" w:hAnsi="Corbel"/>
          <w:color w:val="808080" w:themeColor="background1" w:themeShade="80"/>
          <w:sz w:val="20"/>
          <w:szCs w:val="20"/>
        </w:rPr>
      </w:pPr>
      <w:r w:rsidRPr="00F25165">
        <w:rPr>
          <w:rFonts w:ascii="Corbel" w:hAnsi="Corbel"/>
          <w:color w:val="808080" w:themeColor="background1" w:themeShade="80"/>
          <w:sz w:val="20"/>
          <w:szCs w:val="20"/>
        </w:rPr>
        <w:t xml:space="preserve">European Commission, Evaluation Methods for the European Union’s External Assistance, 2006. </w:t>
      </w:r>
    </w:p>
    <w:p w14:paraId="78335AA0"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European Commission, Guide for Experts on Quality Assessment, 2019.</w:t>
      </w:r>
    </w:p>
    <w:p w14:paraId="6528B611"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Final report of the project “Developing Interdisciplinary Economics, Ethics and Citizenship Education in Secondary Schools</w:t>
      </w:r>
      <w:proofErr w:type="gramStart"/>
      <w:r w:rsidRPr="00F25165">
        <w:rPr>
          <w:rFonts w:ascii="Corbel" w:hAnsi="Corbel"/>
          <w:color w:val="808080" w:themeColor="background1" w:themeShade="80"/>
        </w:rPr>
        <w:t>“ (</w:t>
      </w:r>
      <w:proofErr w:type="gramEnd"/>
      <w:r w:rsidRPr="00F25165">
        <w:rPr>
          <w:rFonts w:ascii="Corbel" w:hAnsi="Corbel"/>
          <w:color w:val="808080" w:themeColor="background1" w:themeShade="80"/>
        </w:rPr>
        <w:t>2016-1-LT01-KA201-023232), 2018.</w:t>
      </w:r>
    </w:p>
    <w:p w14:paraId="65DD9373"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Final report of the project “Experiential Education Competence</w:t>
      </w:r>
      <w:proofErr w:type="gramStart"/>
      <w:r w:rsidRPr="00F25165">
        <w:rPr>
          <w:rFonts w:ascii="Corbel" w:hAnsi="Corbel"/>
          <w:color w:val="808080" w:themeColor="background1" w:themeShade="80"/>
        </w:rPr>
        <w:t>“ (</w:t>
      </w:r>
      <w:proofErr w:type="gramEnd"/>
      <w:r w:rsidRPr="00F25165">
        <w:rPr>
          <w:rFonts w:ascii="Corbel" w:hAnsi="Corbel"/>
          <w:color w:val="808080" w:themeColor="background1" w:themeShade="80"/>
        </w:rPr>
        <w:t>2014-1-LT01-KA200-000368)”, 2016.</w:t>
      </w:r>
    </w:p>
    <w:p w14:paraId="006E847D"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Final report of the project “Smart Practice - Empowering Entrepreneurial Skills in Higher Education” (2015-1-LT01-KA203-013477), 2017.</w:t>
      </w:r>
    </w:p>
    <w:p w14:paraId="2ADD5D7E"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Guy Kawasaki, The Art of Innovation, speech at </w:t>
      </w:r>
      <w:proofErr w:type="spellStart"/>
      <w:r w:rsidRPr="00F25165">
        <w:rPr>
          <w:rFonts w:ascii="Corbel" w:hAnsi="Corbel"/>
          <w:color w:val="808080" w:themeColor="background1" w:themeShade="80"/>
        </w:rPr>
        <w:t>TEDxBerkeley</w:t>
      </w:r>
      <w:proofErr w:type="spellEnd"/>
      <w:r w:rsidRPr="00F25165">
        <w:rPr>
          <w:rFonts w:ascii="Corbel" w:hAnsi="Corbel"/>
          <w:color w:val="808080" w:themeColor="background1" w:themeShade="80"/>
        </w:rPr>
        <w:t>, 2014.</w:t>
      </w:r>
    </w:p>
    <w:p w14:paraId="09587974"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ILO, ILO Survey Report on the National Initiatives to Promote Quality Apprenticeships in G20 Countries, 2018. </w:t>
      </w:r>
    </w:p>
    <w:p w14:paraId="22380B7B" w14:textId="77777777" w:rsidR="00C70695" w:rsidRPr="00F25165" w:rsidRDefault="00C70695" w:rsidP="00C70695">
      <w:pPr>
        <w:pStyle w:val="Sraopastraipa"/>
        <w:numPr>
          <w:ilvl w:val="0"/>
          <w:numId w:val="30"/>
        </w:numPr>
        <w:spacing w:after="0" w:line="240" w:lineRule="auto"/>
        <w:rPr>
          <w:rFonts w:ascii="Corbel" w:hAnsi="Corbel"/>
          <w:color w:val="808080" w:themeColor="background1" w:themeShade="80"/>
          <w:sz w:val="20"/>
          <w:szCs w:val="20"/>
        </w:rPr>
      </w:pPr>
      <w:r w:rsidRPr="00F25165">
        <w:rPr>
          <w:rFonts w:ascii="Corbel" w:hAnsi="Corbel"/>
          <w:color w:val="808080" w:themeColor="background1" w:themeShade="80"/>
          <w:sz w:val="20"/>
          <w:szCs w:val="20"/>
        </w:rPr>
        <w:t xml:space="preserve">Julia E. Moore, Developing a Comprehensive Definition Of Sustainability, Implement Sci. 12: 110. 2017. </w:t>
      </w:r>
    </w:p>
    <w:p w14:paraId="5B1D2F95" w14:textId="6312CE8A"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Website of Kaunas University of Technology, Public Administration, 15 August 2019. Internet access: </w:t>
      </w:r>
      <w:hyperlink r:id="rId68" w:history="1">
        <w:r w:rsidRPr="00F25165">
          <w:rPr>
            <w:rStyle w:val="Hipersaitas"/>
            <w:rFonts w:ascii="Corbel" w:hAnsi="Corbel"/>
            <w:color w:val="808080" w:themeColor="background1" w:themeShade="80"/>
          </w:rPr>
          <w:t>https://stojantiesiems.ktu.edu/?study-program=m-viesasis-administravimas</w:t>
        </w:r>
      </w:hyperlink>
    </w:p>
    <w:p w14:paraId="09B74AAD"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LLRI, website information, </w:t>
      </w:r>
      <w:proofErr w:type="spellStart"/>
      <w:r w:rsidRPr="00F25165">
        <w:rPr>
          <w:rFonts w:ascii="Corbel" w:hAnsi="Corbel"/>
          <w:color w:val="808080" w:themeColor="background1" w:themeShade="80"/>
        </w:rPr>
        <w:t>Nauja</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programa</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mokiniams</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pamokose</w:t>
      </w:r>
      <w:proofErr w:type="spellEnd"/>
      <w:r w:rsidRPr="00F25165">
        <w:rPr>
          <w:rFonts w:ascii="Corbel" w:hAnsi="Corbel"/>
          <w:color w:val="808080" w:themeColor="background1" w:themeShade="80"/>
        </w:rPr>
        <w:t xml:space="preserve"> bus </w:t>
      </w:r>
      <w:proofErr w:type="spellStart"/>
      <w:r w:rsidRPr="00F25165">
        <w:rPr>
          <w:rFonts w:ascii="Corbel" w:hAnsi="Corbel"/>
          <w:color w:val="808080" w:themeColor="background1" w:themeShade="80"/>
        </w:rPr>
        <w:t>diskutuojama</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socialinėmis</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temomis</w:t>
      </w:r>
      <w:proofErr w:type="spellEnd"/>
      <w:r w:rsidRPr="00F25165">
        <w:rPr>
          <w:rFonts w:ascii="Corbel" w:hAnsi="Corbel"/>
          <w:color w:val="808080" w:themeColor="background1" w:themeShade="80"/>
        </w:rPr>
        <w:t xml:space="preserve"> – </w:t>
      </w:r>
      <w:proofErr w:type="spellStart"/>
      <w:r w:rsidRPr="00F25165">
        <w:rPr>
          <w:rFonts w:ascii="Corbel" w:hAnsi="Corbel"/>
          <w:color w:val="808080" w:themeColor="background1" w:themeShade="80"/>
        </w:rPr>
        <w:t>nuo</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skurdo</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iki</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dirbtinio</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intelekto</w:t>
      </w:r>
      <w:proofErr w:type="spellEnd"/>
      <w:r w:rsidRPr="00F25165">
        <w:rPr>
          <w:rFonts w:ascii="Corbel" w:hAnsi="Corbel"/>
          <w:color w:val="808080" w:themeColor="background1" w:themeShade="80"/>
        </w:rPr>
        <w:t xml:space="preserve"> {New programme for pupils: social topics will be discussed during the lessons – from poverty to artificial intelligence], 2019. Internet access: https://www.llri.lt/naujienos/ekonomine-politika/nauja-programa-mokiniams-pamokose-bus-diskutuojama-socialinemis-temomis-nuo-skurdo-iki-dirbtinio-intelekto/lrinka</w:t>
      </w:r>
    </w:p>
    <w:p w14:paraId="57B87B0E"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Resolution of the </w:t>
      </w:r>
      <w:proofErr w:type="spellStart"/>
      <w:r w:rsidRPr="00F25165">
        <w:rPr>
          <w:rFonts w:ascii="Corbel" w:hAnsi="Corbel"/>
          <w:color w:val="808080" w:themeColor="background1" w:themeShade="80"/>
        </w:rPr>
        <w:t>Seimas</w:t>
      </w:r>
      <w:proofErr w:type="spellEnd"/>
      <w:r w:rsidRPr="00F25165">
        <w:rPr>
          <w:rFonts w:ascii="Corbel" w:hAnsi="Corbel"/>
          <w:color w:val="808080" w:themeColor="background1" w:themeShade="80"/>
        </w:rPr>
        <w:t xml:space="preserve"> of the Republic of Lithuania No. XII-745 “On the Approval of the National Education Strategy for 2013-2022”, 23 December 2013.</w:t>
      </w:r>
    </w:p>
    <w:p w14:paraId="5B55A85E"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Resolution of the </w:t>
      </w:r>
      <w:proofErr w:type="spellStart"/>
      <w:r w:rsidRPr="00F25165">
        <w:rPr>
          <w:rFonts w:ascii="Corbel" w:hAnsi="Corbel"/>
          <w:color w:val="808080" w:themeColor="background1" w:themeShade="80"/>
        </w:rPr>
        <w:t>Seimas</w:t>
      </w:r>
      <w:proofErr w:type="spellEnd"/>
      <w:r w:rsidRPr="00F25165">
        <w:rPr>
          <w:rFonts w:ascii="Corbel" w:hAnsi="Corbel"/>
          <w:color w:val="808080" w:themeColor="background1" w:themeShade="80"/>
        </w:rPr>
        <w:t xml:space="preserve"> of the Republic of Lithuania No. XIII-627 “On the Approval of the Guidelines for the Change of General Education Schools”, 11 July 2017. </w:t>
      </w:r>
    </w:p>
    <w:p w14:paraId="002907A7"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Order No. V-1308 of the Minister of Education and Science of the Republic of Lithuania “On the Approval of the Concept of Good School”, 21 December 2015.</w:t>
      </w:r>
    </w:p>
    <w:p w14:paraId="41173B8E"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Order No. V-647 of the Minister of Education and Science of the Republic of Lithuania “Priorities of Qualification Development for the Directors of the State and Municipal Schools, Deputy Directors of Education, Heads of Departments Organizing Education, Teachers and Pupil Support Specialists for 2017-2019”, 25 August 2017. </w:t>
      </w:r>
    </w:p>
    <w:p w14:paraId="33547EAB"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Republic of Lithuania Law on Amending the Law on Education, 17 March 2011, No. XI-128.</w:t>
      </w:r>
    </w:p>
    <w:p w14:paraId="4B8C444E"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Order No. V-364 of the Minister of Education, Science and Sport of the Republic of Lithuania “On the Approval of the Priorities of the Promotion of Transnationality of Higher Education for 2019-2020”, 5 April 2019. </w:t>
      </w:r>
    </w:p>
    <w:p w14:paraId="5F254A89" w14:textId="77777777" w:rsidR="00C70695" w:rsidRPr="00F25165" w:rsidRDefault="00C70695" w:rsidP="00C70695">
      <w:pPr>
        <w:pStyle w:val="Sraopastraipa"/>
        <w:numPr>
          <w:ilvl w:val="0"/>
          <w:numId w:val="30"/>
        </w:numPr>
        <w:spacing w:after="0" w:line="240" w:lineRule="auto"/>
        <w:jc w:val="both"/>
        <w:rPr>
          <w:rFonts w:ascii="Corbel" w:eastAsia="Times New Roman" w:hAnsi="Corbel" w:cstheme="majorHAnsi"/>
          <w:color w:val="808080" w:themeColor="background1" w:themeShade="80"/>
          <w:sz w:val="20"/>
          <w:szCs w:val="20"/>
        </w:rPr>
      </w:pPr>
      <w:r w:rsidRPr="00F25165">
        <w:rPr>
          <w:rFonts w:ascii="Corbel" w:hAnsi="Corbel"/>
          <w:color w:val="808080" w:themeColor="background1" w:themeShade="80"/>
          <w:sz w:val="20"/>
          <w:szCs w:val="20"/>
        </w:rPr>
        <w:t>National Audit Office of Lithuania, National Audit Report “Monitoring of Education”, 30 November 2016 No. VA-P-50-4-26.</w:t>
      </w:r>
    </w:p>
    <w:p w14:paraId="34A960AF"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lastRenderedPageBreak/>
        <w:t>National Audit Office of Lithuania, National Audit Report “Could Lithuanian Students Perform Better”, 2017.</w:t>
      </w:r>
    </w:p>
    <w:p w14:paraId="60EED72A"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National Audit Office of Lithuania, National Audit Report “Qualification Development for Teachers”, 10 May 2016.</w:t>
      </w:r>
    </w:p>
    <w:p w14:paraId="45C14BEF" w14:textId="77777777" w:rsidR="00C70695" w:rsidRPr="00F25165" w:rsidRDefault="00C70695" w:rsidP="00C70695">
      <w:pPr>
        <w:pStyle w:val="Puslapioinaostekstas"/>
        <w:numPr>
          <w:ilvl w:val="0"/>
          <w:numId w:val="30"/>
        </w:numPr>
        <w:rPr>
          <w:rFonts w:ascii="Corbel" w:hAnsi="Corbel"/>
          <w:color w:val="808080" w:themeColor="background1" w:themeShade="80"/>
        </w:rPr>
      </w:pPr>
      <w:proofErr w:type="spellStart"/>
      <w:r w:rsidRPr="00F25165">
        <w:rPr>
          <w:rFonts w:ascii="Corbel" w:hAnsi="Corbel"/>
          <w:color w:val="808080" w:themeColor="background1" w:themeShade="80"/>
        </w:rPr>
        <w:t>Mihelcic</w:t>
      </w:r>
      <w:proofErr w:type="spellEnd"/>
      <w:r w:rsidRPr="00F25165">
        <w:rPr>
          <w:rFonts w:ascii="Corbel" w:hAnsi="Corbel"/>
          <w:color w:val="808080" w:themeColor="background1" w:themeShade="80"/>
        </w:rPr>
        <w:t xml:space="preserve">, J. R.ir </w:t>
      </w:r>
      <w:proofErr w:type="spellStart"/>
      <w:r w:rsidRPr="00F25165">
        <w:rPr>
          <w:rFonts w:ascii="Corbel" w:hAnsi="Corbel"/>
          <w:color w:val="808080" w:themeColor="background1" w:themeShade="80"/>
        </w:rPr>
        <w:t>kiti</w:t>
      </w:r>
      <w:proofErr w:type="spellEnd"/>
      <w:r w:rsidRPr="00F25165">
        <w:rPr>
          <w:rFonts w:ascii="Corbel" w:hAnsi="Corbel"/>
          <w:color w:val="808080" w:themeColor="background1" w:themeShade="80"/>
        </w:rPr>
        <w:t>, Sustainability science and engineering: emergence of a new multidiscipline. Environmental Science &amp; Technology, 37 (23), 5314-5324, 2003.</w:t>
      </w:r>
    </w:p>
    <w:p w14:paraId="238AFC53" w14:textId="638A69CF" w:rsidR="00C70695" w:rsidRPr="00F25165" w:rsidRDefault="00C70695" w:rsidP="00C70695">
      <w:pPr>
        <w:pStyle w:val="Sraopastraipa"/>
        <w:numPr>
          <w:ilvl w:val="0"/>
          <w:numId w:val="30"/>
        </w:numPr>
        <w:spacing w:after="0" w:line="240" w:lineRule="auto"/>
        <w:jc w:val="both"/>
        <w:rPr>
          <w:rFonts w:ascii="Corbel" w:hAnsi="Corbel"/>
          <w:color w:val="808080" w:themeColor="background1" w:themeShade="80"/>
          <w:sz w:val="20"/>
          <w:szCs w:val="20"/>
        </w:rPr>
      </w:pPr>
      <w:r w:rsidRPr="00F25165">
        <w:rPr>
          <w:rFonts w:ascii="Corbel" w:hAnsi="Corbel"/>
          <w:color w:val="808080" w:themeColor="background1" w:themeShade="80"/>
          <w:sz w:val="20"/>
          <w:szCs w:val="20"/>
        </w:rPr>
        <w:t xml:space="preserve">OECD, DAC Criteria for Evaluating Development Assistance. Internet access: </w:t>
      </w:r>
      <w:hyperlink r:id="rId69" w:history="1">
        <w:r w:rsidRPr="00F25165">
          <w:rPr>
            <w:rStyle w:val="Hipersaitas"/>
            <w:rFonts w:ascii="Corbel" w:hAnsi="Corbel"/>
            <w:color w:val="808080" w:themeColor="background1" w:themeShade="80"/>
            <w:sz w:val="20"/>
            <w:szCs w:val="20"/>
          </w:rPr>
          <w:t>https://www.oecd.org/dac/evaluation/daccriteriaforevaluatingdevelopmentassistance.htm</w:t>
        </w:r>
      </w:hyperlink>
    </w:p>
    <w:p w14:paraId="25FEB03B" w14:textId="77777777" w:rsidR="00C70695" w:rsidRPr="00F25165" w:rsidRDefault="00C70695" w:rsidP="00C70695">
      <w:pPr>
        <w:pStyle w:val="Puslapioinaostekstas"/>
        <w:numPr>
          <w:ilvl w:val="0"/>
          <w:numId w:val="30"/>
        </w:numPr>
        <w:rPr>
          <w:rFonts w:ascii="Corbel" w:hAnsi="Corbel"/>
          <w:color w:val="808080" w:themeColor="background1" w:themeShade="80"/>
        </w:rPr>
      </w:pPr>
      <w:proofErr w:type="spellStart"/>
      <w:r w:rsidRPr="00F25165">
        <w:rPr>
          <w:rFonts w:ascii="Corbel" w:hAnsi="Corbel"/>
          <w:color w:val="808080" w:themeColor="background1" w:themeShade="80"/>
        </w:rPr>
        <w:t>Pagal</w:t>
      </w:r>
      <w:proofErr w:type="spellEnd"/>
      <w:r w:rsidRPr="00F25165">
        <w:rPr>
          <w:rFonts w:ascii="Corbel" w:hAnsi="Corbel"/>
          <w:color w:val="808080" w:themeColor="background1" w:themeShade="80"/>
        </w:rPr>
        <w:t xml:space="preserve"> Guy Kawasaki, The Art of Innovation, </w:t>
      </w:r>
      <w:proofErr w:type="spellStart"/>
      <w:r w:rsidRPr="00F25165">
        <w:rPr>
          <w:rFonts w:ascii="Corbel" w:hAnsi="Corbel"/>
          <w:color w:val="808080" w:themeColor="background1" w:themeShade="80"/>
        </w:rPr>
        <w:t>kalba</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TEDxBerkeley</w:t>
      </w:r>
      <w:proofErr w:type="spellEnd"/>
      <w:r w:rsidRPr="00F25165">
        <w:rPr>
          <w:rFonts w:ascii="Corbel" w:hAnsi="Corbel"/>
          <w:color w:val="808080" w:themeColor="background1" w:themeShade="80"/>
        </w:rPr>
        <w:t>, 2014.</w:t>
      </w:r>
    </w:p>
    <w:p w14:paraId="36BB8420"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Richardson, B., Earning the right to influence. Paper presented at PMI® Global Congress 2015—EMEA, London, England. Newtown Square, PA: Project Management Institute, 2015.</w:t>
      </w:r>
    </w:p>
    <w:p w14:paraId="52C89E69" w14:textId="77777777" w:rsidR="00C70695" w:rsidRPr="00F25165" w:rsidRDefault="00C70695" w:rsidP="00C70695">
      <w:pPr>
        <w:pStyle w:val="Puslapioinaostekstas"/>
        <w:numPr>
          <w:ilvl w:val="0"/>
          <w:numId w:val="30"/>
        </w:numPr>
        <w:rPr>
          <w:rFonts w:ascii="Corbel" w:hAnsi="Corbel"/>
          <w:color w:val="808080" w:themeColor="background1" w:themeShade="80"/>
        </w:rPr>
      </w:pPr>
      <w:proofErr w:type="spellStart"/>
      <w:r w:rsidRPr="00F25165">
        <w:rPr>
          <w:rFonts w:ascii="Corbel" w:hAnsi="Corbel"/>
          <w:color w:val="808080" w:themeColor="background1" w:themeShade="80"/>
        </w:rPr>
        <w:t>Satell</w:t>
      </w:r>
      <w:proofErr w:type="spellEnd"/>
      <w:r w:rsidRPr="00F25165">
        <w:rPr>
          <w:rFonts w:ascii="Corbel" w:hAnsi="Corbel"/>
          <w:color w:val="808080" w:themeColor="background1" w:themeShade="80"/>
        </w:rPr>
        <w:t xml:space="preserve"> G., Mapping Innovation, McGraw Hill Professional, 2017.</w:t>
      </w:r>
    </w:p>
    <w:p w14:paraId="7571F35D" w14:textId="77777777" w:rsidR="00C70695" w:rsidRPr="00F25165" w:rsidRDefault="00C70695" w:rsidP="00C70695">
      <w:pPr>
        <w:pStyle w:val="Sraopastraipa"/>
        <w:numPr>
          <w:ilvl w:val="0"/>
          <w:numId w:val="30"/>
        </w:numPr>
        <w:spacing w:after="0" w:line="240" w:lineRule="auto"/>
        <w:rPr>
          <w:rStyle w:val="nowrap"/>
          <w:rFonts w:ascii="Corbel" w:hAnsi="Corbel"/>
          <w:color w:val="808080" w:themeColor="background1" w:themeShade="80"/>
          <w:sz w:val="20"/>
          <w:szCs w:val="20"/>
          <w:shd w:val="clear" w:color="auto" w:fill="FFFFFF"/>
        </w:rPr>
      </w:pPr>
      <w:proofErr w:type="spellStart"/>
      <w:r w:rsidRPr="00F25165">
        <w:rPr>
          <w:rFonts w:ascii="Corbel" w:hAnsi="Corbel"/>
          <w:color w:val="808080" w:themeColor="background1" w:themeShade="80"/>
          <w:sz w:val="20"/>
          <w:szCs w:val="20"/>
          <w:shd w:val="clear" w:color="auto" w:fill="FFFFFF"/>
        </w:rPr>
        <w:t>Szulanski</w:t>
      </w:r>
      <w:proofErr w:type="spellEnd"/>
      <w:r w:rsidRPr="00F25165">
        <w:rPr>
          <w:rFonts w:ascii="Corbel" w:hAnsi="Corbel"/>
          <w:color w:val="808080" w:themeColor="background1" w:themeShade="80"/>
          <w:sz w:val="20"/>
          <w:szCs w:val="20"/>
          <w:shd w:val="clear" w:color="auto" w:fill="FFFFFF"/>
        </w:rPr>
        <w:t xml:space="preserve"> G. </w:t>
      </w:r>
      <w:r w:rsidRPr="00F25165">
        <w:rPr>
          <w:rStyle w:val="ref-journal"/>
          <w:rFonts w:ascii="Corbel" w:hAnsi="Corbel"/>
          <w:color w:val="808080" w:themeColor="background1" w:themeShade="80"/>
          <w:sz w:val="20"/>
          <w:szCs w:val="20"/>
          <w:shd w:val="clear" w:color="auto" w:fill="FFFFFF"/>
        </w:rPr>
        <w:t>Sticky knowledge: Barriers to Knowing in the Firm.</w:t>
      </w:r>
      <w:r w:rsidRPr="00F25165">
        <w:rPr>
          <w:rFonts w:ascii="Corbel" w:hAnsi="Corbel"/>
          <w:color w:val="808080" w:themeColor="background1" w:themeShade="80"/>
          <w:sz w:val="20"/>
          <w:szCs w:val="20"/>
          <w:shd w:val="clear" w:color="auto" w:fill="FFFFFF"/>
        </w:rPr>
        <w:t> London: Sage; 2003. </w:t>
      </w:r>
    </w:p>
    <w:p w14:paraId="2F923318"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Education Exchanges Support Foundation, “Erasmus+”, Survey of KA2 applicants, 2019.</w:t>
      </w:r>
    </w:p>
    <w:p w14:paraId="16BEE062"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Education Exchanges Support Foundation, “Erasmus+”, Survey of KA2 application assessors, 2019.</w:t>
      </w:r>
    </w:p>
    <w:p w14:paraId="33B2E013" w14:textId="500A16B2"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VGTU </w:t>
      </w:r>
      <w:proofErr w:type="spellStart"/>
      <w:r w:rsidRPr="00F25165">
        <w:rPr>
          <w:rFonts w:ascii="Corbel" w:hAnsi="Corbel"/>
          <w:color w:val="808080" w:themeColor="background1" w:themeShade="80"/>
        </w:rPr>
        <w:t>naujienų</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portalas</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Augantis</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rinkos</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poreikis</w:t>
      </w:r>
      <w:proofErr w:type="spellEnd"/>
      <w:r w:rsidRPr="00F25165">
        <w:rPr>
          <w:rFonts w:ascii="Corbel" w:hAnsi="Corbel"/>
          <w:color w:val="808080" w:themeColor="background1" w:themeShade="80"/>
        </w:rPr>
        <w:t xml:space="preserve"> į </w:t>
      </w:r>
      <w:proofErr w:type="spellStart"/>
      <w:r w:rsidRPr="00F25165">
        <w:rPr>
          <w:rFonts w:ascii="Corbel" w:hAnsi="Corbel"/>
          <w:color w:val="808080" w:themeColor="background1" w:themeShade="80"/>
        </w:rPr>
        <w:t>universitetus</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grąžins</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kraštovaizdžio</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architektų</w:t>
      </w:r>
      <w:proofErr w:type="spellEnd"/>
      <w:r w:rsidRPr="00F25165">
        <w:rPr>
          <w:rFonts w:ascii="Corbel" w:hAnsi="Corbel"/>
          <w:color w:val="808080" w:themeColor="background1" w:themeShade="80"/>
        </w:rPr>
        <w:t xml:space="preserve"> </w:t>
      </w:r>
      <w:proofErr w:type="spellStart"/>
      <w:r w:rsidRPr="00F25165">
        <w:rPr>
          <w:rFonts w:ascii="Corbel" w:hAnsi="Corbel"/>
          <w:color w:val="808080" w:themeColor="background1" w:themeShade="80"/>
        </w:rPr>
        <w:t>rengimą</w:t>
      </w:r>
      <w:proofErr w:type="spellEnd"/>
      <w:r w:rsidRPr="00F25165">
        <w:rPr>
          <w:rFonts w:ascii="Corbel" w:hAnsi="Corbel"/>
          <w:color w:val="808080" w:themeColor="background1" w:themeShade="80"/>
        </w:rPr>
        <w:t xml:space="preserve"> [VGTU News Portal, Growing market demand will return training of landscape architects to universities], 23 May 2019. Internet access: </w:t>
      </w:r>
      <w:hyperlink r:id="rId70" w:history="1">
        <w:r w:rsidRPr="00F25165">
          <w:rPr>
            <w:rStyle w:val="Hipersaitas"/>
            <w:rFonts w:ascii="Corbel" w:hAnsi="Corbel"/>
            <w:color w:val="808080" w:themeColor="background1" w:themeShade="80"/>
          </w:rPr>
          <w:t>https://www.vgtu.lt/vgtu-naujienu-portalas/naujienos/augantis-rinkos-poreikis-i-universitetus-grazins-krastovaizdzio-architektu-rengima/246059?nid=308996</w:t>
        </w:r>
      </w:hyperlink>
    </w:p>
    <w:p w14:paraId="704B15E3"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Vytautas Magnus University, Annual Report for 2018, 2019.</w:t>
      </w:r>
    </w:p>
    <w:p w14:paraId="0B938F44" w14:textId="77777777" w:rsidR="00C70695" w:rsidRPr="00F25165" w:rsidRDefault="00C70695" w:rsidP="00C70695">
      <w:pPr>
        <w:pStyle w:val="Puslapioinaostekstas"/>
        <w:numPr>
          <w:ilvl w:val="0"/>
          <w:numId w:val="30"/>
        </w:numPr>
        <w:rPr>
          <w:rFonts w:ascii="Corbel" w:hAnsi="Corbel"/>
          <w:color w:val="808080" w:themeColor="background1" w:themeShade="80"/>
        </w:rPr>
      </w:pPr>
      <w:r w:rsidRPr="00F25165">
        <w:rPr>
          <w:rFonts w:ascii="Corbel" w:hAnsi="Corbel"/>
          <w:color w:val="808080" w:themeColor="background1" w:themeShade="80"/>
        </w:rPr>
        <w:t xml:space="preserve">World Economic Forum, Collaborative Innovation Transforming </w:t>
      </w:r>
      <w:proofErr w:type="spellStart"/>
      <w:r w:rsidRPr="00F25165">
        <w:rPr>
          <w:rFonts w:ascii="Corbel" w:hAnsi="Corbel"/>
          <w:color w:val="808080" w:themeColor="background1" w:themeShade="80"/>
        </w:rPr>
        <w:t>Business</w:t>
      </w:r>
      <w:proofErr w:type="gramStart"/>
      <w:r w:rsidRPr="00F25165">
        <w:rPr>
          <w:rFonts w:ascii="Corbel" w:hAnsi="Corbel"/>
          <w:color w:val="808080" w:themeColor="background1" w:themeShade="80"/>
        </w:rPr>
        <w:t>,Driving</w:t>
      </w:r>
      <w:proofErr w:type="spellEnd"/>
      <w:proofErr w:type="gramEnd"/>
      <w:r w:rsidRPr="00F25165">
        <w:rPr>
          <w:rFonts w:ascii="Corbel" w:hAnsi="Corbel"/>
          <w:color w:val="808080" w:themeColor="background1" w:themeShade="80"/>
        </w:rPr>
        <w:t xml:space="preserve"> Growth, 2015.</w:t>
      </w:r>
    </w:p>
    <w:p w14:paraId="42DD6AC0" w14:textId="5DED995E" w:rsidR="000817F9" w:rsidRPr="00F25165" w:rsidRDefault="000817F9" w:rsidP="00FB250D">
      <w:pPr>
        <w:spacing w:before="240" w:after="0" w:line="276" w:lineRule="auto"/>
        <w:jc w:val="both"/>
        <w:rPr>
          <w:rFonts w:ascii="Corbel" w:hAnsi="Corbel"/>
        </w:rPr>
      </w:pPr>
    </w:p>
    <w:sectPr w:rsidR="000817F9" w:rsidRPr="00F25165" w:rsidSect="00CD2F25">
      <w:endnotePr>
        <w:numFmt w:val="decimal"/>
      </w:endnotePr>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D43E3" w14:textId="77777777" w:rsidR="00F21E0E" w:rsidRDefault="00F21E0E" w:rsidP="00906587">
      <w:pPr>
        <w:spacing w:after="0" w:line="240" w:lineRule="auto"/>
      </w:pPr>
      <w:r>
        <w:separator/>
      </w:r>
    </w:p>
  </w:endnote>
  <w:endnote w:type="continuationSeparator" w:id="0">
    <w:p w14:paraId="40F29EBE" w14:textId="77777777" w:rsidR="00F21E0E" w:rsidRDefault="00F21E0E" w:rsidP="00906587">
      <w:pPr>
        <w:spacing w:after="0" w:line="240" w:lineRule="auto"/>
      </w:pPr>
      <w:r>
        <w:continuationSeparator/>
      </w:r>
    </w:p>
  </w:endnote>
  <w:endnote w:type="continuationNotice" w:id="1">
    <w:p w14:paraId="174D8CD1" w14:textId="77777777" w:rsidR="00F21E0E" w:rsidRDefault="00F21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rbel">
    <w:panose1 w:val="020B0503020204020204"/>
    <w:charset w:val="BA"/>
    <w:family w:val="swiss"/>
    <w:pitch w:val="variable"/>
    <w:sig w:usb0="A00002EF" w:usb1="4000A44B"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sz w:val="20"/>
        <w:szCs w:val="20"/>
      </w:rPr>
      <w:id w:val="-535435814"/>
      <w:docPartObj>
        <w:docPartGallery w:val="Page Numbers (Bottom of Page)"/>
        <w:docPartUnique/>
      </w:docPartObj>
    </w:sdtPr>
    <w:sdtEndPr>
      <w:rPr>
        <w:noProof/>
      </w:rPr>
    </w:sdtEndPr>
    <w:sdtContent>
      <w:p w14:paraId="046D94AD" w14:textId="5AD5DB0B" w:rsidR="000B5039" w:rsidRPr="00DC4F1C" w:rsidRDefault="000B5039">
        <w:pPr>
          <w:pStyle w:val="Porat"/>
          <w:jc w:val="right"/>
          <w:rPr>
            <w:rFonts w:ascii="Corbel" w:hAnsi="Corbel"/>
            <w:sz w:val="20"/>
            <w:szCs w:val="20"/>
          </w:rPr>
        </w:pPr>
        <w:r w:rsidRPr="00DC4F1C">
          <w:rPr>
            <w:rFonts w:ascii="Corbel" w:hAnsi="Corbel"/>
            <w:sz w:val="20"/>
            <w:szCs w:val="20"/>
          </w:rPr>
          <w:fldChar w:fldCharType="begin"/>
        </w:r>
        <w:r w:rsidRPr="00DC4F1C">
          <w:rPr>
            <w:rFonts w:ascii="Corbel" w:hAnsi="Corbel"/>
            <w:sz w:val="20"/>
            <w:szCs w:val="20"/>
          </w:rPr>
          <w:instrText xml:space="preserve"> PAGE   \* MERGEFORMAT </w:instrText>
        </w:r>
        <w:r w:rsidRPr="00DC4F1C">
          <w:rPr>
            <w:rFonts w:ascii="Corbel" w:hAnsi="Corbel"/>
            <w:sz w:val="20"/>
            <w:szCs w:val="20"/>
          </w:rPr>
          <w:fldChar w:fldCharType="separate"/>
        </w:r>
        <w:r w:rsidR="00F25165">
          <w:rPr>
            <w:rFonts w:ascii="Corbel" w:hAnsi="Corbel"/>
            <w:noProof/>
            <w:sz w:val="20"/>
            <w:szCs w:val="20"/>
          </w:rPr>
          <w:t>1</w:t>
        </w:r>
        <w:r w:rsidRPr="00DC4F1C">
          <w:rPr>
            <w:rFonts w:ascii="Corbel" w:hAnsi="Corbel"/>
            <w:sz w:val="20"/>
            <w:szCs w:val="20"/>
          </w:rPr>
          <w:fldChar w:fldCharType="end"/>
        </w:r>
      </w:p>
    </w:sdtContent>
  </w:sdt>
  <w:p w14:paraId="6354785E" w14:textId="77777777" w:rsidR="000B5039" w:rsidRPr="00DC4F1C" w:rsidRDefault="000B5039">
    <w:pPr>
      <w:pStyle w:val="Porat"/>
      <w:rPr>
        <w:rFonts w:ascii="Corbel" w:hAnsi="Corbel"/>
        <w:sz w:val="20"/>
        <w:szCs w:val="20"/>
      </w:rPr>
    </w:pPr>
  </w:p>
  <w:p w14:paraId="11FC2730" w14:textId="77777777" w:rsidR="000B5039" w:rsidRDefault="000B50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3782"/>
      <w:docPartObj>
        <w:docPartGallery w:val="Page Numbers (Bottom of Page)"/>
        <w:docPartUnique/>
      </w:docPartObj>
    </w:sdtPr>
    <w:sdtEndPr>
      <w:rPr>
        <w:noProof/>
      </w:rPr>
    </w:sdtEndPr>
    <w:sdtContent>
      <w:p w14:paraId="66865E35" w14:textId="77777777" w:rsidR="000B5039" w:rsidRDefault="000B5039">
        <w:pPr>
          <w:pStyle w:val="Porat"/>
          <w:jc w:val="right"/>
        </w:pPr>
        <w:r>
          <w:fldChar w:fldCharType="begin"/>
        </w:r>
        <w:r>
          <w:instrText xml:space="preserve"> PAGE   \* MERGEFORMAT </w:instrText>
        </w:r>
        <w:r>
          <w:fldChar w:fldCharType="separate"/>
        </w:r>
        <w:r w:rsidR="00F25165">
          <w:rPr>
            <w:noProof/>
          </w:rPr>
          <w:t>40</w:t>
        </w:r>
        <w:r>
          <w:fldChar w:fldCharType="end"/>
        </w:r>
      </w:p>
    </w:sdtContent>
  </w:sdt>
  <w:p w14:paraId="4BD8FC7B" w14:textId="77777777" w:rsidR="000B5039" w:rsidRDefault="000B503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388DA" w14:textId="77777777" w:rsidR="00F21E0E" w:rsidRDefault="00F21E0E" w:rsidP="00906587">
      <w:pPr>
        <w:spacing w:after="0" w:line="240" w:lineRule="auto"/>
      </w:pPr>
      <w:r>
        <w:separator/>
      </w:r>
    </w:p>
  </w:footnote>
  <w:footnote w:type="continuationSeparator" w:id="0">
    <w:p w14:paraId="716F96D2" w14:textId="77777777" w:rsidR="00F21E0E" w:rsidRDefault="00F21E0E" w:rsidP="00906587">
      <w:pPr>
        <w:spacing w:after="0" w:line="240" w:lineRule="auto"/>
      </w:pPr>
      <w:r>
        <w:continuationSeparator/>
      </w:r>
    </w:p>
  </w:footnote>
  <w:footnote w:type="continuationNotice" w:id="1">
    <w:p w14:paraId="6E8F273F" w14:textId="77777777" w:rsidR="00F21E0E" w:rsidRDefault="00F21E0E">
      <w:pPr>
        <w:spacing w:after="0" w:line="240" w:lineRule="auto"/>
      </w:pPr>
    </w:p>
  </w:footnote>
  <w:footnote w:id="2">
    <w:p w14:paraId="67B33118" w14:textId="055CA2BE"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“Erasmus+” Dashboard, 5 March 2019.</w:t>
      </w:r>
    </w:p>
  </w:footnote>
  <w:footnote w:id="3">
    <w:p w14:paraId="47924EFC" w14:textId="4CD2659F"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Based on the data of the analysis of the final reports on the projects completed by 31 October 2018.</w:t>
      </w:r>
      <w:proofErr w:type="gramEnd"/>
    </w:p>
  </w:footnote>
  <w:footnote w:id="4">
    <w:p w14:paraId="33F13A20" w14:textId="1FB564EC"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“Erasmus+” Programme Guide, 2019.</w:t>
      </w:r>
    </w:p>
  </w:footnote>
  <w:footnote w:id="5">
    <w:p w14:paraId="314E1A10" w14:textId="500DE193"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“Erasmus+” Dashboard, 5 March 2019.</w:t>
      </w:r>
    </w:p>
  </w:footnote>
  <w:footnote w:id="6">
    <w:p w14:paraId="1C4A9269" w14:textId="636ED76C"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Based on the analysis of the final reports on the projects completed by 31 October 2018.</w:t>
      </w:r>
      <w:proofErr w:type="gramEnd"/>
    </w:p>
  </w:footnote>
  <w:footnote w:id="7">
    <w:p w14:paraId="34D9AB91" w14:textId="1A9B3A8C"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Bamber, M. and Cheema, S. Case Studies of Projects Sustainability: Implications for Policy and Operations from Asian Experience. Washington DC. </w:t>
      </w:r>
      <w:proofErr w:type="gramStart"/>
      <w:r>
        <w:rPr>
          <w:rFonts w:ascii="Corbel" w:hAnsi="Corbel"/>
          <w:color w:val="808080" w:themeColor="background1" w:themeShade="80"/>
          <w:sz w:val="16"/>
          <w:szCs w:val="16"/>
        </w:rPr>
        <w:t>The World Bank, 1990.</w:t>
      </w:r>
      <w:proofErr w:type="gramEnd"/>
    </w:p>
  </w:footnote>
  <w:footnote w:id="8">
    <w:p w14:paraId="22ED1FD3" w14:textId="5842645A"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Mihelcic</w:t>
      </w:r>
      <w:proofErr w:type="spellEnd"/>
      <w:r>
        <w:rPr>
          <w:rFonts w:ascii="Corbel" w:hAnsi="Corbel"/>
          <w:color w:val="808080" w:themeColor="background1" w:themeShade="80"/>
          <w:sz w:val="16"/>
          <w:szCs w:val="16"/>
        </w:rPr>
        <w:t>, J. R.</w:t>
      </w:r>
      <w:r w:rsidR="0065538E">
        <w:rPr>
          <w:rFonts w:ascii="Corbel" w:hAnsi="Corbel"/>
          <w:color w:val="808080" w:themeColor="background1" w:themeShade="80"/>
          <w:sz w:val="16"/>
          <w:szCs w:val="16"/>
        </w:rPr>
        <w:t>et al</w:t>
      </w:r>
      <w:r>
        <w:rPr>
          <w:rFonts w:ascii="Corbel" w:hAnsi="Corbel"/>
          <w:color w:val="808080" w:themeColor="background1" w:themeShade="80"/>
          <w:sz w:val="16"/>
          <w:szCs w:val="16"/>
        </w:rPr>
        <w:t xml:space="preserve">, Sustainability science and engineering: emergence of a new multidiscipline. </w:t>
      </w:r>
      <w:proofErr w:type="gramStart"/>
      <w:r>
        <w:rPr>
          <w:rFonts w:ascii="Corbel" w:hAnsi="Corbel"/>
          <w:color w:val="808080" w:themeColor="background1" w:themeShade="80"/>
          <w:sz w:val="16"/>
          <w:szCs w:val="16"/>
        </w:rPr>
        <w:t>Environmental Science &amp; Technology, 37 (23), 5314-5324, 2003.</w:t>
      </w:r>
      <w:proofErr w:type="gramEnd"/>
    </w:p>
  </w:footnote>
  <w:footnote w:id="9">
    <w:p w14:paraId="08EF8113" w14:textId="0C653618" w:rsidR="000B5039" w:rsidRPr="0093643C" w:rsidRDefault="000B5039" w:rsidP="0024609B">
      <w:pPr>
        <w:spacing w:after="0" w:line="240" w:lineRule="auto"/>
        <w:jc w:val="both"/>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European Commission, Evaluation Methods for the European Union’s External Assistance, 2006.</w:t>
      </w:r>
      <w:proofErr w:type="gramEnd"/>
      <w:r>
        <w:rPr>
          <w:rFonts w:ascii="Corbel" w:hAnsi="Corbel"/>
          <w:color w:val="808080" w:themeColor="background1" w:themeShade="80"/>
          <w:sz w:val="16"/>
          <w:szCs w:val="16"/>
        </w:rPr>
        <w:t xml:space="preserve"> </w:t>
      </w:r>
    </w:p>
  </w:footnote>
  <w:footnote w:id="10">
    <w:p w14:paraId="1F457752" w14:textId="51B0491B" w:rsidR="000B5039" w:rsidRPr="0093643C" w:rsidRDefault="000B5039" w:rsidP="0024609B">
      <w:pPr>
        <w:spacing w:after="0" w:line="240" w:lineRule="auto"/>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Julia E. Moore, Developing a Comprehensive Definition Of Sustainability, Implement Sci. 12: 110. 2017.</w:t>
      </w:r>
    </w:p>
  </w:footnote>
  <w:footnote w:id="11">
    <w:p w14:paraId="76271937" w14:textId="0A4A1909"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Aga D.A.et al., Project Beneficiary Participation and Behavioural Intentions Promoting Project Sustainability: The Mediating Role of Psychological Ownership, Development Policy Review, 21-1, </w:t>
      </w:r>
      <w:proofErr w:type="gramStart"/>
      <w:r>
        <w:rPr>
          <w:rFonts w:ascii="Corbel" w:hAnsi="Corbel"/>
          <w:color w:val="808080" w:themeColor="background1" w:themeShade="80"/>
          <w:sz w:val="16"/>
          <w:szCs w:val="16"/>
        </w:rPr>
        <w:t>2017</w:t>
      </w:r>
      <w:proofErr w:type="gramEnd"/>
      <w:r>
        <w:rPr>
          <w:rFonts w:ascii="Corbel" w:hAnsi="Corbel"/>
          <w:color w:val="808080" w:themeColor="background1" w:themeShade="80"/>
          <w:sz w:val="16"/>
          <w:szCs w:val="16"/>
        </w:rPr>
        <w:t>.</w:t>
      </w:r>
    </w:p>
  </w:footnote>
  <w:footnote w:id="12">
    <w:p w14:paraId="5E3BBE15" w14:textId="2E15851B" w:rsidR="000B5039" w:rsidRPr="0093643C" w:rsidRDefault="000B5039" w:rsidP="00745F8F">
      <w:pPr>
        <w:spacing w:after="0" w:line="240" w:lineRule="auto"/>
        <w:jc w:val="both"/>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OECD, DAC Criteria for Evaluating Development Assistance.</w:t>
      </w:r>
      <w:proofErr w:type="gramEnd"/>
      <w:r>
        <w:rPr>
          <w:rFonts w:ascii="Corbel" w:hAnsi="Corbel"/>
          <w:color w:val="808080" w:themeColor="background1" w:themeShade="80"/>
          <w:sz w:val="16"/>
          <w:szCs w:val="16"/>
        </w:rPr>
        <w:t xml:space="preserve"> Internet access: </w:t>
      </w:r>
      <w:hyperlink r:id="rId1" w:history="1">
        <w:r>
          <w:rPr>
            <w:rStyle w:val="Hipersaitas"/>
            <w:rFonts w:ascii="Corbel" w:hAnsi="Corbel"/>
            <w:color w:val="808080" w:themeColor="background1" w:themeShade="80"/>
            <w:sz w:val="16"/>
            <w:szCs w:val="16"/>
          </w:rPr>
          <w:t>https://www.oecd.org/dac/evaluation/daccriteriaforevaluatingdevelopmentassistance.htm</w:t>
        </w:r>
      </w:hyperlink>
    </w:p>
  </w:footnote>
  <w:footnote w:id="13">
    <w:p w14:paraId="7739EB8E" w14:textId="4B14C3C0"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Greg </w:t>
      </w:r>
      <w:proofErr w:type="spellStart"/>
      <w:r>
        <w:rPr>
          <w:rFonts w:ascii="Corbel" w:hAnsi="Corbel"/>
          <w:color w:val="808080" w:themeColor="background1" w:themeShade="80"/>
          <w:sz w:val="16"/>
          <w:szCs w:val="16"/>
        </w:rPr>
        <w:t>Satell</w:t>
      </w:r>
      <w:proofErr w:type="spellEnd"/>
      <w:r>
        <w:rPr>
          <w:rFonts w:ascii="Corbel" w:hAnsi="Corbel"/>
          <w:color w:val="808080" w:themeColor="background1" w:themeShade="80"/>
          <w:sz w:val="16"/>
          <w:szCs w:val="16"/>
        </w:rPr>
        <w:t>, Mapping Innovation, McGraw Hill Professional, 2017.</w:t>
      </w:r>
    </w:p>
  </w:footnote>
  <w:footnote w:id="14">
    <w:p w14:paraId="29A206F6" w14:textId="6F3ECB02" w:rsidR="000B5039" w:rsidRPr="0093643C" w:rsidRDefault="000B5039">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Guy Kawasaki, The Art of Innovation, speech at </w:t>
      </w:r>
      <w:proofErr w:type="spellStart"/>
      <w:r>
        <w:rPr>
          <w:rFonts w:ascii="Corbel" w:hAnsi="Corbel"/>
          <w:color w:val="808080" w:themeColor="background1" w:themeShade="80"/>
          <w:sz w:val="16"/>
          <w:szCs w:val="16"/>
        </w:rPr>
        <w:t>TEDxBerkeley</w:t>
      </w:r>
      <w:proofErr w:type="spellEnd"/>
      <w:r>
        <w:rPr>
          <w:rFonts w:ascii="Corbel" w:hAnsi="Corbel"/>
          <w:color w:val="808080" w:themeColor="background1" w:themeShade="80"/>
          <w:sz w:val="16"/>
          <w:szCs w:val="16"/>
        </w:rPr>
        <w:t>, 2014.</w:t>
      </w:r>
    </w:p>
  </w:footnote>
  <w:footnote w:id="15">
    <w:p w14:paraId="62B38894" w14:textId="754F66D0" w:rsidR="000B5039" w:rsidRPr="0093643C" w:rsidRDefault="000B5039" w:rsidP="00B70FE2">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bookmarkStart w:id="8" w:name="_Hlk22503064"/>
      <w:r>
        <w:rPr>
          <w:rFonts w:ascii="Corbel" w:hAnsi="Corbel"/>
          <w:color w:val="808080" w:themeColor="background1" w:themeShade="80"/>
          <w:sz w:val="16"/>
          <w:szCs w:val="16"/>
        </w:rPr>
        <w:t>Aga D.A. et al., Project Beneficiary Participation and Behavioural Intentions Promoting Project Sustainability: The Mediating Role of Psychological Ownership, Development Policy Review</w:t>
      </w:r>
      <w:proofErr w:type="gramStart"/>
      <w:r>
        <w:rPr>
          <w:rFonts w:ascii="Corbel" w:hAnsi="Corbel"/>
          <w:color w:val="808080" w:themeColor="background1" w:themeShade="80"/>
          <w:sz w:val="16"/>
          <w:szCs w:val="16"/>
        </w:rPr>
        <w:t>,,</w:t>
      </w:r>
      <w:proofErr w:type="gramEnd"/>
      <w:r>
        <w:rPr>
          <w:rFonts w:ascii="Corbel" w:hAnsi="Corbel"/>
          <w:color w:val="808080" w:themeColor="background1" w:themeShade="80"/>
          <w:sz w:val="16"/>
          <w:szCs w:val="16"/>
        </w:rPr>
        <w:t xml:space="preserve"> 21-1, 2017.</w:t>
      </w:r>
      <w:bookmarkEnd w:id="8"/>
    </w:p>
  </w:footnote>
  <w:footnote w:id="16">
    <w:p w14:paraId="1C8B81D1" w14:textId="77777777" w:rsidR="000B5039" w:rsidRPr="0093643C" w:rsidRDefault="000B5039" w:rsidP="00B70FE2">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bookmarkStart w:id="9" w:name="_Hlk22503096"/>
      <w:r>
        <w:rPr>
          <w:rFonts w:ascii="Corbel" w:hAnsi="Corbel"/>
          <w:color w:val="808080" w:themeColor="background1" w:themeShade="80"/>
          <w:sz w:val="16"/>
          <w:szCs w:val="16"/>
        </w:rPr>
        <w:t xml:space="preserve">World Economic Forum, Collaborative Innovation Transforming </w:t>
      </w:r>
      <w:proofErr w:type="spellStart"/>
      <w:r>
        <w:rPr>
          <w:rFonts w:ascii="Corbel" w:hAnsi="Corbel"/>
          <w:color w:val="808080" w:themeColor="background1" w:themeShade="80"/>
          <w:sz w:val="16"/>
          <w:szCs w:val="16"/>
        </w:rPr>
        <w:t>Business</w:t>
      </w:r>
      <w:proofErr w:type="gramStart"/>
      <w:r>
        <w:rPr>
          <w:rFonts w:ascii="Corbel" w:hAnsi="Corbel"/>
          <w:color w:val="808080" w:themeColor="background1" w:themeShade="80"/>
          <w:sz w:val="16"/>
          <w:szCs w:val="16"/>
        </w:rPr>
        <w:t>,Driving</w:t>
      </w:r>
      <w:proofErr w:type="spellEnd"/>
      <w:proofErr w:type="gramEnd"/>
      <w:r>
        <w:rPr>
          <w:rFonts w:ascii="Corbel" w:hAnsi="Corbel"/>
          <w:color w:val="808080" w:themeColor="background1" w:themeShade="80"/>
          <w:sz w:val="16"/>
          <w:szCs w:val="16"/>
        </w:rPr>
        <w:t xml:space="preserve"> Growth, 2015.</w:t>
      </w:r>
      <w:bookmarkEnd w:id="9"/>
    </w:p>
  </w:footnote>
  <w:footnote w:id="17">
    <w:p w14:paraId="2EFFDF8E" w14:textId="77777777" w:rsidR="000B5039" w:rsidRPr="0093643C" w:rsidRDefault="000B5039" w:rsidP="00B70FE2">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bookmarkStart w:id="10" w:name="_Hlk22503111"/>
      <w:r>
        <w:rPr>
          <w:rFonts w:ascii="Corbel" w:hAnsi="Corbel"/>
          <w:color w:val="808080" w:themeColor="background1" w:themeShade="80"/>
          <w:sz w:val="16"/>
          <w:szCs w:val="16"/>
        </w:rPr>
        <w:t>Richardson, B., Earning the right to influence. Paper presented at PMI® Global Congress 2015—EMEA, London, England. Newtown Square, PA: Project Management Institute, 2015.</w:t>
      </w:r>
      <w:bookmarkEnd w:id="10"/>
    </w:p>
  </w:footnote>
  <w:footnote w:id="18">
    <w:p w14:paraId="29302002" w14:textId="77777777" w:rsidR="000B5039" w:rsidRPr="0093643C" w:rsidRDefault="000B5039" w:rsidP="00B70FE2">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r>
        <w:rPr>
          <w:rFonts w:ascii="Corbel" w:hAnsi="Corbel"/>
          <w:color w:val="808080" w:themeColor="background1" w:themeShade="80"/>
          <w:sz w:val="16"/>
          <w:szCs w:val="16"/>
          <w:shd w:val="clear" w:color="auto" w:fill="FFFFFF"/>
        </w:rPr>
        <w:t>Dearing, James W. “Dissemination of innovation: the will to change an organization” The Permanente journal vol. 12</w:t>
      </w:r>
      <w:proofErr w:type="gramStart"/>
      <w:r>
        <w:rPr>
          <w:rFonts w:ascii="Corbel" w:hAnsi="Corbel"/>
          <w:color w:val="808080" w:themeColor="background1" w:themeShade="80"/>
          <w:sz w:val="16"/>
          <w:szCs w:val="16"/>
          <w:shd w:val="clear" w:color="auto" w:fill="FFFFFF"/>
        </w:rPr>
        <w:t>,3</w:t>
      </w:r>
      <w:proofErr w:type="gramEnd"/>
      <w:r>
        <w:rPr>
          <w:rFonts w:ascii="Corbel" w:hAnsi="Corbel"/>
          <w:color w:val="808080" w:themeColor="background1" w:themeShade="80"/>
          <w:sz w:val="16"/>
          <w:szCs w:val="16"/>
          <w:shd w:val="clear" w:color="auto" w:fill="FFFFFF"/>
        </w:rPr>
        <w:t>, 2008.</w:t>
      </w:r>
    </w:p>
  </w:footnote>
  <w:footnote w:id="19">
    <w:p w14:paraId="3648A2E7" w14:textId="77777777" w:rsidR="000B5039" w:rsidRPr="0093643C" w:rsidRDefault="000B5039" w:rsidP="00B70FE2">
      <w:pPr>
        <w:spacing w:after="0" w:line="240" w:lineRule="auto"/>
        <w:rPr>
          <w:rStyle w:val="nowrap"/>
          <w:rFonts w:ascii="Corbel" w:hAnsi="Corbel" w:cstheme="minorHAnsi"/>
          <w:color w:val="808080" w:themeColor="background1" w:themeShade="80"/>
          <w:sz w:val="16"/>
          <w:szCs w:val="16"/>
          <w:shd w:val="clear" w:color="auto" w:fill="FFFFFF"/>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shd w:val="clear" w:color="auto" w:fill="FFFFFF"/>
        </w:rPr>
        <w:t>Szulanski</w:t>
      </w:r>
      <w:proofErr w:type="spellEnd"/>
      <w:r>
        <w:rPr>
          <w:rFonts w:ascii="Corbel" w:hAnsi="Corbel"/>
          <w:color w:val="808080" w:themeColor="background1" w:themeShade="80"/>
          <w:sz w:val="16"/>
          <w:szCs w:val="16"/>
          <w:shd w:val="clear" w:color="auto" w:fill="FFFFFF"/>
        </w:rPr>
        <w:t xml:space="preserve"> G. </w:t>
      </w:r>
      <w:r>
        <w:rPr>
          <w:rStyle w:val="ref-journal"/>
          <w:rFonts w:ascii="Corbel" w:hAnsi="Corbel"/>
          <w:color w:val="808080" w:themeColor="background1" w:themeShade="80"/>
          <w:sz w:val="16"/>
          <w:szCs w:val="16"/>
          <w:shd w:val="clear" w:color="auto" w:fill="FFFFFF"/>
        </w:rPr>
        <w:t>Sticky knowledge: Barriers to Knowing in the Firm.</w:t>
      </w:r>
      <w:r>
        <w:rPr>
          <w:rFonts w:ascii="Corbel" w:hAnsi="Corbel"/>
          <w:color w:val="808080" w:themeColor="background1" w:themeShade="80"/>
          <w:sz w:val="16"/>
          <w:szCs w:val="16"/>
          <w:shd w:val="clear" w:color="auto" w:fill="FFFFFF"/>
        </w:rPr>
        <w:t> London: Sage; 2003. </w:t>
      </w:r>
    </w:p>
    <w:p w14:paraId="1B9E37E9" w14:textId="77777777" w:rsidR="000B5039" w:rsidRPr="0093643C" w:rsidRDefault="000B5039" w:rsidP="00B70FE2">
      <w:pPr>
        <w:pStyle w:val="Puslapioinaostekstas"/>
        <w:rPr>
          <w:rFonts w:ascii="Corbel" w:hAnsi="Corbel" w:cstheme="minorHAnsi"/>
          <w:color w:val="808080" w:themeColor="background1" w:themeShade="80"/>
          <w:sz w:val="16"/>
          <w:szCs w:val="16"/>
        </w:rPr>
      </w:pPr>
    </w:p>
  </w:footnote>
  <w:footnote w:id="20">
    <w:p w14:paraId="21F712C7" w14:textId="7EAEFFE9" w:rsidR="000B5039" w:rsidRPr="0093643C" w:rsidRDefault="000B5039" w:rsidP="00CB1DDC">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“Erasmus+” Programme Guide, 2019, version 2</w:t>
      </w:r>
    </w:p>
  </w:footnote>
  <w:footnote w:id="21">
    <w:p w14:paraId="6AFE26ED" w14:textId="7ED97AA7" w:rsidR="000B5039" w:rsidRPr="0093643C" w:rsidRDefault="000B5039" w:rsidP="00FB064A">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proofErr w:type="gramStart"/>
      <w:r>
        <w:rPr>
          <w:rFonts w:ascii="Corbel" w:hAnsi="Corbel"/>
          <w:color w:val="808080" w:themeColor="background1" w:themeShade="80"/>
          <w:sz w:val="16"/>
          <w:szCs w:val="16"/>
        </w:rPr>
        <w:t>Republic of Lithuania Law on Amending the Law on Education, 17 March 2011, No.</w:t>
      </w:r>
      <w:proofErr w:type="gramEnd"/>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XI-128.</w:t>
      </w:r>
      <w:proofErr w:type="gramEnd"/>
    </w:p>
  </w:footnote>
  <w:footnote w:id="22">
    <w:p w14:paraId="0F5A91D1" w14:textId="68499A41" w:rsidR="000B5039" w:rsidRPr="0093643C" w:rsidRDefault="000B5039">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European Commission, Guide for Experts on Quality Assessment, 2019.</w:t>
      </w:r>
    </w:p>
  </w:footnote>
  <w:footnote w:id="23">
    <w:p w14:paraId="3680A938" w14:textId="0AA01981"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Erasmus+ result platform: </w:t>
      </w:r>
      <w:hyperlink r:id="rId2" w:history="1">
        <w:r>
          <w:rPr>
            <w:rStyle w:val="Hipersaitas"/>
            <w:rFonts w:ascii="Corbel" w:hAnsi="Corbel"/>
            <w:color w:val="808080" w:themeColor="background1" w:themeShade="80"/>
            <w:sz w:val="16"/>
            <w:szCs w:val="16"/>
          </w:rPr>
          <w:t>https://ec.europa.eu/programmes/erasmus-plus/projects/</w:t>
        </w:r>
      </w:hyperlink>
    </w:p>
  </w:footnote>
  <w:footnote w:id="24">
    <w:p w14:paraId="33AD0C78" w14:textId="6044629B"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 xml:space="preserve">According to Guy Kawasaki, The Art of Innovation, speech at </w:t>
      </w:r>
      <w:proofErr w:type="spellStart"/>
      <w:r>
        <w:rPr>
          <w:rFonts w:ascii="Corbel" w:hAnsi="Corbel"/>
          <w:color w:val="808080" w:themeColor="background1" w:themeShade="80"/>
          <w:sz w:val="16"/>
          <w:szCs w:val="16"/>
        </w:rPr>
        <w:t>TEDxBerkeley</w:t>
      </w:r>
      <w:proofErr w:type="spellEnd"/>
      <w:r>
        <w:rPr>
          <w:rFonts w:ascii="Corbel" w:hAnsi="Corbel"/>
          <w:color w:val="808080" w:themeColor="background1" w:themeShade="80"/>
          <w:sz w:val="16"/>
          <w:szCs w:val="16"/>
        </w:rPr>
        <w:t>, 2014.</w:t>
      </w:r>
      <w:proofErr w:type="gramEnd"/>
    </w:p>
  </w:footnote>
  <w:footnote w:id="25">
    <w:p w14:paraId="18AAACCA" w14:textId="65FFEE4E" w:rsidR="000B5039" w:rsidRPr="0093643C" w:rsidRDefault="000B5039" w:rsidP="00601552">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Education Exchanges Support Foundation, “Erasmus+”, Survey of KA2 application assessors, 2019.</w:t>
      </w:r>
    </w:p>
  </w:footnote>
  <w:footnote w:id="26">
    <w:p w14:paraId="0B57782F" w14:textId="7AD2F083" w:rsidR="000B5039" w:rsidRPr="0093643C" w:rsidRDefault="000B5039" w:rsidP="00CE652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Education Exchanges Support Foundation, “Erasmus+”, Survey of KA2 applicants, 2019.</w:t>
      </w:r>
    </w:p>
  </w:footnote>
  <w:footnote w:id="27">
    <w:p w14:paraId="60920444" w14:textId="19253DED"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Education Exchanges Support Foundation, “Erasmus+”, Survey of KA2 applicants, 2019.</w:t>
      </w:r>
    </w:p>
  </w:footnote>
  <w:footnote w:id="28">
    <w:p w14:paraId="7560381E" w14:textId="26FD1DEF"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Education Exchanges Support Foundation, “Erasmus+”, Survey of KA2 application assessors, 2019.</w:t>
      </w:r>
    </w:p>
  </w:footnote>
  <w:footnote w:id="29">
    <w:p w14:paraId="7BD21F3A" w14:textId="5F7C4282" w:rsidR="000B5039" w:rsidRPr="0093643C" w:rsidRDefault="000B5039">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For more information about the assessment of sustainability see sub-section of part 3 “Second level – use of the outputs after the end of the project”.</w:t>
      </w:r>
    </w:p>
  </w:footnote>
  <w:footnote w:id="30">
    <w:p w14:paraId="0E2587EA" w14:textId="32ECEC67"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bookmarkStart w:id="28" w:name="_Hlk20316295"/>
      <w:proofErr w:type="gramStart"/>
      <w:r>
        <w:rPr>
          <w:rFonts w:ascii="Corbel" w:hAnsi="Corbel"/>
          <w:color w:val="808080" w:themeColor="background1" w:themeShade="80"/>
          <w:sz w:val="16"/>
          <w:szCs w:val="16"/>
        </w:rPr>
        <w:t>National Audit Office of Lithuania</w:t>
      </w:r>
      <w:bookmarkEnd w:id="28"/>
      <w:r>
        <w:rPr>
          <w:rFonts w:ascii="Corbel" w:hAnsi="Corbel"/>
          <w:color w:val="808080" w:themeColor="background1" w:themeShade="80"/>
          <w:sz w:val="16"/>
          <w:szCs w:val="16"/>
        </w:rPr>
        <w:t>, National Audit Report “Could Lithuanian Students Perform Better”, 2017.</w:t>
      </w:r>
      <w:proofErr w:type="gramEnd"/>
    </w:p>
  </w:footnote>
  <w:footnote w:id="31">
    <w:p w14:paraId="50972B80" w14:textId="18682864" w:rsidR="000B5039" w:rsidRPr="0093643C" w:rsidRDefault="000B5039" w:rsidP="0024609B">
      <w:pPr>
        <w:spacing w:after="0" w:line="240" w:lineRule="auto"/>
        <w:jc w:val="both"/>
        <w:rPr>
          <w:rFonts w:ascii="Corbel" w:eastAsia="Times New Roman"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National Audit Office of Lithuania, National Audit Report “Monitoring of Education”, 30 November 2016 No.</w:t>
      </w:r>
      <w:proofErr w:type="gramEnd"/>
      <w:r>
        <w:rPr>
          <w:rFonts w:ascii="Corbel" w:hAnsi="Corbel"/>
          <w:color w:val="808080" w:themeColor="background1" w:themeShade="80"/>
          <w:sz w:val="16"/>
          <w:szCs w:val="16"/>
        </w:rPr>
        <w:t xml:space="preserve"> VA-P-50-4-26</w:t>
      </w:r>
    </w:p>
  </w:footnote>
  <w:footnote w:id="32">
    <w:p w14:paraId="15EB04B9" w14:textId="3AFF2249"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For more information, Eurydice information, </w:t>
      </w:r>
      <w:hyperlink r:id="rId3" w:history="1">
        <w:r>
          <w:rPr>
            <w:rStyle w:val="Hipersaitas"/>
            <w:rFonts w:ascii="Corbel" w:hAnsi="Corbel"/>
            <w:color w:val="808080" w:themeColor="background1" w:themeShade="80"/>
            <w:sz w:val="16"/>
            <w:szCs w:val="16"/>
          </w:rPr>
          <w:t>https://eacea.ec.europa.eu/national-policies/eurydice/content/administration-and-governance-central-andor-regional-level-44_lt</w:t>
        </w:r>
      </w:hyperlink>
    </w:p>
  </w:footnote>
  <w:footnote w:id="33">
    <w:p w14:paraId="7C20E324" w14:textId="043A5ED5"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Resolution of the Seimas of the Republic of Lithuania No.</w:t>
      </w:r>
      <w:proofErr w:type="gramEnd"/>
      <w:r>
        <w:rPr>
          <w:rFonts w:ascii="Corbel" w:hAnsi="Corbel"/>
          <w:color w:val="808080" w:themeColor="background1" w:themeShade="80"/>
          <w:sz w:val="16"/>
          <w:szCs w:val="16"/>
        </w:rPr>
        <w:t xml:space="preserve"> XII-745 “On the Approval of the National Education Strategy for 2013-2022”, 23 December 2013.</w:t>
      </w:r>
    </w:p>
  </w:footnote>
  <w:footnote w:id="34">
    <w:p w14:paraId="57CA1857" w14:textId="222D9EA8"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Order No.</w:t>
      </w:r>
      <w:proofErr w:type="gramEnd"/>
      <w:r>
        <w:rPr>
          <w:rFonts w:ascii="Corbel" w:hAnsi="Corbel"/>
          <w:color w:val="808080" w:themeColor="background1" w:themeShade="80"/>
          <w:sz w:val="16"/>
          <w:szCs w:val="16"/>
        </w:rPr>
        <w:t xml:space="preserve"> V-1308 of the Minister of Education and Science of the Republic of Lithuania “On the Approval of the Concept of Good School”, 21 December 2015.</w:t>
      </w:r>
    </w:p>
  </w:footnote>
  <w:footnote w:id="35">
    <w:p w14:paraId="4873F046" w14:textId="29C49A2F"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Resolution of the Seimas of the Republic of Lithuania No.</w:t>
      </w:r>
      <w:proofErr w:type="gramEnd"/>
      <w:r>
        <w:rPr>
          <w:rFonts w:ascii="Corbel" w:hAnsi="Corbel"/>
          <w:color w:val="808080" w:themeColor="background1" w:themeShade="80"/>
          <w:sz w:val="16"/>
          <w:szCs w:val="16"/>
        </w:rPr>
        <w:t xml:space="preserve"> XIII-627 “On the Approval of the Guidelines for the Change of General Education Schools”, 11 July 2017.</w:t>
      </w:r>
    </w:p>
  </w:footnote>
  <w:footnote w:id="36">
    <w:p w14:paraId="0B455682" w14:textId="5DAB08CB"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Education Exchanges Support Foundation, “Erasmus+”, Survey of KA1 applicants, 2019.</w:t>
      </w:r>
    </w:p>
  </w:footnote>
  <w:footnote w:id="37">
    <w:p w14:paraId="30661C90" w14:textId="2960ADAA"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E.g., Order No.</w:t>
      </w:r>
      <w:proofErr w:type="gramEnd"/>
      <w:r>
        <w:rPr>
          <w:rFonts w:ascii="Corbel" w:hAnsi="Corbel"/>
          <w:color w:val="808080" w:themeColor="background1" w:themeShade="80"/>
          <w:sz w:val="16"/>
          <w:szCs w:val="16"/>
        </w:rPr>
        <w:t xml:space="preserve"> V-364 of the Minister of Education, Science and Sport of the Republic of Lithuania “On the Approval of the Priorities of the Promotion of Transnationality of Higher Education for 2019-2020”, 5 April 2019.</w:t>
      </w:r>
    </w:p>
  </w:footnote>
  <w:footnote w:id="38">
    <w:p w14:paraId="58627BE1" w14:textId="47F25FEF"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National Audit Office of Lithuania, National Audit Report “Qualification Development for Teachers”, 10 May 2016.</w:t>
      </w:r>
    </w:p>
  </w:footnote>
  <w:footnote w:id="39">
    <w:p w14:paraId="4FD59591" w14:textId="574BA2F3"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Order No.</w:t>
      </w:r>
      <w:proofErr w:type="gramEnd"/>
      <w:r>
        <w:rPr>
          <w:rFonts w:ascii="Corbel" w:hAnsi="Corbel"/>
          <w:color w:val="808080" w:themeColor="background1" w:themeShade="80"/>
          <w:sz w:val="16"/>
          <w:szCs w:val="16"/>
        </w:rPr>
        <w:t xml:space="preserve"> V-647 of the Minister of Education and Science of the Republic of Lithuania “Priorities of Qualification Development for the Directors of the State and Municipal Schools, Deputy Directors of Education, Heads of Departments Organizing Education, Teachers and Pupil Support Specialists for 2017-2019”, 25 August 2017</w:t>
      </w:r>
    </w:p>
  </w:footnote>
  <w:footnote w:id="40">
    <w:p w14:paraId="59793B6A" w14:textId="28374612"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National Audit Office of Lithuania, National Audit Report “Could Lithuanian Students Perform Better”, 2017.</w:t>
      </w:r>
      <w:proofErr w:type="gramEnd"/>
    </w:p>
  </w:footnote>
  <w:footnote w:id="41">
    <w:p w14:paraId="27F13CCE" w14:textId="77777777" w:rsidR="000B5039" w:rsidRPr="0093643C" w:rsidRDefault="000B5039" w:rsidP="007059A9">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“Erasmus+” Programme Guide, version 2, 2019.</w:t>
      </w:r>
    </w:p>
  </w:footnote>
  <w:footnote w:id="42">
    <w:p w14:paraId="293BBABC" w14:textId="33385345"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European Commission, Guide for Experts on Quality Assessment, 2019.</w:t>
      </w:r>
    </w:p>
  </w:footnote>
  <w:footnote w:id="43">
    <w:p w14:paraId="1EFCDEAD" w14:textId="6B9CB700" w:rsidR="000B5039" w:rsidRPr="0093643C" w:rsidRDefault="000B5039" w:rsidP="0024609B">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Dearing, James W., Dissemination of innovation: the will to change an organization, The Permanente journal vol. 12</w:t>
      </w:r>
      <w:proofErr w:type="gramStart"/>
      <w:r>
        <w:rPr>
          <w:rFonts w:ascii="Corbel" w:hAnsi="Corbel"/>
          <w:color w:val="808080" w:themeColor="background1" w:themeShade="80"/>
          <w:sz w:val="16"/>
          <w:szCs w:val="16"/>
        </w:rPr>
        <w:t>,3</w:t>
      </w:r>
      <w:proofErr w:type="gramEnd"/>
      <w:r>
        <w:rPr>
          <w:rFonts w:ascii="Corbel" w:hAnsi="Corbel"/>
          <w:color w:val="808080" w:themeColor="background1" w:themeShade="80"/>
          <w:sz w:val="16"/>
          <w:szCs w:val="16"/>
        </w:rPr>
        <w:t>, 2008.</w:t>
      </w:r>
    </w:p>
  </w:footnote>
  <w:footnote w:id="44">
    <w:p w14:paraId="0C895DFB"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Final report of the project “Experiential Education Competence“ (2014-1-LT01-KA200-000368)”, 2016</w:t>
      </w:r>
    </w:p>
  </w:footnote>
  <w:footnote w:id="45">
    <w:p w14:paraId="0CE730E4"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Manager of the project “Experiential Education Competence”, interview by phone, 1 July 2019.</w:t>
      </w:r>
      <w:proofErr w:type="gramEnd"/>
    </w:p>
  </w:footnote>
  <w:footnote w:id="46">
    <w:p w14:paraId="1C4B51FA"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Final report of the project “Good teaching evokes motivative learning” (2015-1-LT01-KA201-013481), 2017</w:t>
      </w:r>
    </w:p>
  </w:footnote>
  <w:footnote w:id="47">
    <w:p w14:paraId="1094B1AD"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Manager of the project “Good teaching evokes motivative learning”, interview by phone, 20 June 2019.</w:t>
      </w:r>
    </w:p>
  </w:footnote>
  <w:footnote w:id="48">
    <w:p w14:paraId="3370E2C2"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Manager of the project “Let's Unify IT”, interview by phone, 5 July 2019.</w:t>
      </w:r>
    </w:p>
  </w:footnote>
  <w:footnote w:id="49">
    <w:p w14:paraId="0CB80D10"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Project “Coding Skill Development Using Robotics for Young Europeans” partner’s representative, interview by phone, 4 September 2019.</w:t>
      </w:r>
      <w:proofErr w:type="gramEnd"/>
    </w:p>
  </w:footnote>
  <w:footnote w:id="50">
    <w:p w14:paraId="0BD9D776"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CEDEFOP, Apprenticeship review: Lithuania, 2016</w:t>
      </w:r>
    </w:p>
  </w:footnote>
  <w:footnote w:id="51">
    <w:p w14:paraId="3F2B89A2"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E.g., </w:t>
      </w:r>
      <w:r>
        <w:rPr>
          <w:rFonts w:ascii="Corbel" w:hAnsi="Corbel"/>
          <w:i/>
          <w:color w:val="808080" w:themeColor="background1" w:themeShade="80"/>
          <w:sz w:val="16"/>
          <w:szCs w:val="16"/>
        </w:rPr>
        <w:t>International Labour Organization</w:t>
      </w:r>
      <w:r>
        <w:rPr>
          <w:rFonts w:ascii="Corbel" w:hAnsi="Corbel"/>
          <w:color w:val="808080" w:themeColor="background1" w:themeShade="80"/>
          <w:sz w:val="16"/>
          <w:szCs w:val="16"/>
        </w:rPr>
        <w:t xml:space="preserve">, ILO Survey Report on the National Initiatives to Promote Quality Apprenticeships in G20 Countries, 2018 </w:t>
      </w:r>
    </w:p>
  </w:footnote>
  <w:footnote w:id="52">
    <w:p w14:paraId="044BD56F"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Final report of the project “Developing Apprenticeship: In-Company Trainer Training and Apprenticeship Promotion” (2015-1-LT01-KA202-013415), 2017</w:t>
      </w:r>
    </w:p>
  </w:footnote>
  <w:footnote w:id="53">
    <w:p w14:paraId="6C47C509"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Manager of the project “Developing Apprenticeship: In-Company Trainer Training and Apprenticeship Promotion”, interview by phone, 18 June 2019.</w:t>
      </w:r>
    </w:p>
  </w:footnote>
  <w:footnote w:id="54">
    <w:p w14:paraId="185ECF93"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Vytautas Magnus University, Annual Report for 2018, 2019.</w:t>
      </w:r>
      <w:proofErr w:type="gramEnd"/>
    </w:p>
  </w:footnote>
  <w:footnote w:id="55">
    <w:p w14:paraId="084E0410" w14:textId="68D31BBD"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European Commission, EEPA 2018 – Meet the European shortlist, 20 July 2019. Internet access: </w:t>
      </w:r>
      <w:hyperlink r:id="rId4" w:history="1">
        <w:r>
          <w:rPr>
            <w:rStyle w:val="Hipersaitas"/>
            <w:rFonts w:ascii="Corbel" w:hAnsi="Corbel"/>
            <w:color w:val="808080" w:themeColor="background1" w:themeShade="80"/>
            <w:sz w:val="16"/>
            <w:szCs w:val="16"/>
          </w:rPr>
          <w:t>https://blogs.ec.europa.eu/promotingenterprise/eepa2018-shortlist/</w:t>
        </w:r>
      </w:hyperlink>
    </w:p>
  </w:footnote>
  <w:footnote w:id="56">
    <w:p w14:paraId="33FE7C21"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Final report of the project “Smart Practice - Empowering Entrepreneurial Skills in Higher Education”, (2015-1-LT01-KA203-013477), 2017</w:t>
      </w:r>
    </w:p>
  </w:footnote>
  <w:footnote w:id="57">
    <w:p w14:paraId="44ECDF2C" w14:textId="77777777" w:rsidR="000B5039" w:rsidRPr="0093643C" w:rsidRDefault="000B5039" w:rsidP="001A1041">
      <w:pPr>
        <w:rPr>
          <w:rFonts w:ascii="Corbel" w:eastAsia="Times New Roman"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Coordinator of the project “Smart Practice - Empowering Entrepreneurial Skills in Higher Education”, interview by phone, 3 July 2019.</w:t>
      </w:r>
      <w:proofErr w:type="gramEnd"/>
    </w:p>
  </w:footnote>
  <w:footnote w:id="58">
    <w:p w14:paraId="4E3A6503"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Manager of the project “Risk and Security Governance Studies within Baltic – Nordic Academic Community </w:t>
      </w:r>
      <w:proofErr w:type="gramStart"/>
      <w:r>
        <w:rPr>
          <w:rFonts w:ascii="Corbel" w:hAnsi="Corbel"/>
          <w:color w:val="808080" w:themeColor="background1" w:themeShade="80"/>
          <w:sz w:val="16"/>
          <w:szCs w:val="16"/>
        </w:rPr>
        <w:t>of  Practice</w:t>
      </w:r>
      <w:proofErr w:type="gramEnd"/>
      <w:r>
        <w:rPr>
          <w:rFonts w:ascii="Corbel" w:hAnsi="Corbel"/>
          <w:color w:val="808080" w:themeColor="background1" w:themeShade="80"/>
          <w:sz w:val="16"/>
          <w:szCs w:val="16"/>
        </w:rPr>
        <w:t>”, interview by phone, 4 July 2019.</w:t>
      </w:r>
    </w:p>
  </w:footnote>
  <w:footnote w:id="59">
    <w:p w14:paraId="31420F9D"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Final report of the project “Risk and Security Governance Studies within Baltic – Nordic Academic Community of  Practice” (2015-1-LT01-KA203-013467), 2018</w:t>
      </w:r>
    </w:p>
  </w:footnote>
  <w:footnote w:id="60">
    <w:p w14:paraId="4E5DC69C"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Manager of the project “Risk and Security Governance Studies within Baltic – Nordic Academic Community </w:t>
      </w:r>
      <w:proofErr w:type="gramStart"/>
      <w:r>
        <w:rPr>
          <w:rFonts w:ascii="Corbel" w:hAnsi="Corbel"/>
          <w:color w:val="808080" w:themeColor="background1" w:themeShade="80"/>
          <w:sz w:val="16"/>
          <w:szCs w:val="16"/>
        </w:rPr>
        <w:t>of  Practice</w:t>
      </w:r>
      <w:proofErr w:type="gramEnd"/>
      <w:r>
        <w:rPr>
          <w:rFonts w:ascii="Corbel" w:hAnsi="Corbel"/>
          <w:color w:val="808080" w:themeColor="background1" w:themeShade="80"/>
          <w:sz w:val="16"/>
          <w:szCs w:val="16"/>
        </w:rPr>
        <w:t>”, interview by phone, 4 July 2019.</w:t>
      </w:r>
    </w:p>
  </w:footnote>
  <w:footnote w:id="61">
    <w:p w14:paraId="7E9940EF" w14:textId="05DC1DF8"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VGTU </w:t>
      </w:r>
      <w:proofErr w:type="spellStart"/>
      <w:r>
        <w:rPr>
          <w:rFonts w:ascii="Corbel" w:hAnsi="Corbel"/>
          <w:color w:val="808080" w:themeColor="background1" w:themeShade="80"/>
          <w:sz w:val="16"/>
          <w:szCs w:val="16"/>
        </w:rPr>
        <w:t>naujienų</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portalas</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Augantis</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rinkos</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poreikis</w:t>
      </w:r>
      <w:proofErr w:type="spellEnd"/>
      <w:r>
        <w:rPr>
          <w:rFonts w:ascii="Corbel" w:hAnsi="Corbel"/>
          <w:color w:val="808080" w:themeColor="background1" w:themeShade="80"/>
          <w:sz w:val="16"/>
          <w:szCs w:val="16"/>
        </w:rPr>
        <w:t xml:space="preserve"> į </w:t>
      </w:r>
      <w:proofErr w:type="spellStart"/>
      <w:r>
        <w:rPr>
          <w:rFonts w:ascii="Corbel" w:hAnsi="Corbel"/>
          <w:color w:val="808080" w:themeColor="background1" w:themeShade="80"/>
          <w:sz w:val="16"/>
          <w:szCs w:val="16"/>
        </w:rPr>
        <w:t>universitetus</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grąžins</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kraštovaizdžio</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architektų</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rengimą</w:t>
      </w:r>
      <w:proofErr w:type="spellEnd"/>
      <w:r>
        <w:rPr>
          <w:rFonts w:ascii="Corbel" w:hAnsi="Corbel"/>
          <w:color w:val="808080" w:themeColor="background1" w:themeShade="80"/>
          <w:sz w:val="16"/>
          <w:szCs w:val="16"/>
        </w:rPr>
        <w:t xml:space="preserve"> [VGTU News Portal, Growing market demand will return training of landscape architects to universities], 23 May 2019. Internet access: </w:t>
      </w:r>
      <w:hyperlink r:id="rId5" w:history="1">
        <w:r>
          <w:rPr>
            <w:rStyle w:val="Hipersaitas"/>
            <w:rFonts w:ascii="Corbel" w:hAnsi="Corbel"/>
            <w:color w:val="808080" w:themeColor="background1" w:themeShade="80"/>
            <w:sz w:val="16"/>
            <w:szCs w:val="16"/>
          </w:rPr>
          <w:t>https://www.vgtu.lt/vgtu-naujienu-portalas/naujienos/augantis-rinkos-poreikis-i-universitetus-grazins-krastovaizdzio-architektu-rengima/246059?nid=308996</w:t>
        </w:r>
      </w:hyperlink>
      <w:r>
        <w:rPr>
          <w:rStyle w:val="Hipersaitas"/>
          <w:rFonts w:ascii="Corbel" w:hAnsi="Corbel"/>
          <w:color w:val="808080" w:themeColor="background1" w:themeShade="80"/>
          <w:sz w:val="16"/>
          <w:szCs w:val="16"/>
        </w:rPr>
        <w:t>.</w:t>
      </w:r>
    </w:p>
  </w:footnote>
  <w:footnote w:id="62">
    <w:p w14:paraId="585D111A"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Manager of the project “Trans-European Education for Landscape Architects”, interview by phone, 3 September 2019.</w:t>
      </w:r>
    </w:p>
  </w:footnote>
  <w:footnote w:id="63">
    <w:p w14:paraId="0565EB17" w14:textId="77777777" w:rsidR="000B5039" w:rsidRPr="0093643C" w:rsidRDefault="000B5039" w:rsidP="001A1041">
      <w:pPr>
        <w:rPr>
          <w:rFonts w:ascii="Corbel" w:eastAsia="Times New Roman"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Final report of the project “Trans-European Education for Landscape Architects“ (2016-1-LT01-KA203-023219)”, 2018</w:t>
      </w:r>
    </w:p>
  </w:footnote>
  <w:footnote w:id="64">
    <w:p w14:paraId="31F88043"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Final report of the project “Opening Universities for Virtual Mobility” (2014-1-LT01-KA203-000550), 2016</w:t>
      </w:r>
    </w:p>
  </w:footnote>
  <w:footnote w:id="65">
    <w:p w14:paraId="255D58F1"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Manager of the project “Opening Universities for Virtual Mobility”, interview by phone, 30 August 2019.</w:t>
      </w:r>
    </w:p>
  </w:footnote>
  <w:footnote w:id="66">
    <w:p w14:paraId="0929DDC9"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LLRI, website information, </w:t>
      </w:r>
      <w:proofErr w:type="spellStart"/>
      <w:r>
        <w:rPr>
          <w:rFonts w:ascii="Corbel" w:hAnsi="Corbel"/>
          <w:color w:val="808080" w:themeColor="background1" w:themeShade="80"/>
          <w:sz w:val="16"/>
          <w:szCs w:val="16"/>
        </w:rPr>
        <w:t>Nauja</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programa</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mokiniams</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pamokose</w:t>
      </w:r>
      <w:proofErr w:type="spellEnd"/>
      <w:r>
        <w:rPr>
          <w:rFonts w:ascii="Corbel" w:hAnsi="Corbel"/>
          <w:color w:val="808080" w:themeColor="background1" w:themeShade="80"/>
          <w:sz w:val="16"/>
          <w:szCs w:val="16"/>
        </w:rPr>
        <w:t xml:space="preserve"> bus </w:t>
      </w:r>
      <w:proofErr w:type="spellStart"/>
      <w:r>
        <w:rPr>
          <w:rFonts w:ascii="Corbel" w:hAnsi="Corbel"/>
          <w:color w:val="808080" w:themeColor="background1" w:themeShade="80"/>
          <w:sz w:val="16"/>
          <w:szCs w:val="16"/>
        </w:rPr>
        <w:t>diskutuojama</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socialinėmis</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temomis</w:t>
      </w:r>
      <w:proofErr w:type="spellEnd"/>
      <w:r>
        <w:rPr>
          <w:rFonts w:ascii="Corbel" w:hAnsi="Corbel"/>
          <w:color w:val="808080" w:themeColor="background1" w:themeShade="80"/>
          <w:sz w:val="16"/>
          <w:szCs w:val="16"/>
        </w:rPr>
        <w:t xml:space="preserve"> – </w:t>
      </w:r>
      <w:proofErr w:type="spellStart"/>
      <w:r>
        <w:rPr>
          <w:rFonts w:ascii="Corbel" w:hAnsi="Corbel"/>
          <w:color w:val="808080" w:themeColor="background1" w:themeShade="80"/>
          <w:sz w:val="16"/>
          <w:szCs w:val="16"/>
        </w:rPr>
        <w:t>nuo</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skurdo</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iki</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dirbtinio</w:t>
      </w:r>
      <w:proofErr w:type="spellEnd"/>
      <w:r>
        <w:rPr>
          <w:rFonts w:ascii="Corbel" w:hAnsi="Corbel"/>
          <w:color w:val="808080" w:themeColor="background1" w:themeShade="80"/>
          <w:sz w:val="16"/>
          <w:szCs w:val="16"/>
        </w:rPr>
        <w:t xml:space="preserve"> </w:t>
      </w:r>
      <w:proofErr w:type="spellStart"/>
      <w:r>
        <w:rPr>
          <w:rFonts w:ascii="Corbel" w:hAnsi="Corbel"/>
          <w:color w:val="808080" w:themeColor="background1" w:themeShade="80"/>
          <w:sz w:val="16"/>
          <w:szCs w:val="16"/>
        </w:rPr>
        <w:t>intelekto</w:t>
      </w:r>
      <w:proofErr w:type="spellEnd"/>
      <w:r>
        <w:rPr>
          <w:rFonts w:ascii="Corbel" w:hAnsi="Corbel"/>
          <w:color w:val="808080" w:themeColor="background1" w:themeShade="80"/>
          <w:sz w:val="16"/>
          <w:szCs w:val="16"/>
        </w:rPr>
        <w:t xml:space="preserve"> {New programme for pupils: social topics will be discussed during the lessons – from poverty to artificial intelligence], 2019. Internet access: https://www.llri.lt/naujienos/ekonomine-politika/nauja-programa-mokiniams-pamokose-bus-diskutuojama-socialinemis-temomis-nuo-skurdo-iki-dirbtinio-intelekto/lrinka</w:t>
      </w:r>
    </w:p>
  </w:footnote>
  <w:footnote w:id="67">
    <w:p w14:paraId="262E1F65"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Final report of the project “Developing Interdisciplinary Economics, Ethics and Citizenship Education in Secondary Schools</w:t>
      </w:r>
      <w:proofErr w:type="gramStart"/>
      <w:r>
        <w:rPr>
          <w:rFonts w:ascii="Corbel" w:hAnsi="Corbel"/>
          <w:color w:val="808080" w:themeColor="background1" w:themeShade="80"/>
          <w:sz w:val="16"/>
          <w:szCs w:val="16"/>
        </w:rPr>
        <w:t>“ (</w:t>
      </w:r>
      <w:proofErr w:type="gramEnd"/>
      <w:r>
        <w:rPr>
          <w:rFonts w:ascii="Corbel" w:hAnsi="Corbel"/>
          <w:color w:val="808080" w:themeColor="background1" w:themeShade="80"/>
          <w:sz w:val="16"/>
          <w:szCs w:val="16"/>
        </w:rPr>
        <w:t>2016-1-LT01-KA201-023232), 2018.</w:t>
      </w:r>
    </w:p>
  </w:footnote>
  <w:footnote w:id="68">
    <w:p w14:paraId="52772215"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Style w:val="Puslapioinaosnuoroda"/>
          <w:rFonts w:ascii="Corbel" w:hAnsi="Corbel"/>
          <w:color w:val="808080" w:themeColor="background1" w:themeShade="80"/>
          <w:sz w:val="16"/>
          <w:szCs w:val="16"/>
        </w:rPr>
        <w:t xml:space="preserve"> </w:t>
      </w:r>
      <w:proofErr w:type="gramStart"/>
      <w:r>
        <w:rPr>
          <w:rFonts w:ascii="Corbel" w:hAnsi="Corbel"/>
          <w:color w:val="808080" w:themeColor="background1" w:themeShade="80"/>
          <w:sz w:val="16"/>
          <w:szCs w:val="16"/>
        </w:rPr>
        <w:t>Currently – National Agency for Education.</w:t>
      </w:r>
      <w:proofErr w:type="gramEnd"/>
      <w:r>
        <w:rPr>
          <w:rFonts w:ascii="Corbel" w:hAnsi="Corbel"/>
          <w:color w:val="808080" w:themeColor="background1" w:themeShade="80"/>
          <w:sz w:val="16"/>
          <w:szCs w:val="16"/>
        </w:rPr>
        <w:t xml:space="preserve"> </w:t>
      </w:r>
    </w:p>
  </w:footnote>
  <w:footnote w:id="69">
    <w:p w14:paraId="3F6368E7"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Manager of the project “Developing Interdisciplinary Economics, Ethics and Citizenship Education in Secondary Schools”, interview by phone, 2 July 2019.</w:t>
      </w:r>
    </w:p>
  </w:footnote>
  <w:footnote w:id="70">
    <w:p w14:paraId="63BC479F" w14:textId="77777777" w:rsidR="000B5039" w:rsidRPr="0093643C" w:rsidRDefault="000B5039" w:rsidP="001A1041">
      <w:pPr>
        <w:pStyle w:val="Puslapioinaostekstas"/>
        <w:rPr>
          <w:rFonts w:ascii="Corbel"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Final report of the project “Strategic Partnership in Adult Migrant Education: Perspectives From Mediterranean and Baltic Sea Regions” (2014-1-LT01-KA204-</w:t>
      </w:r>
      <w:proofErr w:type="gramStart"/>
      <w:r>
        <w:rPr>
          <w:rFonts w:ascii="Corbel" w:hAnsi="Corbel"/>
          <w:color w:val="808080" w:themeColor="background1" w:themeShade="80"/>
          <w:sz w:val="16"/>
          <w:szCs w:val="16"/>
        </w:rPr>
        <w:t>000643 )</w:t>
      </w:r>
      <w:proofErr w:type="gramEnd"/>
      <w:r>
        <w:rPr>
          <w:rFonts w:ascii="Corbel" w:hAnsi="Corbel"/>
          <w:color w:val="808080" w:themeColor="background1" w:themeShade="80"/>
          <w:sz w:val="16"/>
          <w:szCs w:val="16"/>
        </w:rPr>
        <w:t>, 2018.</w:t>
      </w:r>
    </w:p>
  </w:footnote>
  <w:footnote w:id="71">
    <w:p w14:paraId="49149992" w14:textId="77777777" w:rsidR="000B5039" w:rsidRPr="0093643C" w:rsidRDefault="000B5039" w:rsidP="001A1041">
      <w:pPr>
        <w:rPr>
          <w:rFonts w:ascii="Corbel" w:eastAsia="Times New Roman" w:hAnsi="Corbel" w:cstheme="minorHAnsi"/>
          <w:color w:val="808080" w:themeColor="background1" w:themeShade="80"/>
          <w:sz w:val="16"/>
          <w:szCs w:val="16"/>
        </w:rPr>
      </w:pPr>
      <w:r>
        <w:rPr>
          <w:rStyle w:val="Puslapioinaosnuoroda"/>
          <w:rFonts w:ascii="Corbel" w:hAnsi="Corbel" w:cstheme="minorHAnsi"/>
          <w:color w:val="808080" w:themeColor="background1" w:themeShade="80"/>
          <w:sz w:val="16"/>
          <w:szCs w:val="16"/>
        </w:rPr>
        <w:footnoteRef/>
      </w:r>
      <w:r>
        <w:rPr>
          <w:rFonts w:ascii="Corbel" w:hAnsi="Corbel"/>
          <w:color w:val="808080" w:themeColor="background1" w:themeShade="80"/>
          <w:sz w:val="16"/>
          <w:szCs w:val="16"/>
        </w:rPr>
        <w:t xml:space="preserve"> Manager of the project “Strategic Partnership in Adult Migrant Education: Perspectives </w:t>
      </w:r>
      <w:proofErr w:type="gramStart"/>
      <w:r>
        <w:rPr>
          <w:rFonts w:ascii="Corbel" w:hAnsi="Corbel"/>
          <w:color w:val="808080" w:themeColor="background1" w:themeShade="80"/>
          <w:sz w:val="16"/>
          <w:szCs w:val="16"/>
        </w:rPr>
        <w:t>From</w:t>
      </w:r>
      <w:proofErr w:type="gramEnd"/>
      <w:r>
        <w:rPr>
          <w:rFonts w:ascii="Corbel" w:hAnsi="Corbel"/>
          <w:color w:val="808080" w:themeColor="background1" w:themeShade="80"/>
          <w:sz w:val="16"/>
          <w:szCs w:val="16"/>
        </w:rPr>
        <w:t xml:space="preserve"> Mediterranean and Baltic Sea Regions”, interview by phone, 21 June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8903B" w14:textId="77777777" w:rsidR="000B5039" w:rsidRDefault="000B503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D52"/>
    <w:multiLevelType w:val="multilevel"/>
    <w:tmpl w:val="CD90A2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27A1A"/>
    <w:multiLevelType w:val="hybridMultilevel"/>
    <w:tmpl w:val="2604AB9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044A3251"/>
    <w:multiLevelType w:val="hybridMultilevel"/>
    <w:tmpl w:val="152CB3C0"/>
    <w:lvl w:ilvl="0" w:tplc="139EFC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03973"/>
    <w:multiLevelType w:val="hybridMultilevel"/>
    <w:tmpl w:val="529A522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
    <w:nsid w:val="0AE347A7"/>
    <w:multiLevelType w:val="hybridMultilevel"/>
    <w:tmpl w:val="1630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5479C"/>
    <w:multiLevelType w:val="hybridMultilevel"/>
    <w:tmpl w:val="CA88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A3846"/>
    <w:multiLevelType w:val="hybridMultilevel"/>
    <w:tmpl w:val="4C34B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740BB2"/>
    <w:multiLevelType w:val="hybridMultilevel"/>
    <w:tmpl w:val="9E38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D560E"/>
    <w:multiLevelType w:val="hybridMultilevel"/>
    <w:tmpl w:val="4AE82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824F7"/>
    <w:multiLevelType w:val="hybridMultilevel"/>
    <w:tmpl w:val="8DFCA5CA"/>
    <w:lvl w:ilvl="0" w:tplc="A0EE6C78">
      <w:start w:val="1"/>
      <w:numFmt w:val="bullet"/>
      <w:lvlText w:val=""/>
      <w:lvlJc w:val="left"/>
      <w:pPr>
        <w:ind w:left="761" w:hanging="360"/>
      </w:pPr>
      <w:rPr>
        <w:rFonts w:ascii="Symbol" w:hAnsi="Symbol" w:hint="default"/>
        <w:color w:val="auto"/>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277032A6"/>
    <w:multiLevelType w:val="hybridMultilevel"/>
    <w:tmpl w:val="4BAA2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95570"/>
    <w:multiLevelType w:val="hybridMultilevel"/>
    <w:tmpl w:val="4EEAEFD4"/>
    <w:lvl w:ilvl="0" w:tplc="01C6730A">
      <w:start w:val="1"/>
      <w:numFmt w:val="decimal"/>
      <w:lvlText w:val="%1."/>
      <w:lvlJc w:val="left"/>
      <w:pPr>
        <w:ind w:left="720" w:hanging="360"/>
      </w:pPr>
      <w:rPr>
        <w:b/>
        <w:bCs w:val="0"/>
        <w:color w:val="99CCFF"/>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46DCA"/>
    <w:multiLevelType w:val="hybridMultilevel"/>
    <w:tmpl w:val="40BE30D4"/>
    <w:lvl w:ilvl="0" w:tplc="A0EE6C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B6C17"/>
    <w:multiLevelType w:val="hybridMultilevel"/>
    <w:tmpl w:val="000E7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880E3C"/>
    <w:multiLevelType w:val="hybridMultilevel"/>
    <w:tmpl w:val="7AC0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F3576"/>
    <w:multiLevelType w:val="hybridMultilevel"/>
    <w:tmpl w:val="656A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137AD"/>
    <w:multiLevelType w:val="hybridMultilevel"/>
    <w:tmpl w:val="4A92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853B5"/>
    <w:multiLevelType w:val="hybridMultilevel"/>
    <w:tmpl w:val="1188E2F8"/>
    <w:lvl w:ilvl="0" w:tplc="A0EE6C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12E38"/>
    <w:multiLevelType w:val="hybridMultilevel"/>
    <w:tmpl w:val="CC44C9FE"/>
    <w:lvl w:ilvl="0" w:tplc="01C6730A">
      <w:start w:val="1"/>
      <w:numFmt w:val="decimal"/>
      <w:lvlText w:val="%1."/>
      <w:lvlJc w:val="left"/>
      <w:pPr>
        <w:ind w:left="720" w:hanging="360"/>
      </w:pPr>
      <w:rPr>
        <w:b/>
        <w:bCs w:val="0"/>
        <w:color w:val="99CCFF"/>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D00BD"/>
    <w:multiLevelType w:val="hybridMultilevel"/>
    <w:tmpl w:val="2AAA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7376A"/>
    <w:multiLevelType w:val="hybridMultilevel"/>
    <w:tmpl w:val="DD1AB4D6"/>
    <w:lvl w:ilvl="0" w:tplc="21AC05C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D6CB1"/>
    <w:multiLevelType w:val="hybridMultilevel"/>
    <w:tmpl w:val="17E2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97865"/>
    <w:multiLevelType w:val="hybridMultilevel"/>
    <w:tmpl w:val="4C34B7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EE639C"/>
    <w:multiLevelType w:val="hybridMultilevel"/>
    <w:tmpl w:val="40BE30D4"/>
    <w:lvl w:ilvl="0" w:tplc="A0EE6C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02DDB"/>
    <w:multiLevelType w:val="hybridMultilevel"/>
    <w:tmpl w:val="E8B6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928ED"/>
    <w:multiLevelType w:val="hybridMultilevel"/>
    <w:tmpl w:val="7182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9245D"/>
    <w:multiLevelType w:val="hybridMultilevel"/>
    <w:tmpl w:val="775A5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BD06EF"/>
    <w:multiLevelType w:val="hybridMultilevel"/>
    <w:tmpl w:val="DE9A4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56154"/>
    <w:multiLevelType w:val="hybridMultilevel"/>
    <w:tmpl w:val="42CC1A62"/>
    <w:lvl w:ilvl="0" w:tplc="6B0E8BBA">
      <w:start w:val="1"/>
      <w:numFmt w:val="bullet"/>
      <w:lvlText w:val="•"/>
      <w:lvlJc w:val="left"/>
      <w:pPr>
        <w:tabs>
          <w:tab w:val="num" w:pos="720"/>
        </w:tabs>
        <w:ind w:left="720" w:hanging="360"/>
      </w:pPr>
      <w:rPr>
        <w:rFonts w:ascii="Arial" w:hAnsi="Arial" w:hint="default"/>
      </w:rPr>
    </w:lvl>
    <w:lvl w:ilvl="1" w:tplc="DEF26AD0" w:tentative="1">
      <w:start w:val="1"/>
      <w:numFmt w:val="bullet"/>
      <w:lvlText w:val="•"/>
      <w:lvlJc w:val="left"/>
      <w:pPr>
        <w:tabs>
          <w:tab w:val="num" w:pos="1440"/>
        </w:tabs>
        <w:ind w:left="1440" w:hanging="360"/>
      </w:pPr>
      <w:rPr>
        <w:rFonts w:ascii="Arial" w:hAnsi="Arial" w:hint="default"/>
      </w:rPr>
    </w:lvl>
    <w:lvl w:ilvl="2" w:tplc="4E8239A2" w:tentative="1">
      <w:start w:val="1"/>
      <w:numFmt w:val="bullet"/>
      <w:lvlText w:val="•"/>
      <w:lvlJc w:val="left"/>
      <w:pPr>
        <w:tabs>
          <w:tab w:val="num" w:pos="2160"/>
        </w:tabs>
        <w:ind w:left="2160" w:hanging="360"/>
      </w:pPr>
      <w:rPr>
        <w:rFonts w:ascii="Arial" w:hAnsi="Arial" w:hint="default"/>
      </w:rPr>
    </w:lvl>
    <w:lvl w:ilvl="3" w:tplc="6CF6AD90" w:tentative="1">
      <w:start w:val="1"/>
      <w:numFmt w:val="bullet"/>
      <w:lvlText w:val="•"/>
      <w:lvlJc w:val="left"/>
      <w:pPr>
        <w:tabs>
          <w:tab w:val="num" w:pos="2880"/>
        </w:tabs>
        <w:ind w:left="2880" w:hanging="360"/>
      </w:pPr>
      <w:rPr>
        <w:rFonts w:ascii="Arial" w:hAnsi="Arial" w:hint="default"/>
      </w:rPr>
    </w:lvl>
    <w:lvl w:ilvl="4" w:tplc="E10C42EE" w:tentative="1">
      <w:start w:val="1"/>
      <w:numFmt w:val="bullet"/>
      <w:lvlText w:val="•"/>
      <w:lvlJc w:val="left"/>
      <w:pPr>
        <w:tabs>
          <w:tab w:val="num" w:pos="3600"/>
        </w:tabs>
        <w:ind w:left="3600" w:hanging="360"/>
      </w:pPr>
      <w:rPr>
        <w:rFonts w:ascii="Arial" w:hAnsi="Arial" w:hint="default"/>
      </w:rPr>
    </w:lvl>
    <w:lvl w:ilvl="5" w:tplc="1646CC12" w:tentative="1">
      <w:start w:val="1"/>
      <w:numFmt w:val="bullet"/>
      <w:lvlText w:val="•"/>
      <w:lvlJc w:val="left"/>
      <w:pPr>
        <w:tabs>
          <w:tab w:val="num" w:pos="4320"/>
        </w:tabs>
        <w:ind w:left="4320" w:hanging="360"/>
      </w:pPr>
      <w:rPr>
        <w:rFonts w:ascii="Arial" w:hAnsi="Arial" w:hint="default"/>
      </w:rPr>
    </w:lvl>
    <w:lvl w:ilvl="6" w:tplc="6346EFCA" w:tentative="1">
      <w:start w:val="1"/>
      <w:numFmt w:val="bullet"/>
      <w:lvlText w:val="•"/>
      <w:lvlJc w:val="left"/>
      <w:pPr>
        <w:tabs>
          <w:tab w:val="num" w:pos="5040"/>
        </w:tabs>
        <w:ind w:left="5040" w:hanging="360"/>
      </w:pPr>
      <w:rPr>
        <w:rFonts w:ascii="Arial" w:hAnsi="Arial" w:hint="default"/>
      </w:rPr>
    </w:lvl>
    <w:lvl w:ilvl="7" w:tplc="DA600F70" w:tentative="1">
      <w:start w:val="1"/>
      <w:numFmt w:val="bullet"/>
      <w:lvlText w:val="•"/>
      <w:lvlJc w:val="left"/>
      <w:pPr>
        <w:tabs>
          <w:tab w:val="num" w:pos="5760"/>
        </w:tabs>
        <w:ind w:left="5760" w:hanging="360"/>
      </w:pPr>
      <w:rPr>
        <w:rFonts w:ascii="Arial" w:hAnsi="Arial" w:hint="default"/>
      </w:rPr>
    </w:lvl>
    <w:lvl w:ilvl="8" w:tplc="B6E624C2" w:tentative="1">
      <w:start w:val="1"/>
      <w:numFmt w:val="bullet"/>
      <w:lvlText w:val="•"/>
      <w:lvlJc w:val="left"/>
      <w:pPr>
        <w:tabs>
          <w:tab w:val="num" w:pos="6480"/>
        </w:tabs>
        <w:ind w:left="6480" w:hanging="360"/>
      </w:pPr>
      <w:rPr>
        <w:rFonts w:ascii="Arial" w:hAnsi="Arial" w:hint="default"/>
      </w:rPr>
    </w:lvl>
  </w:abstractNum>
  <w:abstractNum w:abstractNumId="29">
    <w:nsid w:val="7E486A66"/>
    <w:multiLevelType w:val="hybridMultilevel"/>
    <w:tmpl w:val="138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3"/>
  </w:num>
  <w:num w:numId="4">
    <w:abstractNumId w:val="9"/>
  </w:num>
  <w:num w:numId="5">
    <w:abstractNumId w:val="0"/>
  </w:num>
  <w:num w:numId="6">
    <w:abstractNumId w:val="28"/>
  </w:num>
  <w:num w:numId="7">
    <w:abstractNumId w:val="17"/>
  </w:num>
  <w:num w:numId="8">
    <w:abstractNumId w:val="20"/>
  </w:num>
  <w:num w:numId="9">
    <w:abstractNumId w:val="5"/>
  </w:num>
  <w:num w:numId="10">
    <w:abstractNumId w:val="21"/>
  </w:num>
  <w:num w:numId="11">
    <w:abstractNumId w:val="27"/>
  </w:num>
  <w:num w:numId="12">
    <w:abstractNumId w:val="26"/>
  </w:num>
  <w:num w:numId="13">
    <w:abstractNumId w:val="10"/>
  </w:num>
  <w:num w:numId="14">
    <w:abstractNumId w:val="13"/>
  </w:num>
  <w:num w:numId="15">
    <w:abstractNumId w:val="14"/>
  </w:num>
  <w:num w:numId="16">
    <w:abstractNumId w:val="19"/>
  </w:num>
  <w:num w:numId="17">
    <w:abstractNumId w:val="2"/>
  </w:num>
  <w:num w:numId="18">
    <w:abstractNumId w:val="4"/>
  </w:num>
  <w:num w:numId="19">
    <w:abstractNumId w:val="15"/>
  </w:num>
  <w:num w:numId="20">
    <w:abstractNumId w:val="18"/>
  </w:num>
  <w:num w:numId="21">
    <w:abstractNumId w:val="11"/>
  </w:num>
  <w:num w:numId="22">
    <w:abstractNumId w:val="6"/>
  </w:num>
  <w:num w:numId="23">
    <w:abstractNumId w:val="22"/>
  </w:num>
  <w:num w:numId="24">
    <w:abstractNumId w:val="1"/>
  </w:num>
  <w:num w:numId="25">
    <w:abstractNumId w:val="25"/>
  </w:num>
  <w:num w:numId="26">
    <w:abstractNumId w:val="24"/>
  </w:num>
  <w:num w:numId="27">
    <w:abstractNumId w:val="3"/>
  </w:num>
  <w:num w:numId="28">
    <w:abstractNumId w:val="7"/>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44"/>
    <w:rsid w:val="0000007A"/>
    <w:rsid w:val="0000049E"/>
    <w:rsid w:val="00000A1E"/>
    <w:rsid w:val="000024CA"/>
    <w:rsid w:val="00002FB6"/>
    <w:rsid w:val="000036E2"/>
    <w:rsid w:val="00003835"/>
    <w:rsid w:val="00004C0D"/>
    <w:rsid w:val="00004E8D"/>
    <w:rsid w:val="00005027"/>
    <w:rsid w:val="00007ADC"/>
    <w:rsid w:val="0001056A"/>
    <w:rsid w:val="0001076D"/>
    <w:rsid w:val="000107C3"/>
    <w:rsid w:val="00010A85"/>
    <w:rsid w:val="00010BAB"/>
    <w:rsid w:val="000113D6"/>
    <w:rsid w:val="00011DF3"/>
    <w:rsid w:val="000129E4"/>
    <w:rsid w:val="00012B4A"/>
    <w:rsid w:val="00014337"/>
    <w:rsid w:val="00014949"/>
    <w:rsid w:val="00016585"/>
    <w:rsid w:val="00017450"/>
    <w:rsid w:val="0002088D"/>
    <w:rsid w:val="00020D7F"/>
    <w:rsid w:val="00020E1C"/>
    <w:rsid w:val="0002118D"/>
    <w:rsid w:val="00024835"/>
    <w:rsid w:val="0002607F"/>
    <w:rsid w:val="000262D1"/>
    <w:rsid w:val="00026786"/>
    <w:rsid w:val="000273E5"/>
    <w:rsid w:val="0002788C"/>
    <w:rsid w:val="000310BD"/>
    <w:rsid w:val="0003117C"/>
    <w:rsid w:val="0003316D"/>
    <w:rsid w:val="00036A38"/>
    <w:rsid w:val="00037808"/>
    <w:rsid w:val="0004074C"/>
    <w:rsid w:val="00041327"/>
    <w:rsid w:val="00042F35"/>
    <w:rsid w:val="000479DA"/>
    <w:rsid w:val="0005199F"/>
    <w:rsid w:val="00052134"/>
    <w:rsid w:val="00052F26"/>
    <w:rsid w:val="00053A00"/>
    <w:rsid w:val="00055B97"/>
    <w:rsid w:val="00056636"/>
    <w:rsid w:val="00056E16"/>
    <w:rsid w:val="000570A5"/>
    <w:rsid w:val="00057EC2"/>
    <w:rsid w:val="000609FC"/>
    <w:rsid w:val="00063662"/>
    <w:rsid w:val="00063D14"/>
    <w:rsid w:val="000674D2"/>
    <w:rsid w:val="0006754E"/>
    <w:rsid w:val="000725A6"/>
    <w:rsid w:val="000735A8"/>
    <w:rsid w:val="00074168"/>
    <w:rsid w:val="0007586B"/>
    <w:rsid w:val="000763AF"/>
    <w:rsid w:val="00076FB6"/>
    <w:rsid w:val="0008029D"/>
    <w:rsid w:val="0008045F"/>
    <w:rsid w:val="00080C6E"/>
    <w:rsid w:val="000817F9"/>
    <w:rsid w:val="00081B20"/>
    <w:rsid w:val="0008385E"/>
    <w:rsid w:val="000840A4"/>
    <w:rsid w:val="000852F8"/>
    <w:rsid w:val="00086802"/>
    <w:rsid w:val="00086B6D"/>
    <w:rsid w:val="00090A04"/>
    <w:rsid w:val="00092ACD"/>
    <w:rsid w:val="00093151"/>
    <w:rsid w:val="000933D9"/>
    <w:rsid w:val="00095640"/>
    <w:rsid w:val="00095D04"/>
    <w:rsid w:val="00097EFD"/>
    <w:rsid w:val="00097F58"/>
    <w:rsid w:val="000A0DEC"/>
    <w:rsid w:val="000A1683"/>
    <w:rsid w:val="000A18F0"/>
    <w:rsid w:val="000A4386"/>
    <w:rsid w:val="000A5157"/>
    <w:rsid w:val="000A69AD"/>
    <w:rsid w:val="000B0475"/>
    <w:rsid w:val="000B25F5"/>
    <w:rsid w:val="000B34E0"/>
    <w:rsid w:val="000B361A"/>
    <w:rsid w:val="000B4634"/>
    <w:rsid w:val="000B4F21"/>
    <w:rsid w:val="000B5039"/>
    <w:rsid w:val="000B6007"/>
    <w:rsid w:val="000B6313"/>
    <w:rsid w:val="000B6391"/>
    <w:rsid w:val="000B65CD"/>
    <w:rsid w:val="000B6CCF"/>
    <w:rsid w:val="000C4F11"/>
    <w:rsid w:val="000D0360"/>
    <w:rsid w:val="000D0498"/>
    <w:rsid w:val="000D2055"/>
    <w:rsid w:val="000D2989"/>
    <w:rsid w:val="000D3E71"/>
    <w:rsid w:val="000D53CA"/>
    <w:rsid w:val="000D6B32"/>
    <w:rsid w:val="000D7BA2"/>
    <w:rsid w:val="000D7BDF"/>
    <w:rsid w:val="000E14C5"/>
    <w:rsid w:val="000E2239"/>
    <w:rsid w:val="000E2959"/>
    <w:rsid w:val="000E2D7E"/>
    <w:rsid w:val="000E3C33"/>
    <w:rsid w:val="000E47B7"/>
    <w:rsid w:val="000F0D5A"/>
    <w:rsid w:val="000F1846"/>
    <w:rsid w:val="000F42F0"/>
    <w:rsid w:val="000F7080"/>
    <w:rsid w:val="00100D01"/>
    <w:rsid w:val="00101000"/>
    <w:rsid w:val="001018F8"/>
    <w:rsid w:val="00101AE6"/>
    <w:rsid w:val="00101DB5"/>
    <w:rsid w:val="00103DE7"/>
    <w:rsid w:val="00104F2E"/>
    <w:rsid w:val="00105705"/>
    <w:rsid w:val="00105842"/>
    <w:rsid w:val="0010625C"/>
    <w:rsid w:val="001064D5"/>
    <w:rsid w:val="00106C7C"/>
    <w:rsid w:val="0010722A"/>
    <w:rsid w:val="00111983"/>
    <w:rsid w:val="00111E2B"/>
    <w:rsid w:val="00114A78"/>
    <w:rsid w:val="001155E1"/>
    <w:rsid w:val="001162AD"/>
    <w:rsid w:val="0011661C"/>
    <w:rsid w:val="00116AA9"/>
    <w:rsid w:val="00117188"/>
    <w:rsid w:val="00117ABC"/>
    <w:rsid w:val="00117D2D"/>
    <w:rsid w:val="00120EA5"/>
    <w:rsid w:val="001219F2"/>
    <w:rsid w:val="00122E30"/>
    <w:rsid w:val="001249FC"/>
    <w:rsid w:val="0012771D"/>
    <w:rsid w:val="00130268"/>
    <w:rsid w:val="00130B98"/>
    <w:rsid w:val="00131241"/>
    <w:rsid w:val="001317F1"/>
    <w:rsid w:val="001329B8"/>
    <w:rsid w:val="00133F4E"/>
    <w:rsid w:val="001355B4"/>
    <w:rsid w:val="0014128C"/>
    <w:rsid w:val="0014134C"/>
    <w:rsid w:val="00141BA4"/>
    <w:rsid w:val="00141BB3"/>
    <w:rsid w:val="00143F82"/>
    <w:rsid w:val="001453A0"/>
    <w:rsid w:val="00145506"/>
    <w:rsid w:val="001472EE"/>
    <w:rsid w:val="00151E9F"/>
    <w:rsid w:val="00152568"/>
    <w:rsid w:val="0015518F"/>
    <w:rsid w:val="00155220"/>
    <w:rsid w:val="00155B31"/>
    <w:rsid w:val="00156A06"/>
    <w:rsid w:val="00161923"/>
    <w:rsid w:val="00161C16"/>
    <w:rsid w:val="001647CD"/>
    <w:rsid w:val="00164D92"/>
    <w:rsid w:val="00165722"/>
    <w:rsid w:val="00166D5F"/>
    <w:rsid w:val="00167590"/>
    <w:rsid w:val="00170575"/>
    <w:rsid w:val="00172EBE"/>
    <w:rsid w:val="0017488C"/>
    <w:rsid w:val="0017616E"/>
    <w:rsid w:val="0018221E"/>
    <w:rsid w:val="00182C43"/>
    <w:rsid w:val="00184612"/>
    <w:rsid w:val="001846DC"/>
    <w:rsid w:val="00185B1A"/>
    <w:rsid w:val="0018724F"/>
    <w:rsid w:val="00187278"/>
    <w:rsid w:val="001873DF"/>
    <w:rsid w:val="001878EA"/>
    <w:rsid w:val="001919C4"/>
    <w:rsid w:val="00191C25"/>
    <w:rsid w:val="00191E78"/>
    <w:rsid w:val="00192CA9"/>
    <w:rsid w:val="001939AC"/>
    <w:rsid w:val="00193AF9"/>
    <w:rsid w:val="00193F98"/>
    <w:rsid w:val="001941B9"/>
    <w:rsid w:val="00196C35"/>
    <w:rsid w:val="00197E33"/>
    <w:rsid w:val="00197F00"/>
    <w:rsid w:val="001A1041"/>
    <w:rsid w:val="001A1077"/>
    <w:rsid w:val="001A19A6"/>
    <w:rsid w:val="001A19EB"/>
    <w:rsid w:val="001A23CD"/>
    <w:rsid w:val="001A2868"/>
    <w:rsid w:val="001A2E7E"/>
    <w:rsid w:val="001A6A2F"/>
    <w:rsid w:val="001A6BFD"/>
    <w:rsid w:val="001A6F47"/>
    <w:rsid w:val="001B01EC"/>
    <w:rsid w:val="001B0C60"/>
    <w:rsid w:val="001B3D83"/>
    <w:rsid w:val="001B520D"/>
    <w:rsid w:val="001B6BC6"/>
    <w:rsid w:val="001C0AA4"/>
    <w:rsid w:val="001C22B9"/>
    <w:rsid w:val="001C5F67"/>
    <w:rsid w:val="001D0CB1"/>
    <w:rsid w:val="001D24FB"/>
    <w:rsid w:val="001D3327"/>
    <w:rsid w:val="001D4C7C"/>
    <w:rsid w:val="001D57E8"/>
    <w:rsid w:val="001D6E71"/>
    <w:rsid w:val="001D74AF"/>
    <w:rsid w:val="001E018F"/>
    <w:rsid w:val="001E0CEA"/>
    <w:rsid w:val="001E1801"/>
    <w:rsid w:val="001E2813"/>
    <w:rsid w:val="001E2D6C"/>
    <w:rsid w:val="001E46CA"/>
    <w:rsid w:val="001E5F8B"/>
    <w:rsid w:val="001E76D0"/>
    <w:rsid w:val="001E7C57"/>
    <w:rsid w:val="001F3F89"/>
    <w:rsid w:val="001F46BC"/>
    <w:rsid w:val="001F565B"/>
    <w:rsid w:val="001F703D"/>
    <w:rsid w:val="001F724D"/>
    <w:rsid w:val="00201423"/>
    <w:rsid w:val="00202010"/>
    <w:rsid w:val="002023A4"/>
    <w:rsid w:val="00202CB9"/>
    <w:rsid w:val="002038C3"/>
    <w:rsid w:val="0021036A"/>
    <w:rsid w:val="002111A4"/>
    <w:rsid w:val="00212250"/>
    <w:rsid w:val="00214F3C"/>
    <w:rsid w:val="00215CA2"/>
    <w:rsid w:val="00216D89"/>
    <w:rsid w:val="00217D7B"/>
    <w:rsid w:val="00222CB4"/>
    <w:rsid w:val="00223342"/>
    <w:rsid w:val="00223A61"/>
    <w:rsid w:val="002244A1"/>
    <w:rsid w:val="00224A5C"/>
    <w:rsid w:val="00224C26"/>
    <w:rsid w:val="00224FCB"/>
    <w:rsid w:val="00225AFA"/>
    <w:rsid w:val="00226147"/>
    <w:rsid w:val="00226966"/>
    <w:rsid w:val="00230DDE"/>
    <w:rsid w:val="002310D0"/>
    <w:rsid w:val="002318E3"/>
    <w:rsid w:val="00231FF0"/>
    <w:rsid w:val="00232089"/>
    <w:rsid w:val="00232BF5"/>
    <w:rsid w:val="00233033"/>
    <w:rsid w:val="00235121"/>
    <w:rsid w:val="00235A26"/>
    <w:rsid w:val="00235B07"/>
    <w:rsid w:val="0023632C"/>
    <w:rsid w:val="00236556"/>
    <w:rsid w:val="00236950"/>
    <w:rsid w:val="00237A19"/>
    <w:rsid w:val="00240697"/>
    <w:rsid w:val="002409B5"/>
    <w:rsid w:val="0024136E"/>
    <w:rsid w:val="00241A5A"/>
    <w:rsid w:val="00241CD0"/>
    <w:rsid w:val="00241D83"/>
    <w:rsid w:val="00241F85"/>
    <w:rsid w:val="002427EC"/>
    <w:rsid w:val="00242CE8"/>
    <w:rsid w:val="00243CA9"/>
    <w:rsid w:val="0024609B"/>
    <w:rsid w:val="002516EB"/>
    <w:rsid w:val="00252CF9"/>
    <w:rsid w:val="002548EA"/>
    <w:rsid w:val="00254CD5"/>
    <w:rsid w:val="00254E7B"/>
    <w:rsid w:val="00256D46"/>
    <w:rsid w:val="00257184"/>
    <w:rsid w:val="002576CB"/>
    <w:rsid w:val="00260E7D"/>
    <w:rsid w:val="00261AFF"/>
    <w:rsid w:val="0026445B"/>
    <w:rsid w:val="002645E3"/>
    <w:rsid w:val="002650A7"/>
    <w:rsid w:val="0026728F"/>
    <w:rsid w:val="002672D4"/>
    <w:rsid w:val="00267351"/>
    <w:rsid w:val="00267BE1"/>
    <w:rsid w:val="00267E41"/>
    <w:rsid w:val="002725A5"/>
    <w:rsid w:val="00273F5C"/>
    <w:rsid w:val="00276219"/>
    <w:rsid w:val="00276634"/>
    <w:rsid w:val="00277048"/>
    <w:rsid w:val="002777E2"/>
    <w:rsid w:val="00280C8C"/>
    <w:rsid w:val="00281294"/>
    <w:rsid w:val="00281B6A"/>
    <w:rsid w:val="00282B7C"/>
    <w:rsid w:val="00283043"/>
    <w:rsid w:val="00284428"/>
    <w:rsid w:val="00284F1B"/>
    <w:rsid w:val="00285E41"/>
    <w:rsid w:val="00287289"/>
    <w:rsid w:val="00287639"/>
    <w:rsid w:val="0029127C"/>
    <w:rsid w:val="00291C08"/>
    <w:rsid w:val="00292818"/>
    <w:rsid w:val="00293D6D"/>
    <w:rsid w:val="0029441A"/>
    <w:rsid w:val="00295239"/>
    <w:rsid w:val="002952A7"/>
    <w:rsid w:val="002972C5"/>
    <w:rsid w:val="002A1802"/>
    <w:rsid w:val="002A32D1"/>
    <w:rsid w:val="002A3944"/>
    <w:rsid w:val="002A3D42"/>
    <w:rsid w:val="002A4DEF"/>
    <w:rsid w:val="002A4E4C"/>
    <w:rsid w:val="002A5378"/>
    <w:rsid w:val="002A5B5D"/>
    <w:rsid w:val="002A6242"/>
    <w:rsid w:val="002A7543"/>
    <w:rsid w:val="002A7D34"/>
    <w:rsid w:val="002B17E2"/>
    <w:rsid w:val="002B185B"/>
    <w:rsid w:val="002B1FEA"/>
    <w:rsid w:val="002B2084"/>
    <w:rsid w:val="002B2FA4"/>
    <w:rsid w:val="002B3805"/>
    <w:rsid w:val="002B4955"/>
    <w:rsid w:val="002B54E7"/>
    <w:rsid w:val="002B5BE1"/>
    <w:rsid w:val="002B5C06"/>
    <w:rsid w:val="002B658C"/>
    <w:rsid w:val="002B70F9"/>
    <w:rsid w:val="002C0182"/>
    <w:rsid w:val="002C0789"/>
    <w:rsid w:val="002C164E"/>
    <w:rsid w:val="002C1C1C"/>
    <w:rsid w:val="002C4021"/>
    <w:rsid w:val="002C4589"/>
    <w:rsid w:val="002C4BB9"/>
    <w:rsid w:val="002C4EF5"/>
    <w:rsid w:val="002C5467"/>
    <w:rsid w:val="002C5484"/>
    <w:rsid w:val="002C6796"/>
    <w:rsid w:val="002C6C9D"/>
    <w:rsid w:val="002D1495"/>
    <w:rsid w:val="002D1503"/>
    <w:rsid w:val="002D2A0C"/>
    <w:rsid w:val="002D359D"/>
    <w:rsid w:val="002D38A6"/>
    <w:rsid w:val="002D411B"/>
    <w:rsid w:val="002D5C69"/>
    <w:rsid w:val="002D6512"/>
    <w:rsid w:val="002E2893"/>
    <w:rsid w:val="002E2BC9"/>
    <w:rsid w:val="002E3C48"/>
    <w:rsid w:val="002E4AEE"/>
    <w:rsid w:val="002E5FFF"/>
    <w:rsid w:val="002E681C"/>
    <w:rsid w:val="002F2037"/>
    <w:rsid w:val="002F517D"/>
    <w:rsid w:val="002F5AB6"/>
    <w:rsid w:val="002F5EE9"/>
    <w:rsid w:val="003001CA"/>
    <w:rsid w:val="003003B5"/>
    <w:rsid w:val="003009F3"/>
    <w:rsid w:val="00301F71"/>
    <w:rsid w:val="00302A3D"/>
    <w:rsid w:val="003036D0"/>
    <w:rsid w:val="00304687"/>
    <w:rsid w:val="00305357"/>
    <w:rsid w:val="00306035"/>
    <w:rsid w:val="003067DC"/>
    <w:rsid w:val="003109DC"/>
    <w:rsid w:val="003115B7"/>
    <w:rsid w:val="00312026"/>
    <w:rsid w:val="003125F4"/>
    <w:rsid w:val="00312D6A"/>
    <w:rsid w:val="003133A2"/>
    <w:rsid w:val="00316176"/>
    <w:rsid w:val="00317055"/>
    <w:rsid w:val="003170F5"/>
    <w:rsid w:val="00320D4F"/>
    <w:rsid w:val="00321104"/>
    <w:rsid w:val="00322B3E"/>
    <w:rsid w:val="003235B1"/>
    <w:rsid w:val="00324197"/>
    <w:rsid w:val="00324230"/>
    <w:rsid w:val="003255C6"/>
    <w:rsid w:val="00326306"/>
    <w:rsid w:val="0032686E"/>
    <w:rsid w:val="003320D3"/>
    <w:rsid w:val="00332233"/>
    <w:rsid w:val="003333CB"/>
    <w:rsid w:val="003340AB"/>
    <w:rsid w:val="00334868"/>
    <w:rsid w:val="003348DC"/>
    <w:rsid w:val="00336A7C"/>
    <w:rsid w:val="00337B07"/>
    <w:rsid w:val="0034052A"/>
    <w:rsid w:val="00342986"/>
    <w:rsid w:val="00343394"/>
    <w:rsid w:val="0034446A"/>
    <w:rsid w:val="00345EC8"/>
    <w:rsid w:val="003466DD"/>
    <w:rsid w:val="00346EF1"/>
    <w:rsid w:val="003475FC"/>
    <w:rsid w:val="00347C32"/>
    <w:rsid w:val="00350D7E"/>
    <w:rsid w:val="00351A9C"/>
    <w:rsid w:val="00351E49"/>
    <w:rsid w:val="0035270A"/>
    <w:rsid w:val="00353C0D"/>
    <w:rsid w:val="00353DE0"/>
    <w:rsid w:val="0035422F"/>
    <w:rsid w:val="003552AA"/>
    <w:rsid w:val="003578BA"/>
    <w:rsid w:val="00360F3C"/>
    <w:rsid w:val="003628B2"/>
    <w:rsid w:val="00362E22"/>
    <w:rsid w:val="00362F59"/>
    <w:rsid w:val="00363094"/>
    <w:rsid w:val="00363512"/>
    <w:rsid w:val="00365344"/>
    <w:rsid w:val="003668A0"/>
    <w:rsid w:val="0036789E"/>
    <w:rsid w:val="00372A02"/>
    <w:rsid w:val="003762E6"/>
    <w:rsid w:val="00380E4E"/>
    <w:rsid w:val="00381150"/>
    <w:rsid w:val="00381971"/>
    <w:rsid w:val="00382438"/>
    <w:rsid w:val="00382F8C"/>
    <w:rsid w:val="003840E8"/>
    <w:rsid w:val="00384CC7"/>
    <w:rsid w:val="00385BF3"/>
    <w:rsid w:val="00391253"/>
    <w:rsid w:val="00391F09"/>
    <w:rsid w:val="003935A2"/>
    <w:rsid w:val="00394EA5"/>
    <w:rsid w:val="003961FF"/>
    <w:rsid w:val="0039656B"/>
    <w:rsid w:val="00397C49"/>
    <w:rsid w:val="003A0CD0"/>
    <w:rsid w:val="003A1980"/>
    <w:rsid w:val="003A1C79"/>
    <w:rsid w:val="003A284B"/>
    <w:rsid w:val="003A4419"/>
    <w:rsid w:val="003A46B4"/>
    <w:rsid w:val="003A52E7"/>
    <w:rsid w:val="003A6EE9"/>
    <w:rsid w:val="003A7E6B"/>
    <w:rsid w:val="003B1536"/>
    <w:rsid w:val="003B236E"/>
    <w:rsid w:val="003B29A5"/>
    <w:rsid w:val="003B2F53"/>
    <w:rsid w:val="003B393A"/>
    <w:rsid w:val="003B4C6F"/>
    <w:rsid w:val="003B5FDF"/>
    <w:rsid w:val="003B6713"/>
    <w:rsid w:val="003C1566"/>
    <w:rsid w:val="003C170A"/>
    <w:rsid w:val="003C20A7"/>
    <w:rsid w:val="003C2598"/>
    <w:rsid w:val="003C3746"/>
    <w:rsid w:val="003C4397"/>
    <w:rsid w:val="003C532C"/>
    <w:rsid w:val="003C626F"/>
    <w:rsid w:val="003C761C"/>
    <w:rsid w:val="003D030B"/>
    <w:rsid w:val="003D141A"/>
    <w:rsid w:val="003D23E8"/>
    <w:rsid w:val="003D3958"/>
    <w:rsid w:val="003D42E5"/>
    <w:rsid w:val="003D7564"/>
    <w:rsid w:val="003E16D8"/>
    <w:rsid w:val="003E3E74"/>
    <w:rsid w:val="003E3F6F"/>
    <w:rsid w:val="003E4270"/>
    <w:rsid w:val="003E4BF3"/>
    <w:rsid w:val="003E60E8"/>
    <w:rsid w:val="003E7FB4"/>
    <w:rsid w:val="003F019A"/>
    <w:rsid w:val="003F0383"/>
    <w:rsid w:val="003F0536"/>
    <w:rsid w:val="003F349C"/>
    <w:rsid w:val="003F408D"/>
    <w:rsid w:val="003F56FE"/>
    <w:rsid w:val="003F597B"/>
    <w:rsid w:val="003F5E2F"/>
    <w:rsid w:val="003F65F6"/>
    <w:rsid w:val="003F711E"/>
    <w:rsid w:val="003F7DA6"/>
    <w:rsid w:val="004010FB"/>
    <w:rsid w:val="00401364"/>
    <w:rsid w:val="00401CFC"/>
    <w:rsid w:val="00403746"/>
    <w:rsid w:val="00404CD9"/>
    <w:rsid w:val="00406DA8"/>
    <w:rsid w:val="00407948"/>
    <w:rsid w:val="00410F40"/>
    <w:rsid w:val="0041178F"/>
    <w:rsid w:val="004120BA"/>
    <w:rsid w:val="004135DA"/>
    <w:rsid w:val="00413D14"/>
    <w:rsid w:val="00414A4C"/>
    <w:rsid w:val="004152F8"/>
    <w:rsid w:val="00415C20"/>
    <w:rsid w:val="004178C8"/>
    <w:rsid w:val="00417AD6"/>
    <w:rsid w:val="004206D6"/>
    <w:rsid w:val="00420A91"/>
    <w:rsid w:val="004229F3"/>
    <w:rsid w:val="004242CA"/>
    <w:rsid w:val="004249B6"/>
    <w:rsid w:val="004260DD"/>
    <w:rsid w:val="0042622D"/>
    <w:rsid w:val="00426ACC"/>
    <w:rsid w:val="00430B59"/>
    <w:rsid w:val="00431363"/>
    <w:rsid w:val="00431E39"/>
    <w:rsid w:val="00432426"/>
    <w:rsid w:val="00432A40"/>
    <w:rsid w:val="00433801"/>
    <w:rsid w:val="00434C37"/>
    <w:rsid w:val="0043601C"/>
    <w:rsid w:val="004370A3"/>
    <w:rsid w:val="00440523"/>
    <w:rsid w:val="00441E90"/>
    <w:rsid w:val="00441FFD"/>
    <w:rsid w:val="00442A4E"/>
    <w:rsid w:val="004433A3"/>
    <w:rsid w:val="00443D37"/>
    <w:rsid w:val="00447030"/>
    <w:rsid w:val="00447B85"/>
    <w:rsid w:val="004506DB"/>
    <w:rsid w:val="0045133E"/>
    <w:rsid w:val="00451970"/>
    <w:rsid w:val="0045197D"/>
    <w:rsid w:val="00453D52"/>
    <w:rsid w:val="0045601B"/>
    <w:rsid w:val="004604AE"/>
    <w:rsid w:val="004608A9"/>
    <w:rsid w:val="00460A5B"/>
    <w:rsid w:val="00461160"/>
    <w:rsid w:val="00461E19"/>
    <w:rsid w:val="0046624A"/>
    <w:rsid w:val="00466830"/>
    <w:rsid w:val="00466F61"/>
    <w:rsid w:val="00466FCA"/>
    <w:rsid w:val="00467417"/>
    <w:rsid w:val="0046799D"/>
    <w:rsid w:val="00467FEA"/>
    <w:rsid w:val="0047203E"/>
    <w:rsid w:val="00472935"/>
    <w:rsid w:val="00475F9C"/>
    <w:rsid w:val="004761F5"/>
    <w:rsid w:val="00476311"/>
    <w:rsid w:val="00476B79"/>
    <w:rsid w:val="00480005"/>
    <w:rsid w:val="004808AC"/>
    <w:rsid w:val="004825D4"/>
    <w:rsid w:val="0048305D"/>
    <w:rsid w:val="004833FF"/>
    <w:rsid w:val="00484BE0"/>
    <w:rsid w:val="00484E43"/>
    <w:rsid w:val="00485191"/>
    <w:rsid w:val="004879AC"/>
    <w:rsid w:val="00487D7C"/>
    <w:rsid w:val="004909A0"/>
    <w:rsid w:val="0049120B"/>
    <w:rsid w:val="0049293F"/>
    <w:rsid w:val="00493136"/>
    <w:rsid w:val="004936B7"/>
    <w:rsid w:val="00495E6B"/>
    <w:rsid w:val="0049699C"/>
    <w:rsid w:val="004A1544"/>
    <w:rsid w:val="004A1EC5"/>
    <w:rsid w:val="004A27CE"/>
    <w:rsid w:val="004A28CF"/>
    <w:rsid w:val="004A4210"/>
    <w:rsid w:val="004A42EB"/>
    <w:rsid w:val="004A57DB"/>
    <w:rsid w:val="004A5839"/>
    <w:rsid w:val="004A5870"/>
    <w:rsid w:val="004A77C3"/>
    <w:rsid w:val="004B2AD0"/>
    <w:rsid w:val="004B350E"/>
    <w:rsid w:val="004B3669"/>
    <w:rsid w:val="004B53A9"/>
    <w:rsid w:val="004B56C5"/>
    <w:rsid w:val="004B6022"/>
    <w:rsid w:val="004B6591"/>
    <w:rsid w:val="004B6823"/>
    <w:rsid w:val="004B7A04"/>
    <w:rsid w:val="004C0617"/>
    <w:rsid w:val="004C1174"/>
    <w:rsid w:val="004C12AB"/>
    <w:rsid w:val="004C42F1"/>
    <w:rsid w:val="004C4478"/>
    <w:rsid w:val="004C46A0"/>
    <w:rsid w:val="004C6076"/>
    <w:rsid w:val="004C635B"/>
    <w:rsid w:val="004C63F6"/>
    <w:rsid w:val="004D129D"/>
    <w:rsid w:val="004D2672"/>
    <w:rsid w:val="004D2697"/>
    <w:rsid w:val="004D3905"/>
    <w:rsid w:val="004D390D"/>
    <w:rsid w:val="004D403F"/>
    <w:rsid w:val="004D43DB"/>
    <w:rsid w:val="004D647A"/>
    <w:rsid w:val="004D71A0"/>
    <w:rsid w:val="004E0F7E"/>
    <w:rsid w:val="004E18DE"/>
    <w:rsid w:val="004E2081"/>
    <w:rsid w:val="004E24F1"/>
    <w:rsid w:val="004E36F8"/>
    <w:rsid w:val="004E4217"/>
    <w:rsid w:val="004E58DF"/>
    <w:rsid w:val="004E6935"/>
    <w:rsid w:val="004E7C02"/>
    <w:rsid w:val="004F0027"/>
    <w:rsid w:val="004F04E2"/>
    <w:rsid w:val="004F0E66"/>
    <w:rsid w:val="004F31BD"/>
    <w:rsid w:val="004F34C8"/>
    <w:rsid w:val="004F40D2"/>
    <w:rsid w:val="004F6419"/>
    <w:rsid w:val="004F6EE7"/>
    <w:rsid w:val="005012C7"/>
    <w:rsid w:val="005015AC"/>
    <w:rsid w:val="00501F32"/>
    <w:rsid w:val="00503BFE"/>
    <w:rsid w:val="0050548A"/>
    <w:rsid w:val="00505BBD"/>
    <w:rsid w:val="005061DE"/>
    <w:rsid w:val="0050661B"/>
    <w:rsid w:val="005110AC"/>
    <w:rsid w:val="00514C46"/>
    <w:rsid w:val="005161C8"/>
    <w:rsid w:val="005177E2"/>
    <w:rsid w:val="00520676"/>
    <w:rsid w:val="005230CB"/>
    <w:rsid w:val="00523263"/>
    <w:rsid w:val="00530E06"/>
    <w:rsid w:val="00532265"/>
    <w:rsid w:val="00532760"/>
    <w:rsid w:val="00532C84"/>
    <w:rsid w:val="0053316D"/>
    <w:rsid w:val="00533757"/>
    <w:rsid w:val="0053617C"/>
    <w:rsid w:val="005373C6"/>
    <w:rsid w:val="005377F0"/>
    <w:rsid w:val="0053791B"/>
    <w:rsid w:val="00541694"/>
    <w:rsid w:val="00543F3F"/>
    <w:rsid w:val="005441F8"/>
    <w:rsid w:val="005451FB"/>
    <w:rsid w:val="00547458"/>
    <w:rsid w:val="00551C8E"/>
    <w:rsid w:val="005542B3"/>
    <w:rsid w:val="00555DE3"/>
    <w:rsid w:val="005562E6"/>
    <w:rsid w:val="00556A24"/>
    <w:rsid w:val="005570CF"/>
    <w:rsid w:val="00557A78"/>
    <w:rsid w:val="005602E9"/>
    <w:rsid w:val="00560A55"/>
    <w:rsid w:val="00562552"/>
    <w:rsid w:val="00562D7E"/>
    <w:rsid w:val="00562E7B"/>
    <w:rsid w:val="00565A6A"/>
    <w:rsid w:val="00566224"/>
    <w:rsid w:val="00566F3B"/>
    <w:rsid w:val="00567073"/>
    <w:rsid w:val="00567DF0"/>
    <w:rsid w:val="00571A58"/>
    <w:rsid w:val="00571BF5"/>
    <w:rsid w:val="00572796"/>
    <w:rsid w:val="005729D7"/>
    <w:rsid w:val="005731D4"/>
    <w:rsid w:val="005752FF"/>
    <w:rsid w:val="00575EDC"/>
    <w:rsid w:val="00576AA6"/>
    <w:rsid w:val="00577D3A"/>
    <w:rsid w:val="005827DB"/>
    <w:rsid w:val="00585890"/>
    <w:rsid w:val="00586D97"/>
    <w:rsid w:val="005924EC"/>
    <w:rsid w:val="00592651"/>
    <w:rsid w:val="00595129"/>
    <w:rsid w:val="00595872"/>
    <w:rsid w:val="00597C44"/>
    <w:rsid w:val="00597EE5"/>
    <w:rsid w:val="005A191B"/>
    <w:rsid w:val="005A2D65"/>
    <w:rsid w:val="005A38BD"/>
    <w:rsid w:val="005A641B"/>
    <w:rsid w:val="005A6836"/>
    <w:rsid w:val="005B01BF"/>
    <w:rsid w:val="005B08DB"/>
    <w:rsid w:val="005B32BE"/>
    <w:rsid w:val="005B33D0"/>
    <w:rsid w:val="005B3980"/>
    <w:rsid w:val="005B57E1"/>
    <w:rsid w:val="005B5EE1"/>
    <w:rsid w:val="005B6825"/>
    <w:rsid w:val="005B6F48"/>
    <w:rsid w:val="005C146F"/>
    <w:rsid w:val="005C1922"/>
    <w:rsid w:val="005C2D71"/>
    <w:rsid w:val="005C7553"/>
    <w:rsid w:val="005C7640"/>
    <w:rsid w:val="005C7A28"/>
    <w:rsid w:val="005D0CC8"/>
    <w:rsid w:val="005D16A3"/>
    <w:rsid w:val="005D1962"/>
    <w:rsid w:val="005D296A"/>
    <w:rsid w:val="005D2BD9"/>
    <w:rsid w:val="005D4CCC"/>
    <w:rsid w:val="005D548A"/>
    <w:rsid w:val="005D5E92"/>
    <w:rsid w:val="005D5E97"/>
    <w:rsid w:val="005D6478"/>
    <w:rsid w:val="005D6DAB"/>
    <w:rsid w:val="005D7DF9"/>
    <w:rsid w:val="005E0673"/>
    <w:rsid w:val="005E07E3"/>
    <w:rsid w:val="005E0E16"/>
    <w:rsid w:val="005E1575"/>
    <w:rsid w:val="005E169B"/>
    <w:rsid w:val="005E17C1"/>
    <w:rsid w:val="005E2045"/>
    <w:rsid w:val="005E20A0"/>
    <w:rsid w:val="005E5DA9"/>
    <w:rsid w:val="005E65B6"/>
    <w:rsid w:val="005E6E34"/>
    <w:rsid w:val="005E7703"/>
    <w:rsid w:val="005E7BF5"/>
    <w:rsid w:val="005F040D"/>
    <w:rsid w:val="005F061B"/>
    <w:rsid w:val="005F1FCD"/>
    <w:rsid w:val="005F1FFB"/>
    <w:rsid w:val="005F3945"/>
    <w:rsid w:val="005F3AEB"/>
    <w:rsid w:val="005F6FC8"/>
    <w:rsid w:val="00600634"/>
    <w:rsid w:val="00601552"/>
    <w:rsid w:val="00603268"/>
    <w:rsid w:val="00605334"/>
    <w:rsid w:val="00605625"/>
    <w:rsid w:val="006056E5"/>
    <w:rsid w:val="00605AE1"/>
    <w:rsid w:val="00607427"/>
    <w:rsid w:val="00607781"/>
    <w:rsid w:val="00610FA0"/>
    <w:rsid w:val="0061184D"/>
    <w:rsid w:val="00612616"/>
    <w:rsid w:val="006130AA"/>
    <w:rsid w:val="0061426A"/>
    <w:rsid w:val="006143F4"/>
    <w:rsid w:val="00615146"/>
    <w:rsid w:val="00615344"/>
    <w:rsid w:val="00616DCD"/>
    <w:rsid w:val="0061704E"/>
    <w:rsid w:val="0061710F"/>
    <w:rsid w:val="00617232"/>
    <w:rsid w:val="00617774"/>
    <w:rsid w:val="00630B2D"/>
    <w:rsid w:val="00630D4E"/>
    <w:rsid w:val="0063147B"/>
    <w:rsid w:val="00632C17"/>
    <w:rsid w:val="006350BE"/>
    <w:rsid w:val="006354F4"/>
    <w:rsid w:val="00635DAB"/>
    <w:rsid w:val="00636DC3"/>
    <w:rsid w:val="00637C67"/>
    <w:rsid w:val="00640D0D"/>
    <w:rsid w:val="00641C1B"/>
    <w:rsid w:val="00641DAD"/>
    <w:rsid w:val="00641E37"/>
    <w:rsid w:val="00644F05"/>
    <w:rsid w:val="00647652"/>
    <w:rsid w:val="00647D55"/>
    <w:rsid w:val="00650957"/>
    <w:rsid w:val="00650B7C"/>
    <w:rsid w:val="00650C9C"/>
    <w:rsid w:val="00650EB2"/>
    <w:rsid w:val="006522E1"/>
    <w:rsid w:val="0065538E"/>
    <w:rsid w:val="00656B1A"/>
    <w:rsid w:val="00657302"/>
    <w:rsid w:val="00662424"/>
    <w:rsid w:val="00662843"/>
    <w:rsid w:val="006648DB"/>
    <w:rsid w:val="00670A41"/>
    <w:rsid w:val="00673803"/>
    <w:rsid w:val="00675091"/>
    <w:rsid w:val="00675E86"/>
    <w:rsid w:val="00677207"/>
    <w:rsid w:val="00680F3F"/>
    <w:rsid w:val="006814E7"/>
    <w:rsid w:val="0068160E"/>
    <w:rsid w:val="00681E49"/>
    <w:rsid w:val="00683E81"/>
    <w:rsid w:val="006856D8"/>
    <w:rsid w:val="00686974"/>
    <w:rsid w:val="0068794B"/>
    <w:rsid w:val="00690698"/>
    <w:rsid w:val="00690B83"/>
    <w:rsid w:val="006917C3"/>
    <w:rsid w:val="00691B1C"/>
    <w:rsid w:val="00691C11"/>
    <w:rsid w:val="0069230E"/>
    <w:rsid w:val="00694AA7"/>
    <w:rsid w:val="00694CB1"/>
    <w:rsid w:val="00697775"/>
    <w:rsid w:val="00697B33"/>
    <w:rsid w:val="006A2567"/>
    <w:rsid w:val="006A2DDF"/>
    <w:rsid w:val="006A4528"/>
    <w:rsid w:val="006A59E6"/>
    <w:rsid w:val="006B1756"/>
    <w:rsid w:val="006B2D84"/>
    <w:rsid w:val="006B2D9D"/>
    <w:rsid w:val="006B3873"/>
    <w:rsid w:val="006B4714"/>
    <w:rsid w:val="006B4891"/>
    <w:rsid w:val="006B6CAD"/>
    <w:rsid w:val="006B7223"/>
    <w:rsid w:val="006B73D7"/>
    <w:rsid w:val="006B7DC4"/>
    <w:rsid w:val="006C2EF8"/>
    <w:rsid w:val="006C484C"/>
    <w:rsid w:val="006C6400"/>
    <w:rsid w:val="006C7B8F"/>
    <w:rsid w:val="006D0D92"/>
    <w:rsid w:val="006D2126"/>
    <w:rsid w:val="006D4C57"/>
    <w:rsid w:val="006D59E9"/>
    <w:rsid w:val="006D5C65"/>
    <w:rsid w:val="006E298E"/>
    <w:rsid w:val="006E2B00"/>
    <w:rsid w:val="006E2EF2"/>
    <w:rsid w:val="006E3143"/>
    <w:rsid w:val="006E3159"/>
    <w:rsid w:val="006E47AD"/>
    <w:rsid w:val="006F0431"/>
    <w:rsid w:val="006F1CB0"/>
    <w:rsid w:val="006F2100"/>
    <w:rsid w:val="006F236F"/>
    <w:rsid w:val="006F4596"/>
    <w:rsid w:val="0070041C"/>
    <w:rsid w:val="007032DD"/>
    <w:rsid w:val="00705526"/>
    <w:rsid w:val="00705749"/>
    <w:rsid w:val="007059A9"/>
    <w:rsid w:val="00705B8E"/>
    <w:rsid w:val="0070744D"/>
    <w:rsid w:val="007113AD"/>
    <w:rsid w:val="007117DF"/>
    <w:rsid w:val="007127ED"/>
    <w:rsid w:val="00712949"/>
    <w:rsid w:val="00713A8B"/>
    <w:rsid w:val="00714947"/>
    <w:rsid w:val="00715B27"/>
    <w:rsid w:val="00715D8E"/>
    <w:rsid w:val="00717BBD"/>
    <w:rsid w:val="00717FFE"/>
    <w:rsid w:val="00720526"/>
    <w:rsid w:val="007219A6"/>
    <w:rsid w:val="00722498"/>
    <w:rsid w:val="00723F8B"/>
    <w:rsid w:val="007249E9"/>
    <w:rsid w:val="00726507"/>
    <w:rsid w:val="00726F1B"/>
    <w:rsid w:val="0072765C"/>
    <w:rsid w:val="007313E3"/>
    <w:rsid w:val="00732767"/>
    <w:rsid w:val="00733A65"/>
    <w:rsid w:val="007340E3"/>
    <w:rsid w:val="007347CD"/>
    <w:rsid w:val="00735C30"/>
    <w:rsid w:val="00736191"/>
    <w:rsid w:val="00740E58"/>
    <w:rsid w:val="007412DF"/>
    <w:rsid w:val="00743508"/>
    <w:rsid w:val="0074354A"/>
    <w:rsid w:val="00744532"/>
    <w:rsid w:val="00745210"/>
    <w:rsid w:val="00745F8F"/>
    <w:rsid w:val="00752519"/>
    <w:rsid w:val="00753D2E"/>
    <w:rsid w:val="00757236"/>
    <w:rsid w:val="00757A0F"/>
    <w:rsid w:val="007600A5"/>
    <w:rsid w:val="007612B1"/>
    <w:rsid w:val="00762DE5"/>
    <w:rsid w:val="007633FD"/>
    <w:rsid w:val="00763574"/>
    <w:rsid w:val="00765430"/>
    <w:rsid w:val="007662D7"/>
    <w:rsid w:val="00766700"/>
    <w:rsid w:val="00773088"/>
    <w:rsid w:val="00773B71"/>
    <w:rsid w:val="00773DDE"/>
    <w:rsid w:val="00773E6B"/>
    <w:rsid w:val="007772F3"/>
    <w:rsid w:val="007778EA"/>
    <w:rsid w:val="00777EF8"/>
    <w:rsid w:val="0078018E"/>
    <w:rsid w:val="007805ED"/>
    <w:rsid w:val="0078190A"/>
    <w:rsid w:val="00784AFE"/>
    <w:rsid w:val="00784C65"/>
    <w:rsid w:val="007873F9"/>
    <w:rsid w:val="007876A8"/>
    <w:rsid w:val="007876EF"/>
    <w:rsid w:val="00790450"/>
    <w:rsid w:val="00792D76"/>
    <w:rsid w:val="0079318D"/>
    <w:rsid w:val="00793EA5"/>
    <w:rsid w:val="00794B02"/>
    <w:rsid w:val="007A70F7"/>
    <w:rsid w:val="007A739D"/>
    <w:rsid w:val="007B088B"/>
    <w:rsid w:val="007B15EF"/>
    <w:rsid w:val="007B1DF5"/>
    <w:rsid w:val="007B32D6"/>
    <w:rsid w:val="007B4BF4"/>
    <w:rsid w:val="007B5D36"/>
    <w:rsid w:val="007B6A06"/>
    <w:rsid w:val="007B70DB"/>
    <w:rsid w:val="007C0867"/>
    <w:rsid w:val="007C10C6"/>
    <w:rsid w:val="007C2686"/>
    <w:rsid w:val="007C2DF1"/>
    <w:rsid w:val="007C2EEA"/>
    <w:rsid w:val="007C5614"/>
    <w:rsid w:val="007D035D"/>
    <w:rsid w:val="007D1840"/>
    <w:rsid w:val="007D3520"/>
    <w:rsid w:val="007D355D"/>
    <w:rsid w:val="007D3A1B"/>
    <w:rsid w:val="007D49A0"/>
    <w:rsid w:val="007D5A73"/>
    <w:rsid w:val="007D5BB6"/>
    <w:rsid w:val="007D5DDE"/>
    <w:rsid w:val="007E3DDC"/>
    <w:rsid w:val="007E66AF"/>
    <w:rsid w:val="007E7A36"/>
    <w:rsid w:val="007F02DE"/>
    <w:rsid w:val="007F0EAC"/>
    <w:rsid w:val="007F2464"/>
    <w:rsid w:val="007F5AB4"/>
    <w:rsid w:val="007F68D8"/>
    <w:rsid w:val="007F7270"/>
    <w:rsid w:val="007F76D0"/>
    <w:rsid w:val="00800733"/>
    <w:rsid w:val="0080172E"/>
    <w:rsid w:val="00801C1D"/>
    <w:rsid w:val="00802A33"/>
    <w:rsid w:val="00806BAE"/>
    <w:rsid w:val="00807DFC"/>
    <w:rsid w:val="00810CA7"/>
    <w:rsid w:val="00810ED1"/>
    <w:rsid w:val="00810FF0"/>
    <w:rsid w:val="0081537D"/>
    <w:rsid w:val="00815B4D"/>
    <w:rsid w:val="008179F2"/>
    <w:rsid w:val="00821BDD"/>
    <w:rsid w:val="00821DF2"/>
    <w:rsid w:val="00822BB2"/>
    <w:rsid w:val="0082407D"/>
    <w:rsid w:val="00826425"/>
    <w:rsid w:val="008276A0"/>
    <w:rsid w:val="008278A6"/>
    <w:rsid w:val="008300AF"/>
    <w:rsid w:val="00830174"/>
    <w:rsid w:val="00831321"/>
    <w:rsid w:val="0083160E"/>
    <w:rsid w:val="0083165C"/>
    <w:rsid w:val="00833397"/>
    <w:rsid w:val="00833588"/>
    <w:rsid w:val="0083362E"/>
    <w:rsid w:val="00833BFF"/>
    <w:rsid w:val="008343EA"/>
    <w:rsid w:val="00835094"/>
    <w:rsid w:val="00836B8B"/>
    <w:rsid w:val="00836CA9"/>
    <w:rsid w:val="008374C2"/>
    <w:rsid w:val="00837ECE"/>
    <w:rsid w:val="008407FC"/>
    <w:rsid w:val="008464B7"/>
    <w:rsid w:val="00846B5B"/>
    <w:rsid w:val="00846DB2"/>
    <w:rsid w:val="0084758D"/>
    <w:rsid w:val="008503EC"/>
    <w:rsid w:val="00852B6D"/>
    <w:rsid w:val="008532D7"/>
    <w:rsid w:val="008547E1"/>
    <w:rsid w:val="00854B43"/>
    <w:rsid w:val="0085503D"/>
    <w:rsid w:val="0085515F"/>
    <w:rsid w:val="00855E2A"/>
    <w:rsid w:val="00856AB0"/>
    <w:rsid w:val="00857124"/>
    <w:rsid w:val="00860F02"/>
    <w:rsid w:val="008642DE"/>
    <w:rsid w:val="00865140"/>
    <w:rsid w:val="00865D9A"/>
    <w:rsid w:val="0087077F"/>
    <w:rsid w:val="00871FE9"/>
    <w:rsid w:val="0087226C"/>
    <w:rsid w:val="00872AF5"/>
    <w:rsid w:val="00872B51"/>
    <w:rsid w:val="008748C0"/>
    <w:rsid w:val="008752D7"/>
    <w:rsid w:val="00876539"/>
    <w:rsid w:val="0087664A"/>
    <w:rsid w:val="00876BB3"/>
    <w:rsid w:val="00877149"/>
    <w:rsid w:val="00880C4D"/>
    <w:rsid w:val="0088317C"/>
    <w:rsid w:val="00883CC9"/>
    <w:rsid w:val="0088453B"/>
    <w:rsid w:val="008905E4"/>
    <w:rsid w:val="008907A5"/>
    <w:rsid w:val="00892194"/>
    <w:rsid w:val="008928AB"/>
    <w:rsid w:val="00892DAD"/>
    <w:rsid w:val="00893F2C"/>
    <w:rsid w:val="00894AAE"/>
    <w:rsid w:val="00895D6E"/>
    <w:rsid w:val="00896D28"/>
    <w:rsid w:val="00897CFA"/>
    <w:rsid w:val="00897EFA"/>
    <w:rsid w:val="008A0677"/>
    <w:rsid w:val="008A1DC6"/>
    <w:rsid w:val="008A2240"/>
    <w:rsid w:val="008A4145"/>
    <w:rsid w:val="008A4C73"/>
    <w:rsid w:val="008A58DF"/>
    <w:rsid w:val="008A5D98"/>
    <w:rsid w:val="008A5DAF"/>
    <w:rsid w:val="008A6D2A"/>
    <w:rsid w:val="008B0C60"/>
    <w:rsid w:val="008B3383"/>
    <w:rsid w:val="008B4956"/>
    <w:rsid w:val="008B49C5"/>
    <w:rsid w:val="008C1557"/>
    <w:rsid w:val="008C182F"/>
    <w:rsid w:val="008C315B"/>
    <w:rsid w:val="008C472F"/>
    <w:rsid w:val="008C54C3"/>
    <w:rsid w:val="008C54C8"/>
    <w:rsid w:val="008C62CD"/>
    <w:rsid w:val="008D2A74"/>
    <w:rsid w:val="008D4A02"/>
    <w:rsid w:val="008D50FF"/>
    <w:rsid w:val="008D68E6"/>
    <w:rsid w:val="008E02F0"/>
    <w:rsid w:val="008E16D0"/>
    <w:rsid w:val="008E24A1"/>
    <w:rsid w:val="008E3682"/>
    <w:rsid w:val="008E371D"/>
    <w:rsid w:val="008E7990"/>
    <w:rsid w:val="008F0342"/>
    <w:rsid w:val="008F2C37"/>
    <w:rsid w:val="008F35D9"/>
    <w:rsid w:val="008F6703"/>
    <w:rsid w:val="008F6C7D"/>
    <w:rsid w:val="008F78A4"/>
    <w:rsid w:val="00900112"/>
    <w:rsid w:val="009014CA"/>
    <w:rsid w:val="00901FE9"/>
    <w:rsid w:val="009022AC"/>
    <w:rsid w:val="0090289A"/>
    <w:rsid w:val="00902924"/>
    <w:rsid w:val="00903CC3"/>
    <w:rsid w:val="00905436"/>
    <w:rsid w:val="00905EB6"/>
    <w:rsid w:val="00906587"/>
    <w:rsid w:val="00906958"/>
    <w:rsid w:val="0091047B"/>
    <w:rsid w:val="009106AB"/>
    <w:rsid w:val="0091231E"/>
    <w:rsid w:val="0091339F"/>
    <w:rsid w:val="00915977"/>
    <w:rsid w:val="00915E82"/>
    <w:rsid w:val="00916FFA"/>
    <w:rsid w:val="00921870"/>
    <w:rsid w:val="0092250D"/>
    <w:rsid w:val="009263B3"/>
    <w:rsid w:val="009266A5"/>
    <w:rsid w:val="00926DA2"/>
    <w:rsid w:val="00926FAF"/>
    <w:rsid w:val="009273D2"/>
    <w:rsid w:val="00930757"/>
    <w:rsid w:val="00931B0B"/>
    <w:rsid w:val="0093324A"/>
    <w:rsid w:val="00933323"/>
    <w:rsid w:val="009338BB"/>
    <w:rsid w:val="009347B9"/>
    <w:rsid w:val="00935D7C"/>
    <w:rsid w:val="009361BB"/>
    <w:rsid w:val="00936226"/>
    <w:rsid w:val="0093643C"/>
    <w:rsid w:val="00936B19"/>
    <w:rsid w:val="009371F1"/>
    <w:rsid w:val="009372DF"/>
    <w:rsid w:val="0094048B"/>
    <w:rsid w:val="00944B35"/>
    <w:rsid w:val="00944BCE"/>
    <w:rsid w:val="009455CB"/>
    <w:rsid w:val="00947004"/>
    <w:rsid w:val="00952512"/>
    <w:rsid w:val="00952FD0"/>
    <w:rsid w:val="009537AF"/>
    <w:rsid w:val="00954B7A"/>
    <w:rsid w:val="00954C47"/>
    <w:rsid w:val="00956B36"/>
    <w:rsid w:val="009615F5"/>
    <w:rsid w:val="00961F1E"/>
    <w:rsid w:val="009627AF"/>
    <w:rsid w:val="00963049"/>
    <w:rsid w:val="0096412D"/>
    <w:rsid w:val="00964AAF"/>
    <w:rsid w:val="00967A27"/>
    <w:rsid w:val="0097398B"/>
    <w:rsid w:val="009747BA"/>
    <w:rsid w:val="0097532D"/>
    <w:rsid w:val="009766FE"/>
    <w:rsid w:val="00977CFE"/>
    <w:rsid w:val="009801ED"/>
    <w:rsid w:val="00982A3F"/>
    <w:rsid w:val="00982E77"/>
    <w:rsid w:val="00982FD5"/>
    <w:rsid w:val="0098492D"/>
    <w:rsid w:val="0098498B"/>
    <w:rsid w:val="00986C4A"/>
    <w:rsid w:val="009874FC"/>
    <w:rsid w:val="00987C45"/>
    <w:rsid w:val="0099140D"/>
    <w:rsid w:val="009920A1"/>
    <w:rsid w:val="00992D18"/>
    <w:rsid w:val="00993320"/>
    <w:rsid w:val="00993595"/>
    <w:rsid w:val="00995814"/>
    <w:rsid w:val="00995BCD"/>
    <w:rsid w:val="009966E1"/>
    <w:rsid w:val="009A0B8D"/>
    <w:rsid w:val="009A3CA7"/>
    <w:rsid w:val="009A3E4E"/>
    <w:rsid w:val="009A67E8"/>
    <w:rsid w:val="009A6CFC"/>
    <w:rsid w:val="009A6F49"/>
    <w:rsid w:val="009B0019"/>
    <w:rsid w:val="009B168D"/>
    <w:rsid w:val="009B21A7"/>
    <w:rsid w:val="009B4F68"/>
    <w:rsid w:val="009B605C"/>
    <w:rsid w:val="009B7961"/>
    <w:rsid w:val="009B7ED9"/>
    <w:rsid w:val="009C0CC2"/>
    <w:rsid w:val="009C2167"/>
    <w:rsid w:val="009C2BB8"/>
    <w:rsid w:val="009C33D6"/>
    <w:rsid w:val="009C37C2"/>
    <w:rsid w:val="009C5077"/>
    <w:rsid w:val="009C6046"/>
    <w:rsid w:val="009C6564"/>
    <w:rsid w:val="009C6E20"/>
    <w:rsid w:val="009C6E44"/>
    <w:rsid w:val="009C7931"/>
    <w:rsid w:val="009C7D89"/>
    <w:rsid w:val="009D1135"/>
    <w:rsid w:val="009D179C"/>
    <w:rsid w:val="009D2D24"/>
    <w:rsid w:val="009D2D2E"/>
    <w:rsid w:val="009D3B45"/>
    <w:rsid w:val="009D4EC6"/>
    <w:rsid w:val="009D513F"/>
    <w:rsid w:val="009D5A7A"/>
    <w:rsid w:val="009D650C"/>
    <w:rsid w:val="009E135D"/>
    <w:rsid w:val="009E2265"/>
    <w:rsid w:val="009E3756"/>
    <w:rsid w:val="009E4E69"/>
    <w:rsid w:val="009E6AC3"/>
    <w:rsid w:val="009E6D2E"/>
    <w:rsid w:val="009E76C3"/>
    <w:rsid w:val="009F0C4E"/>
    <w:rsid w:val="009F1307"/>
    <w:rsid w:val="009F1F4A"/>
    <w:rsid w:val="009F29FB"/>
    <w:rsid w:val="009F3DB9"/>
    <w:rsid w:val="009F4F79"/>
    <w:rsid w:val="009F56CF"/>
    <w:rsid w:val="009F5AE2"/>
    <w:rsid w:val="009F7264"/>
    <w:rsid w:val="009F7F01"/>
    <w:rsid w:val="00A024AC"/>
    <w:rsid w:val="00A02E8E"/>
    <w:rsid w:val="00A03252"/>
    <w:rsid w:val="00A037CF"/>
    <w:rsid w:val="00A03850"/>
    <w:rsid w:val="00A03B33"/>
    <w:rsid w:val="00A04923"/>
    <w:rsid w:val="00A13484"/>
    <w:rsid w:val="00A14C01"/>
    <w:rsid w:val="00A157CD"/>
    <w:rsid w:val="00A1781B"/>
    <w:rsid w:val="00A20526"/>
    <w:rsid w:val="00A21960"/>
    <w:rsid w:val="00A2576D"/>
    <w:rsid w:val="00A25AE5"/>
    <w:rsid w:val="00A25F2C"/>
    <w:rsid w:val="00A261F3"/>
    <w:rsid w:val="00A2653E"/>
    <w:rsid w:val="00A26D69"/>
    <w:rsid w:val="00A26FFB"/>
    <w:rsid w:val="00A272F7"/>
    <w:rsid w:val="00A300A6"/>
    <w:rsid w:val="00A31BB5"/>
    <w:rsid w:val="00A31E47"/>
    <w:rsid w:val="00A32FE9"/>
    <w:rsid w:val="00A34543"/>
    <w:rsid w:val="00A35142"/>
    <w:rsid w:val="00A36CF8"/>
    <w:rsid w:val="00A41338"/>
    <w:rsid w:val="00A42130"/>
    <w:rsid w:val="00A4497B"/>
    <w:rsid w:val="00A4593F"/>
    <w:rsid w:val="00A45F79"/>
    <w:rsid w:val="00A460D1"/>
    <w:rsid w:val="00A4785F"/>
    <w:rsid w:val="00A4790F"/>
    <w:rsid w:val="00A50013"/>
    <w:rsid w:val="00A528DC"/>
    <w:rsid w:val="00A53783"/>
    <w:rsid w:val="00A5669E"/>
    <w:rsid w:val="00A61145"/>
    <w:rsid w:val="00A616F8"/>
    <w:rsid w:val="00A62D28"/>
    <w:rsid w:val="00A64393"/>
    <w:rsid w:val="00A6459C"/>
    <w:rsid w:val="00A64643"/>
    <w:rsid w:val="00A66C6D"/>
    <w:rsid w:val="00A66E1D"/>
    <w:rsid w:val="00A67C40"/>
    <w:rsid w:val="00A7047D"/>
    <w:rsid w:val="00A70CD7"/>
    <w:rsid w:val="00A72A2F"/>
    <w:rsid w:val="00A74031"/>
    <w:rsid w:val="00A74509"/>
    <w:rsid w:val="00A746B4"/>
    <w:rsid w:val="00A81BA9"/>
    <w:rsid w:val="00A83374"/>
    <w:rsid w:val="00A83C57"/>
    <w:rsid w:val="00A84384"/>
    <w:rsid w:val="00A85EEB"/>
    <w:rsid w:val="00A86A1F"/>
    <w:rsid w:val="00A87510"/>
    <w:rsid w:val="00A87688"/>
    <w:rsid w:val="00A914F7"/>
    <w:rsid w:val="00A91680"/>
    <w:rsid w:val="00A91E52"/>
    <w:rsid w:val="00A91F9A"/>
    <w:rsid w:val="00A9361E"/>
    <w:rsid w:val="00A95B3B"/>
    <w:rsid w:val="00A95F37"/>
    <w:rsid w:val="00AA0966"/>
    <w:rsid w:val="00AA0C0E"/>
    <w:rsid w:val="00AA0E98"/>
    <w:rsid w:val="00AA1657"/>
    <w:rsid w:val="00AA32D7"/>
    <w:rsid w:val="00AA3B26"/>
    <w:rsid w:val="00AA3B81"/>
    <w:rsid w:val="00AA3F95"/>
    <w:rsid w:val="00AA5945"/>
    <w:rsid w:val="00AA6EB6"/>
    <w:rsid w:val="00AA7578"/>
    <w:rsid w:val="00AA7871"/>
    <w:rsid w:val="00AA7C65"/>
    <w:rsid w:val="00AB1504"/>
    <w:rsid w:val="00AB2368"/>
    <w:rsid w:val="00AB293B"/>
    <w:rsid w:val="00AB35EE"/>
    <w:rsid w:val="00AB5CE3"/>
    <w:rsid w:val="00AB78F6"/>
    <w:rsid w:val="00AC01C9"/>
    <w:rsid w:val="00AC3258"/>
    <w:rsid w:val="00AC46E4"/>
    <w:rsid w:val="00AC52C1"/>
    <w:rsid w:val="00AC624A"/>
    <w:rsid w:val="00AC68EC"/>
    <w:rsid w:val="00AC6A97"/>
    <w:rsid w:val="00AC6C3D"/>
    <w:rsid w:val="00AC6E10"/>
    <w:rsid w:val="00AD47D8"/>
    <w:rsid w:val="00AD6384"/>
    <w:rsid w:val="00AE16F7"/>
    <w:rsid w:val="00AE5CC5"/>
    <w:rsid w:val="00AE7DF4"/>
    <w:rsid w:val="00AF0449"/>
    <w:rsid w:val="00AF04A8"/>
    <w:rsid w:val="00AF0571"/>
    <w:rsid w:val="00AF07A0"/>
    <w:rsid w:val="00AF20D2"/>
    <w:rsid w:val="00AF387B"/>
    <w:rsid w:val="00AF3CCB"/>
    <w:rsid w:val="00AF4983"/>
    <w:rsid w:val="00AF5880"/>
    <w:rsid w:val="00AF6A57"/>
    <w:rsid w:val="00AF6B9D"/>
    <w:rsid w:val="00AF6CA1"/>
    <w:rsid w:val="00AF70D2"/>
    <w:rsid w:val="00AF7CAC"/>
    <w:rsid w:val="00B011E8"/>
    <w:rsid w:val="00B02B9A"/>
    <w:rsid w:val="00B04F25"/>
    <w:rsid w:val="00B059BF"/>
    <w:rsid w:val="00B1213C"/>
    <w:rsid w:val="00B1258F"/>
    <w:rsid w:val="00B127FF"/>
    <w:rsid w:val="00B16F9B"/>
    <w:rsid w:val="00B17060"/>
    <w:rsid w:val="00B206A6"/>
    <w:rsid w:val="00B212F1"/>
    <w:rsid w:val="00B2299A"/>
    <w:rsid w:val="00B23520"/>
    <w:rsid w:val="00B242C6"/>
    <w:rsid w:val="00B24E1C"/>
    <w:rsid w:val="00B2701B"/>
    <w:rsid w:val="00B27A1D"/>
    <w:rsid w:val="00B27EA4"/>
    <w:rsid w:val="00B3249F"/>
    <w:rsid w:val="00B36491"/>
    <w:rsid w:val="00B36632"/>
    <w:rsid w:val="00B3798A"/>
    <w:rsid w:val="00B37CD3"/>
    <w:rsid w:val="00B40C35"/>
    <w:rsid w:val="00B41765"/>
    <w:rsid w:val="00B4220A"/>
    <w:rsid w:val="00B42EF3"/>
    <w:rsid w:val="00B4310B"/>
    <w:rsid w:val="00B477A3"/>
    <w:rsid w:val="00B47CDF"/>
    <w:rsid w:val="00B51621"/>
    <w:rsid w:val="00B52B7C"/>
    <w:rsid w:val="00B52E29"/>
    <w:rsid w:val="00B55B86"/>
    <w:rsid w:val="00B56933"/>
    <w:rsid w:val="00B56955"/>
    <w:rsid w:val="00B6121B"/>
    <w:rsid w:val="00B67BF0"/>
    <w:rsid w:val="00B700E1"/>
    <w:rsid w:val="00B70405"/>
    <w:rsid w:val="00B70FE2"/>
    <w:rsid w:val="00B7160B"/>
    <w:rsid w:val="00B724CE"/>
    <w:rsid w:val="00B758C1"/>
    <w:rsid w:val="00B77CA6"/>
    <w:rsid w:val="00B8071A"/>
    <w:rsid w:val="00B81707"/>
    <w:rsid w:val="00B81AF6"/>
    <w:rsid w:val="00B8280C"/>
    <w:rsid w:val="00B82856"/>
    <w:rsid w:val="00B861D1"/>
    <w:rsid w:val="00B871F9"/>
    <w:rsid w:val="00B87556"/>
    <w:rsid w:val="00B87674"/>
    <w:rsid w:val="00B90085"/>
    <w:rsid w:val="00B91816"/>
    <w:rsid w:val="00B9271E"/>
    <w:rsid w:val="00B93880"/>
    <w:rsid w:val="00B939C4"/>
    <w:rsid w:val="00B96E5F"/>
    <w:rsid w:val="00B972B7"/>
    <w:rsid w:val="00B9754C"/>
    <w:rsid w:val="00B97B2F"/>
    <w:rsid w:val="00BA12AC"/>
    <w:rsid w:val="00BA1563"/>
    <w:rsid w:val="00BA1C7F"/>
    <w:rsid w:val="00BA2E04"/>
    <w:rsid w:val="00BA3564"/>
    <w:rsid w:val="00BA50F5"/>
    <w:rsid w:val="00BA58E0"/>
    <w:rsid w:val="00BA7029"/>
    <w:rsid w:val="00BB0149"/>
    <w:rsid w:val="00BB42D0"/>
    <w:rsid w:val="00BB59D9"/>
    <w:rsid w:val="00BB6498"/>
    <w:rsid w:val="00BB7561"/>
    <w:rsid w:val="00BC0EFB"/>
    <w:rsid w:val="00BC13A0"/>
    <w:rsid w:val="00BC13CE"/>
    <w:rsid w:val="00BC34D9"/>
    <w:rsid w:val="00BC42D1"/>
    <w:rsid w:val="00BC62AC"/>
    <w:rsid w:val="00BC775C"/>
    <w:rsid w:val="00BC7DA8"/>
    <w:rsid w:val="00BD3330"/>
    <w:rsid w:val="00BD3375"/>
    <w:rsid w:val="00BD48F1"/>
    <w:rsid w:val="00BD68BE"/>
    <w:rsid w:val="00BD6EA2"/>
    <w:rsid w:val="00BD7324"/>
    <w:rsid w:val="00BE2638"/>
    <w:rsid w:val="00BE2DE1"/>
    <w:rsid w:val="00BE31D0"/>
    <w:rsid w:val="00BE54AE"/>
    <w:rsid w:val="00BE5B75"/>
    <w:rsid w:val="00BE613F"/>
    <w:rsid w:val="00BE66E5"/>
    <w:rsid w:val="00BE66EC"/>
    <w:rsid w:val="00BE7246"/>
    <w:rsid w:val="00BF00D3"/>
    <w:rsid w:val="00BF103F"/>
    <w:rsid w:val="00BF35CF"/>
    <w:rsid w:val="00BF627B"/>
    <w:rsid w:val="00BF6C9D"/>
    <w:rsid w:val="00C0002A"/>
    <w:rsid w:val="00C041E8"/>
    <w:rsid w:val="00C043E0"/>
    <w:rsid w:val="00C05C68"/>
    <w:rsid w:val="00C06E1C"/>
    <w:rsid w:val="00C0725E"/>
    <w:rsid w:val="00C0739F"/>
    <w:rsid w:val="00C07FB8"/>
    <w:rsid w:val="00C101E3"/>
    <w:rsid w:val="00C10894"/>
    <w:rsid w:val="00C1190B"/>
    <w:rsid w:val="00C120D3"/>
    <w:rsid w:val="00C12526"/>
    <w:rsid w:val="00C1319F"/>
    <w:rsid w:val="00C1485F"/>
    <w:rsid w:val="00C17C0C"/>
    <w:rsid w:val="00C20D34"/>
    <w:rsid w:val="00C21634"/>
    <w:rsid w:val="00C262D4"/>
    <w:rsid w:val="00C26B0A"/>
    <w:rsid w:val="00C26F9D"/>
    <w:rsid w:val="00C27A64"/>
    <w:rsid w:val="00C27B0C"/>
    <w:rsid w:val="00C30612"/>
    <w:rsid w:val="00C307D4"/>
    <w:rsid w:val="00C3242A"/>
    <w:rsid w:val="00C3248C"/>
    <w:rsid w:val="00C3431F"/>
    <w:rsid w:val="00C35256"/>
    <w:rsid w:val="00C37588"/>
    <w:rsid w:val="00C40468"/>
    <w:rsid w:val="00C4059D"/>
    <w:rsid w:val="00C41079"/>
    <w:rsid w:val="00C44752"/>
    <w:rsid w:val="00C4556F"/>
    <w:rsid w:val="00C45854"/>
    <w:rsid w:val="00C45AC6"/>
    <w:rsid w:val="00C46324"/>
    <w:rsid w:val="00C47468"/>
    <w:rsid w:val="00C500CA"/>
    <w:rsid w:val="00C50A19"/>
    <w:rsid w:val="00C51D62"/>
    <w:rsid w:val="00C52419"/>
    <w:rsid w:val="00C52D06"/>
    <w:rsid w:val="00C53945"/>
    <w:rsid w:val="00C5464E"/>
    <w:rsid w:val="00C55737"/>
    <w:rsid w:val="00C57755"/>
    <w:rsid w:val="00C600AB"/>
    <w:rsid w:val="00C603D9"/>
    <w:rsid w:val="00C60B5E"/>
    <w:rsid w:val="00C61B75"/>
    <w:rsid w:val="00C629F3"/>
    <w:rsid w:val="00C6502B"/>
    <w:rsid w:val="00C6747C"/>
    <w:rsid w:val="00C67AE7"/>
    <w:rsid w:val="00C7028F"/>
    <w:rsid w:val="00C70695"/>
    <w:rsid w:val="00C72BF9"/>
    <w:rsid w:val="00C73B23"/>
    <w:rsid w:val="00C73C04"/>
    <w:rsid w:val="00C73ED0"/>
    <w:rsid w:val="00C7406B"/>
    <w:rsid w:val="00C74AA1"/>
    <w:rsid w:val="00C74FF0"/>
    <w:rsid w:val="00C75138"/>
    <w:rsid w:val="00C76900"/>
    <w:rsid w:val="00C77CAA"/>
    <w:rsid w:val="00C77F9D"/>
    <w:rsid w:val="00C807BE"/>
    <w:rsid w:val="00C819BC"/>
    <w:rsid w:val="00C82722"/>
    <w:rsid w:val="00C82A88"/>
    <w:rsid w:val="00C86D82"/>
    <w:rsid w:val="00C9061B"/>
    <w:rsid w:val="00C94CEB"/>
    <w:rsid w:val="00C953C4"/>
    <w:rsid w:val="00C96165"/>
    <w:rsid w:val="00C964FF"/>
    <w:rsid w:val="00C965C0"/>
    <w:rsid w:val="00C96860"/>
    <w:rsid w:val="00C96EF7"/>
    <w:rsid w:val="00C97171"/>
    <w:rsid w:val="00C97D6C"/>
    <w:rsid w:val="00CA0699"/>
    <w:rsid w:val="00CA24DE"/>
    <w:rsid w:val="00CA4F45"/>
    <w:rsid w:val="00CA7D98"/>
    <w:rsid w:val="00CB0012"/>
    <w:rsid w:val="00CB134B"/>
    <w:rsid w:val="00CB1DDC"/>
    <w:rsid w:val="00CB25F3"/>
    <w:rsid w:val="00CB3B82"/>
    <w:rsid w:val="00CB499C"/>
    <w:rsid w:val="00CB585E"/>
    <w:rsid w:val="00CB66CE"/>
    <w:rsid w:val="00CB69FA"/>
    <w:rsid w:val="00CB7A97"/>
    <w:rsid w:val="00CC064C"/>
    <w:rsid w:val="00CC0B24"/>
    <w:rsid w:val="00CC1C9A"/>
    <w:rsid w:val="00CC1E55"/>
    <w:rsid w:val="00CC2CC6"/>
    <w:rsid w:val="00CC3A02"/>
    <w:rsid w:val="00CC4849"/>
    <w:rsid w:val="00CC4996"/>
    <w:rsid w:val="00CC4E40"/>
    <w:rsid w:val="00CC4EDA"/>
    <w:rsid w:val="00CC5417"/>
    <w:rsid w:val="00CC6398"/>
    <w:rsid w:val="00CC68E0"/>
    <w:rsid w:val="00CD105E"/>
    <w:rsid w:val="00CD2F25"/>
    <w:rsid w:val="00CD3DD0"/>
    <w:rsid w:val="00CD4417"/>
    <w:rsid w:val="00CD4B1E"/>
    <w:rsid w:val="00CD61E4"/>
    <w:rsid w:val="00CD68B7"/>
    <w:rsid w:val="00CD75F6"/>
    <w:rsid w:val="00CE06D0"/>
    <w:rsid w:val="00CE2A23"/>
    <w:rsid w:val="00CE3180"/>
    <w:rsid w:val="00CE5D2C"/>
    <w:rsid w:val="00CE6120"/>
    <w:rsid w:val="00CE652B"/>
    <w:rsid w:val="00CE719C"/>
    <w:rsid w:val="00CF1CCE"/>
    <w:rsid w:val="00CF3E1F"/>
    <w:rsid w:val="00CF46AB"/>
    <w:rsid w:val="00CF71F6"/>
    <w:rsid w:val="00CF7F29"/>
    <w:rsid w:val="00D00301"/>
    <w:rsid w:val="00D00A10"/>
    <w:rsid w:val="00D00F82"/>
    <w:rsid w:val="00D02759"/>
    <w:rsid w:val="00D050FB"/>
    <w:rsid w:val="00D05E6C"/>
    <w:rsid w:val="00D065D5"/>
    <w:rsid w:val="00D1079A"/>
    <w:rsid w:val="00D13A45"/>
    <w:rsid w:val="00D13D83"/>
    <w:rsid w:val="00D16394"/>
    <w:rsid w:val="00D1715D"/>
    <w:rsid w:val="00D171B9"/>
    <w:rsid w:val="00D1739E"/>
    <w:rsid w:val="00D2053D"/>
    <w:rsid w:val="00D21739"/>
    <w:rsid w:val="00D21B9D"/>
    <w:rsid w:val="00D238BA"/>
    <w:rsid w:val="00D23E1B"/>
    <w:rsid w:val="00D24B60"/>
    <w:rsid w:val="00D25DAF"/>
    <w:rsid w:val="00D267B6"/>
    <w:rsid w:val="00D30B78"/>
    <w:rsid w:val="00D316AA"/>
    <w:rsid w:val="00D33A93"/>
    <w:rsid w:val="00D35B91"/>
    <w:rsid w:val="00D377FE"/>
    <w:rsid w:val="00D37ED9"/>
    <w:rsid w:val="00D4123D"/>
    <w:rsid w:val="00D433BF"/>
    <w:rsid w:val="00D44A51"/>
    <w:rsid w:val="00D47A0E"/>
    <w:rsid w:val="00D5144D"/>
    <w:rsid w:val="00D52580"/>
    <w:rsid w:val="00D533BF"/>
    <w:rsid w:val="00D540C0"/>
    <w:rsid w:val="00D55350"/>
    <w:rsid w:val="00D56A3F"/>
    <w:rsid w:val="00D57DEC"/>
    <w:rsid w:val="00D60643"/>
    <w:rsid w:val="00D61F29"/>
    <w:rsid w:val="00D63711"/>
    <w:rsid w:val="00D653E9"/>
    <w:rsid w:val="00D70E3F"/>
    <w:rsid w:val="00D7171D"/>
    <w:rsid w:val="00D72722"/>
    <w:rsid w:val="00D72B9B"/>
    <w:rsid w:val="00D7312B"/>
    <w:rsid w:val="00D739CA"/>
    <w:rsid w:val="00D74C5A"/>
    <w:rsid w:val="00D75696"/>
    <w:rsid w:val="00D77074"/>
    <w:rsid w:val="00D80A01"/>
    <w:rsid w:val="00D81094"/>
    <w:rsid w:val="00D821C3"/>
    <w:rsid w:val="00D82A8C"/>
    <w:rsid w:val="00D8338C"/>
    <w:rsid w:val="00D84CC9"/>
    <w:rsid w:val="00D8513C"/>
    <w:rsid w:val="00D85C9E"/>
    <w:rsid w:val="00D86778"/>
    <w:rsid w:val="00D87803"/>
    <w:rsid w:val="00D9007D"/>
    <w:rsid w:val="00D92B45"/>
    <w:rsid w:val="00D92C77"/>
    <w:rsid w:val="00D92E7C"/>
    <w:rsid w:val="00D93181"/>
    <w:rsid w:val="00D93575"/>
    <w:rsid w:val="00D93D14"/>
    <w:rsid w:val="00D9777E"/>
    <w:rsid w:val="00D97E67"/>
    <w:rsid w:val="00D97EA6"/>
    <w:rsid w:val="00DA0243"/>
    <w:rsid w:val="00DA05D0"/>
    <w:rsid w:val="00DA2A0B"/>
    <w:rsid w:val="00DA46A4"/>
    <w:rsid w:val="00DA47E2"/>
    <w:rsid w:val="00DA54D6"/>
    <w:rsid w:val="00DA5648"/>
    <w:rsid w:val="00DA5929"/>
    <w:rsid w:val="00DA5E31"/>
    <w:rsid w:val="00DA6B24"/>
    <w:rsid w:val="00DA780B"/>
    <w:rsid w:val="00DA79C3"/>
    <w:rsid w:val="00DB148E"/>
    <w:rsid w:val="00DB19C0"/>
    <w:rsid w:val="00DB2DEE"/>
    <w:rsid w:val="00DB31DB"/>
    <w:rsid w:val="00DB35DC"/>
    <w:rsid w:val="00DB4DE4"/>
    <w:rsid w:val="00DB55E2"/>
    <w:rsid w:val="00DB5BA6"/>
    <w:rsid w:val="00DB76DC"/>
    <w:rsid w:val="00DC1D4C"/>
    <w:rsid w:val="00DC25A4"/>
    <w:rsid w:val="00DC3C35"/>
    <w:rsid w:val="00DC4F17"/>
    <w:rsid w:val="00DC4F1C"/>
    <w:rsid w:val="00DC6952"/>
    <w:rsid w:val="00DD06CA"/>
    <w:rsid w:val="00DD09AF"/>
    <w:rsid w:val="00DD101B"/>
    <w:rsid w:val="00DD1B09"/>
    <w:rsid w:val="00DD1D16"/>
    <w:rsid w:val="00DD2CA7"/>
    <w:rsid w:val="00DD4015"/>
    <w:rsid w:val="00DD479B"/>
    <w:rsid w:val="00DD5059"/>
    <w:rsid w:val="00DD5307"/>
    <w:rsid w:val="00DD6527"/>
    <w:rsid w:val="00DE0FDF"/>
    <w:rsid w:val="00DE110C"/>
    <w:rsid w:val="00DE257D"/>
    <w:rsid w:val="00DE2673"/>
    <w:rsid w:val="00DE2872"/>
    <w:rsid w:val="00DE2B7F"/>
    <w:rsid w:val="00DE374F"/>
    <w:rsid w:val="00DE4536"/>
    <w:rsid w:val="00DE5123"/>
    <w:rsid w:val="00DE5A6A"/>
    <w:rsid w:val="00DE7C86"/>
    <w:rsid w:val="00DF0449"/>
    <w:rsid w:val="00DF07D5"/>
    <w:rsid w:val="00DF1E63"/>
    <w:rsid w:val="00DF1F3F"/>
    <w:rsid w:val="00DF1F40"/>
    <w:rsid w:val="00DF430E"/>
    <w:rsid w:val="00DF6166"/>
    <w:rsid w:val="00DF6E97"/>
    <w:rsid w:val="00DF6EE0"/>
    <w:rsid w:val="00DF7081"/>
    <w:rsid w:val="00E00CB4"/>
    <w:rsid w:val="00E00F64"/>
    <w:rsid w:val="00E013D9"/>
    <w:rsid w:val="00E02D94"/>
    <w:rsid w:val="00E0326A"/>
    <w:rsid w:val="00E0329C"/>
    <w:rsid w:val="00E03708"/>
    <w:rsid w:val="00E044CD"/>
    <w:rsid w:val="00E07E2F"/>
    <w:rsid w:val="00E10A6C"/>
    <w:rsid w:val="00E13E0E"/>
    <w:rsid w:val="00E13FED"/>
    <w:rsid w:val="00E1449F"/>
    <w:rsid w:val="00E14F7E"/>
    <w:rsid w:val="00E161DD"/>
    <w:rsid w:val="00E20172"/>
    <w:rsid w:val="00E2244B"/>
    <w:rsid w:val="00E256BE"/>
    <w:rsid w:val="00E263E4"/>
    <w:rsid w:val="00E301B8"/>
    <w:rsid w:val="00E331E7"/>
    <w:rsid w:val="00E33647"/>
    <w:rsid w:val="00E35162"/>
    <w:rsid w:val="00E3630F"/>
    <w:rsid w:val="00E37ECF"/>
    <w:rsid w:val="00E40C89"/>
    <w:rsid w:val="00E41A20"/>
    <w:rsid w:val="00E42264"/>
    <w:rsid w:val="00E4244B"/>
    <w:rsid w:val="00E445EB"/>
    <w:rsid w:val="00E44B20"/>
    <w:rsid w:val="00E44BB4"/>
    <w:rsid w:val="00E45419"/>
    <w:rsid w:val="00E46A98"/>
    <w:rsid w:val="00E553E9"/>
    <w:rsid w:val="00E5550E"/>
    <w:rsid w:val="00E557F2"/>
    <w:rsid w:val="00E5591F"/>
    <w:rsid w:val="00E561D0"/>
    <w:rsid w:val="00E56BBA"/>
    <w:rsid w:val="00E5723D"/>
    <w:rsid w:val="00E57BD9"/>
    <w:rsid w:val="00E600DC"/>
    <w:rsid w:val="00E6129B"/>
    <w:rsid w:val="00E62326"/>
    <w:rsid w:val="00E62D57"/>
    <w:rsid w:val="00E66A3B"/>
    <w:rsid w:val="00E6780C"/>
    <w:rsid w:val="00E73562"/>
    <w:rsid w:val="00E7439E"/>
    <w:rsid w:val="00E74473"/>
    <w:rsid w:val="00E74569"/>
    <w:rsid w:val="00E7490E"/>
    <w:rsid w:val="00E76399"/>
    <w:rsid w:val="00E76EAE"/>
    <w:rsid w:val="00E778A9"/>
    <w:rsid w:val="00E77B30"/>
    <w:rsid w:val="00E8040C"/>
    <w:rsid w:val="00E81806"/>
    <w:rsid w:val="00E828E3"/>
    <w:rsid w:val="00E83149"/>
    <w:rsid w:val="00E851EB"/>
    <w:rsid w:val="00E85A14"/>
    <w:rsid w:val="00E86BD3"/>
    <w:rsid w:val="00E936AA"/>
    <w:rsid w:val="00E94A3C"/>
    <w:rsid w:val="00E959AB"/>
    <w:rsid w:val="00E95D5C"/>
    <w:rsid w:val="00E9705F"/>
    <w:rsid w:val="00E9799A"/>
    <w:rsid w:val="00EA3196"/>
    <w:rsid w:val="00EA33E2"/>
    <w:rsid w:val="00EA34F7"/>
    <w:rsid w:val="00EA4C18"/>
    <w:rsid w:val="00EA5E6D"/>
    <w:rsid w:val="00EA6068"/>
    <w:rsid w:val="00EA7BE1"/>
    <w:rsid w:val="00EB024D"/>
    <w:rsid w:val="00EB2D84"/>
    <w:rsid w:val="00EB33BA"/>
    <w:rsid w:val="00EB748E"/>
    <w:rsid w:val="00EC10B9"/>
    <w:rsid w:val="00EC153B"/>
    <w:rsid w:val="00EC1E05"/>
    <w:rsid w:val="00EC456D"/>
    <w:rsid w:val="00EC4EFA"/>
    <w:rsid w:val="00EC4F37"/>
    <w:rsid w:val="00EC512F"/>
    <w:rsid w:val="00EC6DD4"/>
    <w:rsid w:val="00ED0739"/>
    <w:rsid w:val="00ED1466"/>
    <w:rsid w:val="00ED1BDF"/>
    <w:rsid w:val="00ED30C0"/>
    <w:rsid w:val="00ED43A0"/>
    <w:rsid w:val="00ED61FC"/>
    <w:rsid w:val="00ED754D"/>
    <w:rsid w:val="00ED7DD5"/>
    <w:rsid w:val="00EE00A3"/>
    <w:rsid w:val="00EE3CBC"/>
    <w:rsid w:val="00EE59F3"/>
    <w:rsid w:val="00EE6B28"/>
    <w:rsid w:val="00EE7FA3"/>
    <w:rsid w:val="00EF29AE"/>
    <w:rsid w:val="00EF2FAC"/>
    <w:rsid w:val="00EF3B5E"/>
    <w:rsid w:val="00EF67AA"/>
    <w:rsid w:val="00EF6BF6"/>
    <w:rsid w:val="00F00FD4"/>
    <w:rsid w:val="00F0402E"/>
    <w:rsid w:val="00F050E8"/>
    <w:rsid w:val="00F05A60"/>
    <w:rsid w:val="00F07F88"/>
    <w:rsid w:val="00F119F9"/>
    <w:rsid w:val="00F12B13"/>
    <w:rsid w:val="00F13BEA"/>
    <w:rsid w:val="00F13D08"/>
    <w:rsid w:val="00F17640"/>
    <w:rsid w:val="00F21B7A"/>
    <w:rsid w:val="00F21E0E"/>
    <w:rsid w:val="00F2258B"/>
    <w:rsid w:val="00F23422"/>
    <w:rsid w:val="00F23C37"/>
    <w:rsid w:val="00F24010"/>
    <w:rsid w:val="00F24B63"/>
    <w:rsid w:val="00F25165"/>
    <w:rsid w:val="00F2710D"/>
    <w:rsid w:val="00F2775D"/>
    <w:rsid w:val="00F34C8E"/>
    <w:rsid w:val="00F3563A"/>
    <w:rsid w:val="00F357E6"/>
    <w:rsid w:val="00F40F69"/>
    <w:rsid w:val="00F41F3F"/>
    <w:rsid w:val="00F4328B"/>
    <w:rsid w:val="00F4534A"/>
    <w:rsid w:val="00F51FE1"/>
    <w:rsid w:val="00F52254"/>
    <w:rsid w:val="00F52C4B"/>
    <w:rsid w:val="00F538CE"/>
    <w:rsid w:val="00F53AE5"/>
    <w:rsid w:val="00F5572C"/>
    <w:rsid w:val="00F55866"/>
    <w:rsid w:val="00F57E02"/>
    <w:rsid w:val="00F612A1"/>
    <w:rsid w:val="00F618BF"/>
    <w:rsid w:val="00F628A9"/>
    <w:rsid w:val="00F62A89"/>
    <w:rsid w:val="00F63155"/>
    <w:rsid w:val="00F63560"/>
    <w:rsid w:val="00F650F8"/>
    <w:rsid w:val="00F65503"/>
    <w:rsid w:val="00F66C11"/>
    <w:rsid w:val="00F678C0"/>
    <w:rsid w:val="00F70DB6"/>
    <w:rsid w:val="00F71A64"/>
    <w:rsid w:val="00F72EB1"/>
    <w:rsid w:val="00F73234"/>
    <w:rsid w:val="00F75EF1"/>
    <w:rsid w:val="00F80588"/>
    <w:rsid w:val="00F80F90"/>
    <w:rsid w:val="00F818B4"/>
    <w:rsid w:val="00F84A78"/>
    <w:rsid w:val="00F84A82"/>
    <w:rsid w:val="00F85014"/>
    <w:rsid w:val="00F8610E"/>
    <w:rsid w:val="00F87D0E"/>
    <w:rsid w:val="00F90466"/>
    <w:rsid w:val="00F90558"/>
    <w:rsid w:val="00F906D9"/>
    <w:rsid w:val="00F92472"/>
    <w:rsid w:val="00F92682"/>
    <w:rsid w:val="00F92CF2"/>
    <w:rsid w:val="00F93A45"/>
    <w:rsid w:val="00F94B87"/>
    <w:rsid w:val="00F95103"/>
    <w:rsid w:val="00F96F0F"/>
    <w:rsid w:val="00F97A3E"/>
    <w:rsid w:val="00F97D08"/>
    <w:rsid w:val="00FA0254"/>
    <w:rsid w:val="00FA0C7D"/>
    <w:rsid w:val="00FA163B"/>
    <w:rsid w:val="00FA1770"/>
    <w:rsid w:val="00FA1B31"/>
    <w:rsid w:val="00FA26E5"/>
    <w:rsid w:val="00FA383B"/>
    <w:rsid w:val="00FA5083"/>
    <w:rsid w:val="00FA64B5"/>
    <w:rsid w:val="00FB064A"/>
    <w:rsid w:val="00FB1EC7"/>
    <w:rsid w:val="00FB2062"/>
    <w:rsid w:val="00FB229B"/>
    <w:rsid w:val="00FB23EB"/>
    <w:rsid w:val="00FB250D"/>
    <w:rsid w:val="00FB44E4"/>
    <w:rsid w:val="00FB494F"/>
    <w:rsid w:val="00FB4CB1"/>
    <w:rsid w:val="00FB5C07"/>
    <w:rsid w:val="00FC0437"/>
    <w:rsid w:val="00FC056D"/>
    <w:rsid w:val="00FC1225"/>
    <w:rsid w:val="00FC1354"/>
    <w:rsid w:val="00FC2FF1"/>
    <w:rsid w:val="00FC46BF"/>
    <w:rsid w:val="00FC5672"/>
    <w:rsid w:val="00FC6221"/>
    <w:rsid w:val="00FC657F"/>
    <w:rsid w:val="00FC65F8"/>
    <w:rsid w:val="00FC7C42"/>
    <w:rsid w:val="00FD0472"/>
    <w:rsid w:val="00FD43B0"/>
    <w:rsid w:val="00FD4CD4"/>
    <w:rsid w:val="00FD7E64"/>
    <w:rsid w:val="00FE318B"/>
    <w:rsid w:val="00FE3982"/>
    <w:rsid w:val="00FE4729"/>
    <w:rsid w:val="00FE651E"/>
    <w:rsid w:val="00FE6DA1"/>
    <w:rsid w:val="00FE6F26"/>
    <w:rsid w:val="00FF03C7"/>
    <w:rsid w:val="00FF0CFB"/>
    <w:rsid w:val="00FF0DDE"/>
    <w:rsid w:val="00FF1830"/>
    <w:rsid w:val="00FF4217"/>
    <w:rsid w:val="00FF4721"/>
    <w:rsid w:val="00FF63A3"/>
    <w:rsid w:val="00FF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273F5C"/>
    <w:pPr>
      <w:keepNext/>
      <w:keepLines/>
      <w:spacing w:before="240" w:after="0"/>
      <w:outlineLvl w:val="0"/>
    </w:pPr>
    <w:rPr>
      <w:rFonts w:ascii="Corbel" w:eastAsiaTheme="majorEastAsia" w:hAnsi="Corbel" w:cstheme="majorBidi"/>
      <w:b/>
      <w:sz w:val="56"/>
      <w:szCs w:val="32"/>
    </w:rPr>
  </w:style>
  <w:style w:type="paragraph" w:styleId="Antrat2">
    <w:name w:val="heading 2"/>
    <w:basedOn w:val="prastasis"/>
    <w:next w:val="prastasis"/>
    <w:link w:val="Antrat2Diagrama"/>
    <w:uiPriority w:val="9"/>
    <w:unhideWhenUsed/>
    <w:qFormat/>
    <w:rsid w:val="00FE4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unhideWhenUsed/>
    <w:qFormat/>
    <w:rsid w:val="00BD33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unhideWhenUsed/>
    <w:qFormat/>
    <w:rsid w:val="002A4E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7232"/>
    <w:pPr>
      <w:ind w:left="720"/>
      <w:contextualSpacing/>
    </w:pPr>
  </w:style>
  <w:style w:type="paragraph" w:styleId="Pavadinimas">
    <w:name w:val="Title"/>
    <w:basedOn w:val="prastasis"/>
    <w:next w:val="prastasis"/>
    <w:link w:val="PavadinimasDiagrama"/>
    <w:uiPriority w:val="10"/>
    <w:qFormat/>
    <w:rsid w:val="002B54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2B54E7"/>
    <w:rPr>
      <w:rFonts w:asciiTheme="majorHAnsi" w:eastAsiaTheme="majorEastAsia" w:hAnsiTheme="majorHAnsi" w:cstheme="majorBidi"/>
      <w:spacing w:val="-10"/>
      <w:kern w:val="28"/>
      <w:sz w:val="56"/>
      <w:szCs w:val="56"/>
    </w:rPr>
  </w:style>
  <w:style w:type="character" w:styleId="Hipersaitas">
    <w:name w:val="Hyperlink"/>
    <w:basedOn w:val="Numatytasispastraiposriftas"/>
    <w:uiPriority w:val="99"/>
    <w:unhideWhenUsed/>
    <w:rsid w:val="00DD06CA"/>
    <w:rPr>
      <w:color w:val="0563C1" w:themeColor="hyperlink"/>
      <w:u w:val="single"/>
    </w:rPr>
  </w:style>
  <w:style w:type="character" w:customStyle="1" w:styleId="UnresolvedMention1">
    <w:name w:val="Unresolved Mention1"/>
    <w:basedOn w:val="Numatytasispastraiposriftas"/>
    <w:uiPriority w:val="99"/>
    <w:semiHidden/>
    <w:unhideWhenUsed/>
    <w:rsid w:val="00DD06CA"/>
    <w:rPr>
      <w:color w:val="605E5C"/>
      <w:shd w:val="clear" w:color="auto" w:fill="E1DFDD"/>
    </w:rPr>
  </w:style>
  <w:style w:type="paragraph" w:styleId="Puslapioinaostekstas">
    <w:name w:val="footnote text"/>
    <w:basedOn w:val="prastasis"/>
    <w:link w:val="PuslapioinaostekstasDiagrama"/>
    <w:uiPriority w:val="99"/>
    <w:semiHidden/>
    <w:unhideWhenUsed/>
    <w:rsid w:val="009065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06587"/>
    <w:rPr>
      <w:sz w:val="20"/>
      <w:szCs w:val="20"/>
    </w:rPr>
  </w:style>
  <w:style w:type="character" w:styleId="Puslapioinaosnuoroda">
    <w:name w:val="footnote reference"/>
    <w:basedOn w:val="Numatytasispastraiposriftas"/>
    <w:uiPriority w:val="99"/>
    <w:semiHidden/>
    <w:unhideWhenUsed/>
    <w:rsid w:val="00906587"/>
    <w:rPr>
      <w:vertAlign w:val="superscript"/>
    </w:rPr>
  </w:style>
  <w:style w:type="paragraph" w:styleId="Antrats">
    <w:name w:val="header"/>
    <w:basedOn w:val="prastasis"/>
    <w:link w:val="AntratsDiagrama"/>
    <w:uiPriority w:val="99"/>
    <w:unhideWhenUsed/>
    <w:rsid w:val="00DC4F1C"/>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C4F1C"/>
  </w:style>
  <w:style w:type="paragraph" w:styleId="Porat">
    <w:name w:val="footer"/>
    <w:basedOn w:val="prastasis"/>
    <w:link w:val="PoratDiagrama"/>
    <w:uiPriority w:val="99"/>
    <w:unhideWhenUsed/>
    <w:rsid w:val="00DC4F1C"/>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C4F1C"/>
  </w:style>
  <w:style w:type="character" w:styleId="Grietas">
    <w:name w:val="Strong"/>
    <w:basedOn w:val="Numatytasispastraiposriftas"/>
    <w:uiPriority w:val="22"/>
    <w:qFormat/>
    <w:rsid w:val="00B96E5F"/>
    <w:rPr>
      <w:b/>
      <w:bCs/>
    </w:rPr>
  </w:style>
  <w:style w:type="character" w:customStyle="1" w:styleId="Antrat1Diagrama">
    <w:name w:val="Antraštė 1 Diagrama"/>
    <w:basedOn w:val="Numatytasispastraiposriftas"/>
    <w:link w:val="Antrat1"/>
    <w:uiPriority w:val="9"/>
    <w:rsid w:val="00273F5C"/>
    <w:rPr>
      <w:rFonts w:ascii="Corbel" w:eastAsiaTheme="majorEastAsia" w:hAnsi="Corbel" w:cstheme="majorBidi"/>
      <w:b/>
      <w:sz w:val="56"/>
      <w:szCs w:val="32"/>
      <w:lang w:val="en-GB"/>
    </w:rPr>
  </w:style>
  <w:style w:type="paragraph" w:styleId="Dokumentoinaostekstas">
    <w:name w:val="endnote text"/>
    <w:basedOn w:val="prastasis"/>
    <w:link w:val="DokumentoinaostekstasDiagrama"/>
    <w:uiPriority w:val="99"/>
    <w:semiHidden/>
    <w:unhideWhenUsed/>
    <w:rsid w:val="00C41079"/>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C41079"/>
    <w:rPr>
      <w:sz w:val="20"/>
      <w:szCs w:val="20"/>
    </w:rPr>
  </w:style>
  <w:style w:type="character" w:styleId="Dokumentoinaosnumeris">
    <w:name w:val="endnote reference"/>
    <w:basedOn w:val="Numatytasispastraiposriftas"/>
    <w:uiPriority w:val="99"/>
    <w:semiHidden/>
    <w:unhideWhenUsed/>
    <w:rsid w:val="00C41079"/>
    <w:rPr>
      <w:vertAlign w:val="superscript"/>
    </w:rPr>
  </w:style>
  <w:style w:type="table" w:styleId="Lentelstinklelis">
    <w:name w:val="Table Grid"/>
    <w:basedOn w:val="prastojilentel"/>
    <w:uiPriority w:val="39"/>
    <w:rsid w:val="0025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A1C7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1C7F"/>
    <w:rPr>
      <w:rFonts w:ascii="Segoe UI" w:hAnsi="Segoe UI" w:cs="Segoe UI"/>
      <w:sz w:val="18"/>
      <w:szCs w:val="18"/>
      <w:lang w:val="en-GB"/>
    </w:rPr>
  </w:style>
  <w:style w:type="character" w:customStyle="1" w:styleId="Antrat3Diagrama">
    <w:name w:val="Antraštė 3 Diagrama"/>
    <w:basedOn w:val="Numatytasispastraiposriftas"/>
    <w:link w:val="Antrat3"/>
    <w:uiPriority w:val="9"/>
    <w:rsid w:val="00BD3375"/>
    <w:rPr>
      <w:rFonts w:asciiTheme="majorHAnsi" w:eastAsiaTheme="majorEastAsia" w:hAnsiTheme="majorHAnsi" w:cstheme="majorBidi"/>
      <w:color w:val="1F3763" w:themeColor="accent1" w:themeShade="7F"/>
      <w:sz w:val="24"/>
      <w:szCs w:val="24"/>
      <w:lang w:val="en-GB"/>
    </w:rPr>
  </w:style>
  <w:style w:type="paragraph" w:styleId="Turinioantrat">
    <w:name w:val="TOC Heading"/>
    <w:basedOn w:val="Antrat1"/>
    <w:next w:val="prastasis"/>
    <w:uiPriority w:val="39"/>
    <w:unhideWhenUsed/>
    <w:qFormat/>
    <w:rsid w:val="00DE2673"/>
    <w:pPr>
      <w:outlineLvl w:val="9"/>
    </w:pPr>
    <w:rPr>
      <w:rFonts w:asciiTheme="majorHAnsi" w:hAnsiTheme="majorHAnsi"/>
      <w:b w:val="0"/>
      <w:color w:val="2F5496" w:themeColor="accent1" w:themeShade="BF"/>
      <w:sz w:val="32"/>
    </w:rPr>
  </w:style>
  <w:style w:type="paragraph" w:styleId="Turinys1">
    <w:name w:val="toc 1"/>
    <w:basedOn w:val="prastasis"/>
    <w:next w:val="prastasis"/>
    <w:autoRedefine/>
    <w:uiPriority w:val="39"/>
    <w:unhideWhenUsed/>
    <w:rsid w:val="00B37CD3"/>
    <w:pPr>
      <w:tabs>
        <w:tab w:val="right" w:leader="dot" w:pos="9016"/>
      </w:tabs>
      <w:spacing w:after="100"/>
    </w:pPr>
    <w:rPr>
      <w:rFonts w:ascii="Corbel" w:hAnsi="Corbel"/>
      <w:b/>
      <w:bCs/>
      <w:noProof/>
      <w:color w:val="6468A8"/>
    </w:rPr>
  </w:style>
  <w:style w:type="character" w:styleId="Komentaronuoroda">
    <w:name w:val="annotation reference"/>
    <w:basedOn w:val="Numatytasispastraiposriftas"/>
    <w:uiPriority w:val="99"/>
    <w:semiHidden/>
    <w:unhideWhenUsed/>
    <w:rsid w:val="00DF07D5"/>
    <w:rPr>
      <w:sz w:val="16"/>
      <w:szCs w:val="16"/>
    </w:rPr>
  </w:style>
  <w:style w:type="paragraph" w:styleId="Komentarotekstas">
    <w:name w:val="annotation text"/>
    <w:basedOn w:val="prastasis"/>
    <w:link w:val="KomentarotekstasDiagrama"/>
    <w:uiPriority w:val="99"/>
    <w:semiHidden/>
    <w:unhideWhenUsed/>
    <w:rsid w:val="00DF07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F07D5"/>
    <w:rPr>
      <w:sz w:val="20"/>
      <w:szCs w:val="20"/>
      <w:lang w:val="en-GB"/>
    </w:rPr>
  </w:style>
  <w:style w:type="paragraph" w:styleId="Komentarotema">
    <w:name w:val="annotation subject"/>
    <w:basedOn w:val="Komentarotekstas"/>
    <w:next w:val="Komentarotekstas"/>
    <w:link w:val="KomentarotemaDiagrama"/>
    <w:uiPriority w:val="99"/>
    <w:semiHidden/>
    <w:unhideWhenUsed/>
    <w:rsid w:val="00DF07D5"/>
    <w:rPr>
      <w:b/>
      <w:bCs/>
    </w:rPr>
  </w:style>
  <w:style w:type="character" w:customStyle="1" w:styleId="KomentarotemaDiagrama">
    <w:name w:val="Komentaro tema Diagrama"/>
    <w:basedOn w:val="KomentarotekstasDiagrama"/>
    <w:link w:val="Komentarotema"/>
    <w:uiPriority w:val="99"/>
    <w:semiHidden/>
    <w:rsid w:val="00DF07D5"/>
    <w:rPr>
      <w:b/>
      <w:bCs/>
      <w:sz w:val="20"/>
      <w:szCs w:val="20"/>
      <w:lang w:val="en-GB"/>
    </w:rPr>
  </w:style>
  <w:style w:type="character" w:styleId="Emfaz">
    <w:name w:val="Emphasis"/>
    <w:basedOn w:val="Numatytasispastraiposriftas"/>
    <w:uiPriority w:val="20"/>
    <w:qFormat/>
    <w:rsid w:val="004608A9"/>
    <w:rPr>
      <w:i/>
      <w:iCs/>
    </w:rPr>
  </w:style>
  <w:style w:type="character" w:customStyle="1" w:styleId="Antrat2Diagrama">
    <w:name w:val="Antraštė 2 Diagrama"/>
    <w:basedOn w:val="Numatytasispastraiposriftas"/>
    <w:link w:val="Antrat2"/>
    <w:uiPriority w:val="9"/>
    <w:rsid w:val="00FE4729"/>
    <w:rPr>
      <w:rFonts w:asciiTheme="majorHAnsi" w:eastAsiaTheme="majorEastAsia" w:hAnsiTheme="majorHAnsi" w:cstheme="majorBidi"/>
      <w:color w:val="2F5496" w:themeColor="accent1" w:themeShade="BF"/>
      <w:sz w:val="26"/>
      <w:szCs w:val="26"/>
      <w:lang w:val="en-GB"/>
    </w:rPr>
  </w:style>
  <w:style w:type="paragraph" w:customStyle="1" w:styleId="Style1">
    <w:name w:val="Style1"/>
    <w:basedOn w:val="Antrat2"/>
    <w:link w:val="Style1Char"/>
    <w:qFormat/>
    <w:rsid w:val="00FE4729"/>
    <w:rPr>
      <w:rFonts w:asciiTheme="minorHAnsi" w:eastAsia="Times New Roman" w:hAnsiTheme="minorHAnsi" w:cstheme="minorHAnsi"/>
      <w:b/>
      <w:bCs/>
      <w:color w:val="6468A8"/>
      <w:sz w:val="36"/>
      <w:szCs w:val="36"/>
    </w:rPr>
  </w:style>
  <w:style w:type="character" w:customStyle="1" w:styleId="ref-journal">
    <w:name w:val="ref-journal"/>
    <w:basedOn w:val="Numatytasispastraiposriftas"/>
    <w:rsid w:val="00762DE5"/>
  </w:style>
  <w:style w:type="character" w:customStyle="1" w:styleId="Style1Char">
    <w:name w:val="Style1 Char"/>
    <w:basedOn w:val="Antrat2Diagrama"/>
    <w:link w:val="Style1"/>
    <w:rsid w:val="00FE4729"/>
    <w:rPr>
      <w:rFonts w:asciiTheme="majorHAnsi" w:eastAsia="Times New Roman" w:hAnsiTheme="majorHAnsi" w:cstheme="minorHAnsi"/>
      <w:b/>
      <w:bCs/>
      <w:color w:val="6468A8"/>
      <w:sz w:val="36"/>
      <w:szCs w:val="36"/>
      <w:lang w:val="en-GB"/>
    </w:rPr>
  </w:style>
  <w:style w:type="character" w:customStyle="1" w:styleId="ref-vol">
    <w:name w:val="ref-vol"/>
    <w:basedOn w:val="Numatytasispastraiposriftas"/>
    <w:rsid w:val="00762DE5"/>
  </w:style>
  <w:style w:type="character" w:customStyle="1" w:styleId="nowrap">
    <w:name w:val="nowrap"/>
    <w:basedOn w:val="Numatytasispastraiposriftas"/>
    <w:rsid w:val="00762DE5"/>
  </w:style>
  <w:style w:type="paragraph" w:styleId="Betarp">
    <w:name w:val="No Spacing"/>
    <w:uiPriority w:val="1"/>
    <w:qFormat/>
    <w:rsid w:val="00AC3258"/>
    <w:pPr>
      <w:spacing w:after="0" w:line="240" w:lineRule="auto"/>
    </w:pPr>
  </w:style>
  <w:style w:type="paragraph" w:customStyle="1" w:styleId="NORMALLT">
    <w:name w:val="NORMAL LT"/>
    <w:basedOn w:val="prastasis"/>
    <w:link w:val="NORMALLTChar"/>
    <w:qFormat/>
    <w:rsid w:val="00F24B63"/>
    <w:pPr>
      <w:jc w:val="both"/>
    </w:pPr>
    <w:rPr>
      <w:rFonts w:ascii="Corbel" w:hAnsi="Corbel"/>
      <w:sz w:val="24"/>
      <w:szCs w:val="24"/>
    </w:rPr>
  </w:style>
  <w:style w:type="paragraph" w:customStyle="1" w:styleId="heading3">
    <w:name w:val="heading3"/>
    <w:basedOn w:val="Antrat3"/>
    <w:link w:val="heading3Char"/>
    <w:qFormat/>
    <w:rsid w:val="00E256BE"/>
    <w:rPr>
      <w:rFonts w:ascii="Corbel" w:hAnsi="Corbel"/>
      <w:i/>
      <w:iCs/>
      <w:color w:val="6468A8"/>
    </w:rPr>
  </w:style>
  <w:style w:type="character" w:customStyle="1" w:styleId="NORMALLTChar">
    <w:name w:val="NORMAL LT Char"/>
    <w:basedOn w:val="Numatytasispastraiposriftas"/>
    <w:link w:val="NORMALLT"/>
    <w:rsid w:val="00F24B63"/>
    <w:rPr>
      <w:rFonts w:ascii="Corbel" w:hAnsi="Corbel"/>
      <w:sz w:val="24"/>
      <w:szCs w:val="24"/>
      <w:lang w:val="en-GB"/>
    </w:rPr>
  </w:style>
  <w:style w:type="paragraph" w:customStyle="1" w:styleId="Style2">
    <w:name w:val="Style2"/>
    <w:basedOn w:val="Style1"/>
    <w:link w:val="Style2Char"/>
    <w:qFormat/>
    <w:rsid w:val="00E256BE"/>
    <w:pPr>
      <w:spacing w:before="240" w:after="240" w:line="240" w:lineRule="auto"/>
    </w:pPr>
    <w:rPr>
      <w:rFonts w:ascii="Corbel" w:hAnsi="Corbel"/>
    </w:rPr>
  </w:style>
  <w:style w:type="character" w:customStyle="1" w:styleId="heading3Char">
    <w:name w:val="heading3 Char"/>
    <w:basedOn w:val="Antrat3Diagrama"/>
    <w:link w:val="heading3"/>
    <w:rsid w:val="00E256BE"/>
    <w:rPr>
      <w:rFonts w:ascii="Corbel" w:eastAsiaTheme="majorEastAsia" w:hAnsi="Corbel" w:cstheme="majorBidi"/>
      <w:i/>
      <w:iCs/>
      <w:color w:val="6468A8"/>
      <w:sz w:val="24"/>
      <w:szCs w:val="24"/>
      <w:lang w:val="en-GB"/>
    </w:rPr>
  </w:style>
  <w:style w:type="character" w:customStyle="1" w:styleId="Antrat4Diagrama">
    <w:name w:val="Antraštė 4 Diagrama"/>
    <w:basedOn w:val="Numatytasispastraiposriftas"/>
    <w:link w:val="Antrat4"/>
    <w:uiPriority w:val="9"/>
    <w:rsid w:val="002A4E4C"/>
    <w:rPr>
      <w:rFonts w:asciiTheme="majorHAnsi" w:eastAsiaTheme="majorEastAsia" w:hAnsiTheme="majorHAnsi" w:cstheme="majorBidi"/>
      <w:i/>
      <w:iCs/>
      <w:color w:val="2F5496" w:themeColor="accent1" w:themeShade="BF"/>
      <w:lang w:val="en-GB"/>
    </w:rPr>
  </w:style>
  <w:style w:type="character" w:customStyle="1" w:styleId="Style2Char">
    <w:name w:val="Style2 Char"/>
    <w:basedOn w:val="Style1Char"/>
    <w:link w:val="Style2"/>
    <w:rsid w:val="00E256BE"/>
    <w:rPr>
      <w:rFonts w:ascii="Corbel" w:eastAsia="Times New Roman" w:hAnsi="Corbel" w:cstheme="minorHAnsi"/>
      <w:b/>
      <w:bCs/>
      <w:color w:val="6468A8"/>
      <w:sz w:val="36"/>
      <w:szCs w:val="36"/>
      <w:lang w:val="en-GB"/>
    </w:rPr>
  </w:style>
  <w:style w:type="paragraph" w:customStyle="1" w:styleId="Naujasnormalus">
    <w:name w:val="Naujas normalus"/>
    <w:basedOn w:val="NORMALLT"/>
    <w:link w:val="NaujasnormalusChar"/>
    <w:qFormat/>
    <w:rsid w:val="00DC1D4C"/>
    <w:pPr>
      <w:spacing w:before="240"/>
    </w:pPr>
    <w:rPr>
      <w:sz w:val="22"/>
      <w:szCs w:val="22"/>
    </w:rPr>
  </w:style>
  <w:style w:type="paragraph" w:styleId="Turinys2">
    <w:name w:val="toc 2"/>
    <w:basedOn w:val="prastasis"/>
    <w:next w:val="prastasis"/>
    <w:autoRedefine/>
    <w:uiPriority w:val="39"/>
    <w:unhideWhenUsed/>
    <w:rsid w:val="00DF1F3F"/>
    <w:pPr>
      <w:spacing w:after="100"/>
      <w:ind w:left="220"/>
    </w:pPr>
  </w:style>
  <w:style w:type="character" w:customStyle="1" w:styleId="NaujasnormalusChar">
    <w:name w:val="Naujas normalus Char"/>
    <w:basedOn w:val="NORMALLTChar"/>
    <w:link w:val="Naujasnormalus"/>
    <w:rsid w:val="00DC1D4C"/>
    <w:rPr>
      <w:rFonts w:ascii="Corbel" w:hAnsi="Corbel"/>
      <w:sz w:val="24"/>
      <w:szCs w:val="24"/>
      <w:lang w:val="en-GB"/>
    </w:rPr>
  </w:style>
  <w:style w:type="paragraph" w:styleId="Turinys3">
    <w:name w:val="toc 3"/>
    <w:basedOn w:val="prastasis"/>
    <w:next w:val="prastasis"/>
    <w:autoRedefine/>
    <w:uiPriority w:val="39"/>
    <w:unhideWhenUsed/>
    <w:rsid w:val="00DF1F3F"/>
    <w:pPr>
      <w:spacing w:after="100"/>
      <w:ind w:left="440"/>
    </w:pPr>
  </w:style>
  <w:style w:type="character" w:styleId="Perirtashipersaitas">
    <w:name w:val="FollowedHyperlink"/>
    <w:basedOn w:val="Numatytasispastraiposriftas"/>
    <w:uiPriority w:val="99"/>
    <w:semiHidden/>
    <w:unhideWhenUsed/>
    <w:rsid w:val="0024609B"/>
    <w:rPr>
      <w:color w:val="954F72" w:themeColor="followedHyperlink"/>
      <w:u w:val="single"/>
    </w:rPr>
  </w:style>
  <w:style w:type="paragraph" w:customStyle="1" w:styleId="pagaliau">
    <w:name w:val="pagaliau"/>
    <w:basedOn w:val="NORMALLT"/>
    <w:link w:val="pagaliauChar"/>
    <w:qFormat/>
    <w:rsid w:val="00CD4B1E"/>
    <w:pPr>
      <w:spacing w:line="276" w:lineRule="auto"/>
    </w:pPr>
    <w:rPr>
      <w:sz w:val="22"/>
      <w:szCs w:val="22"/>
    </w:rPr>
  </w:style>
  <w:style w:type="character" w:customStyle="1" w:styleId="pagaliauChar">
    <w:name w:val="pagaliau Char"/>
    <w:basedOn w:val="NORMALLTChar"/>
    <w:link w:val="pagaliau"/>
    <w:rsid w:val="00CD4B1E"/>
    <w:rPr>
      <w:rFonts w:ascii="Corbel" w:hAnsi="Corbel"/>
      <w:sz w:val="24"/>
      <w:szCs w:val="24"/>
      <w:lang w:val="en-GB"/>
    </w:rPr>
  </w:style>
  <w:style w:type="paragraph" w:styleId="Pataisymai">
    <w:name w:val="Revision"/>
    <w:hidden/>
    <w:uiPriority w:val="99"/>
    <w:semiHidden/>
    <w:rsid w:val="00164D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273F5C"/>
    <w:pPr>
      <w:keepNext/>
      <w:keepLines/>
      <w:spacing w:before="240" w:after="0"/>
      <w:outlineLvl w:val="0"/>
    </w:pPr>
    <w:rPr>
      <w:rFonts w:ascii="Corbel" w:eastAsiaTheme="majorEastAsia" w:hAnsi="Corbel" w:cstheme="majorBidi"/>
      <w:b/>
      <w:sz w:val="56"/>
      <w:szCs w:val="32"/>
    </w:rPr>
  </w:style>
  <w:style w:type="paragraph" w:styleId="Antrat2">
    <w:name w:val="heading 2"/>
    <w:basedOn w:val="prastasis"/>
    <w:next w:val="prastasis"/>
    <w:link w:val="Antrat2Diagrama"/>
    <w:uiPriority w:val="9"/>
    <w:unhideWhenUsed/>
    <w:qFormat/>
    <w:rsid w:val="00FE4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unhideWhenUsed/>
    <w:qFormat/>
    <w:rsid w:val="00BD33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unhideWhenUsed/>
    <w:qFormat/>
    <w:rsid w:val="002A4E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7232"/>
    <w:pPr>
      <w:ind w:left="720"/>
      <w:contextualSpacing/>
    </w:pPr>
  </w:style>
  <w:style w:type="paragraph" w:styleId="Pavadinimas">
    <w:name w:val="Title"/>
    <w:basedOn w:val="prastasis"/>
    <w:next w:val="prastasis"/>
    <w:link w:val="PavadinimasDiagrama"/>
    <w:uiPriority w:val="10"/>
    <w:qFormat/>
    <w:rsid w:val="002B54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2B54E7"/>
    <w:rPr>
      <w:rFonts w:asciiTheme="majorHAnsi" w:eastAsiaTheme="majorEastAsia" w:hAnsiTheme="majorHAnsi" w:cstheme="majorBidi"/>
      <w:spacing w:val="-10"/>
      <w:kern w:val="28"/>
      <w:sz w:val="56"/>
      <w:szCs w:val="56"/>
    </w:rPr>
  </w:style>
  <w:style w:type="character" w:styleId="Hipersaitas">
    <w:name w:val="Hyperlink"/>
    <w:basedOn w:val="Numatytasispastraiposriftas"/>
    <w:uiPriority w:val="99"/>
    <w:unhideWhenUsed/>
    <w:rsid w:val="00DD06CA"/>
    <w:rPr>
      <w:color w:val="0563C1" w:themeColor="hyperlink"/>
      <w:u w:val="single"/>
    </w:rPr>
  </w:style>
  <w:style w:type="character" w:customStyle="1" w:styleId="UnresolvedMention1">
    <w:name w:val="Unresolved Mention1"/>
    <w:basedOn w:val="Numatytasispastraiposriftas"/>
    <w:uiPriority w:val="99"/>
    <w:semiHidden/>
    <w:unhideWhenUsed/>
    <w:rsid w:val="00DD06CA"/>
    <w:rPr>
      <w:color w:val="605E5C"/>
      <w:shd w:val="clear" w:color="auto" w:fill="E1DFDD"/>
    </w:rPr>
  </w:style>
  <w:style w:type="paragraph" w:styleId="Puslapioinaostekstas">
    <w:name w:val="footnote text"/>
    <w:basedOn w:val="prastasis"/>
    <w:link w:val="PuslapioinaostekstasDiagrama"/>
    <w:uiPriority w:val="99"/>
    <w:semiHidden/>
    <w:unhideWhenUsed/>
    <w:rsid w:val="009065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06587"/>
    <w:rPr>
      <w:sz w:val="20"/>
      <w:szCs w:val="20"/>
    </w:rPr>
  </w:style>
  <w:style w:type="character" w:styleId="Puslapioinaosnuoroda">
    <w:name w:val="footnote reference"/>
    <w:basedOn w:val="Numatytasispastraiposriftas"/>
    <w:uiPriority w:val="99"/>
    <w:semiHidden/>
    <w:unhideWhenUsed/>
    <w:rsid w:val="00906587"/>
    <w:rPr>
      <w:vertAlign w:val="superscript"/>
    </w:rPr>
  </w:style>
  <w:style w:type="paragraph" w:styleId="Antrats">
    <w:name w:val="header"/>
    <w:basedOn w:val="prastasis"/>
    <w:link w:val="AntratsDiagrama"/>
    <w:uiPriority w:val="99"/>
    <w:unhideWhenUsed/>
    <w:rsid w:val="00DC4F1C"/>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C4F1C"/>
  </w:style>
  <w:style w:type="paragraph" w:styleId="Porat">
    <w:name w:val="footer"/>
    <w:basedOn w:val="prastasis"/>
    <w:link w:val="PoratDiagrama"/>
    <w:uiPriority w:val="99"/>
    <w:unhideWhenUsed/>
    <w:rsid w:val="00DC4F1C"/>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C4F1C"/>
  </w:style>
  <w:style w:type="character" w:styleId="Grietas">
    <w:name w:val="Strong"/>
    <w:basedOn w:val="Numatytasispastraiposriftas"/>
    <w:uiPriority w:val="22"/>
    <w:qFormat/>
    <w:rsid w:val="00B96E5F"/>
    <w:rPr>
      <w:b/>
      <w:bCs/>
    </w:rPr>
  </w:style>
  <w:style w:type="character" w:customStyle="1" w:styleId="Antrat1Diagrama">
    <w:name w:val="Antraštė 1 Diagrama"/>
    <w:basedOn w:val="Numatytasispastraiposriftas"/>
    <w:link w:val="Antrat1"/>
    <w:uiPriority w:val="9"/>
    <w:rsid w:val="00273F5C"/>
    <w:rPr>
      <w:rFonts w:ascii="Corbel" w:eastAsiaTheme="majorEastAsia" w:hAnsi="Corbel" w:cstheme="majorBidi"/>
      <w:b/>
      <w:sz w:val="56"/>
      <w:szCs w:val="32"/>
      <w:lang w:val="en-GB"/>
    </w:rPr>
  </w:style>
  <w:style w:type="paragraph" w:styleId="Dokumentoinaostekstas">
    <w:name w:val="endnote text"/>
    <w:basedOn w:val="prastasis"/>
    <w:link w:val="DokumentoinaostekstasDiagrama"/>
    <w:uiPriority w:val="99"/>
    <w:semiHidden/>
    <w:unhideWhenUsed/>
    <w:rsid w:val="00C41079"/>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C41079"/>
    <w:rPr>
      <w:sz w:val="20"/>
      <w:szCs w:val="20"/>
    </w:rPr>
  </w:style>
  <w:style w:type="character" w:styleId="Dokumentoinaosnumeris">
    <w:name w:val="endnote reference"/>
    <w:basedOn w:val="Numatytasispastraiposriftas"/>
    <w:uiPriority w:val="99"/>
    <w:semiHidden/>
    <w:unhideWhenUsed/>
    <w:rsid w:val="00C41079"/>
    <w:rPr>
      <w:vertAlign w:val="superscript"/>
    </w:rPr>
  </w:style>
  <w:style w:type="table" w:styleId="Lentelstinklelis">
    <w:name w:val="Table Grid"/>
    <w:basedOn w:val="prastojilentel"/>
    <w:uiPriority w:val="39"/>
    <w:rsid w:val="0025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A1C7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1C7F"/>
    <w:rPr>
      <w:rFonts w:ascii="Segoe UI" w:hAnsi="Segoe UI" w:cs="Segoe UI"/>
      <w:sz w:val="18"/>
      <w:szCs w:val="18"/>
      <w:lang w:val="en-GB"/>
    </w:rPr>
  </w:style>
  <w:style w:type="character" w:customStyle="1" w:styleId="Antrat3Diagrama">
    <w:name w:val="Antraštė 3 Diagrama"/>
    <w:basedOn w:val="Numatytasispastraiposriftas"/>
    <w:link w:val="Antrat3"/>
    <w:uiPriority w:val="9"/>
    <w:rsid w:val="00BD3375"/>
    <w:rPr>
      <w:rFonts w:asciiTheme="majorHAnsi" w:eastAsiaTheme="majorEastAsia" w:hAnsiTheme="majorHAnsi" w:cstheme="majorBidi"/>
      <w:color w:val="1F3763" w:themeColor="accent1" w:themeShade="7F"/>
      <w:sz w:val="24"/>
      <w:szCs w:val="24"/>
      <w:lang w:val="en-GB"/>
    </w:rPr>
  </w:style>
  <w:style w:type="paragraph" w:styleId="Turinioantrat">
    <w:name w:val="TOC Heading"/>
    <w:basedOn w:val="Antrat1"/>
    <w:next w:val="prastasis"/>
    <w:uiPriority w:val="39"/>
    <w:unhideWhenUsed/>
    <w:qFormat/>
    <w:rsid w:val="00DE2673"/>
    <w:pPr>
      <w:outlineLvl w:val="9"/>
    </w:pPr>
    <w:rPr>
      <w:rFonts w:asciiTheme="majorHAnsi" w:hAnsiTheme="majorHAnsi"/>
      <w:b w:val="0"/>
      <w:color w:val="2F5496" w:themeColor="accent1" w:themeShade="BF"/>
      <w:sz w:val="32"/>
    </w:rPr>
  </w:style>
  <w:style w:type="paragraph" w:styleId="Turinys1">
    <w:name w:val="toc 1"/>
    <w:basedOn w:val="prastasis"/>
    <w:next w:val="prastasis"/>
    <w:autoRedefine/>
    <w:uiPriority w:val="39"/>
    <w:unhideWhenUsed/>
    <w:rsid w:val="00B37CD3"/>
    <w:pPr>
      <w:tabs>
        <w:tab w:val="right" w:leader="dot" w:pos="9016"/>
      </w:tabs>
      <w:spacing w:after="100"/>
    </w:pPr>
    <w:rPr>
      <w:rFonts w:ascii="Corbel" w:hAnsi="Corbel"/>
      <w:b/>
      <w:bCs/>
      <w:noProof/>
      <w:color w:val="6468A8"/>
    </w:rPr>
  </w:style>
  <w:style w:type="character" w:styleId="Komentaronuoroda">
    <w:name w:val="annotation reference"/>
    <w:basedOn w:val="Numatytasispastraiposriftas"/>
    <w:uiPriority w:val="99"/>
    <w:semiHidden/>
    <w:unhideWhenUsed/>
    <w:rsid w:val="00DF07D5"/>
    <w:rPr>
      <w:sz w:val="16"/>
      <w:szCs w:val="16"/>
    </w:rPr>
  </w:style>
  <w:style w:type="paragraph" w:styleId="Komentarotekstas">
    <w:name w:val="annotation text"/>
    <w:basedOn w:val="prastasis"/>
    <w:link w:val="KomentarotekstasDiagrama"/>
    <w:uiPriority w:val="99"/>
    <w:semiHidden/>
    <w:unhideWhenUsed/>
    <w:rsid w:val="00DF07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F07D5"/>
    <w:rPr>
      <w:sz w:val="20"/>
      <w:szCs w:val="20"/>
      <w:lang w:val="en-GB"/>
    </w:rPr>
  </w:style>
  <w:style w:type="paragraph" w:styleId="Komentarotema">
    <w:name w:val="annotation subject"/>
    <w:basedOn w:val="Komentarotekstas"/>
    <w:next w:val="Komentarotekstas"/>
    <w:link w:val="KomentarotemaDiagrama"/>
    <w:uiPriority w:val="99"/>
    <w:semiHidden/>
    <w:unhideWhenUsed/>
    <w:rsid w:val="00DF07D5"/>
    <w:rPr>
      <w:b/>
      <w:bCs/>
    </w:rPr>
  </w:style>
  <w:style w:type="character" w:customStyle="1" w:styleId="KomentarotemaDiagrama">
    <w:name w:val="Komentaro tema Diagrama"/>
    <w:basedOn w:val="KomentarotekstasDiagrama"/>
    <w:link w:val="Komentarotema"/>
    <w:uiPriority w:val="99"/>
    <w:semiHidden/>
    <w:rsid w:val="00DF07D5"/>
    <w:rPr>
      <w:b/>
      <w:bCs/>
      <w:sz w:val="20"/>
      <w:szCs w:val="20"/>
      <w:lang w:val="en-GB"/>
    </w:rPr>
  </w:style>
  <w:style w:type="character" w:styleId="Emfaz">
    <w:name w:val="Emphasis"/>
    <w:basedOn w:val="Numatytasispastraiposriftas"/>
    <w:uiPriority w:val="20"/>
    <w:qFormat/>
    <w:rsid w:val="004608A9"/>
    <w:rPr>
      <w:i/>
      <w:iCs/>
    </w:rPr>
  </w:style>
  <w:style w:type="character" w:customStyle="1" w:styleId="Antrat2Diagrama">
    <w:name w:val="Antraštė 2 Diagrama"/>
    <w:basedOn w:val="Numatytasispastraiposriftas"/>
    <w:link w:val="Antrat2"/>
    <w:uiPriority w:val="9"/>
    <w:rsid w:val="00FE4729"/>
    <w:rPr>
      <w:rFonts w:asciiTheme="majorHAnsi" w:eastAsiaTheme="majorEastAsia" w:hAnsiTheme="majorHAnsi" w:cstheme="majorBidi"/>
      <w:color w:val="2F5496" w:themeColor="accent1" w:themeShade="BF"/>
      <w:sz w:val="26"/>
      <w:szCs w:val="26"/>
      <w:lang w:val="en-GB"/>
    </w:rPr>
  </w:style>
  <w:style w:type="paragraph" w:customStyle="1" w:styleId="Style1">
    <w:name w:val="Style1"/>
    <w:basedOn w:val="Antrat2"/>
    <w:link w:val="Style1Char"/>
    <w:qFormat/>
    <w:rsid w:val="00FE4729"/>
    <w:rPr>
      <w:rFonts w:asciiTheme="minorHAnsi" w:eastAsia="Times New Roman" w:hAnsiTheme="minorHAnsi" w:cstheme="minorHAnsi"/>
      <w:b/>
      <w:bCs/>
      <w:color w:val="6468A8"/>
      <w:sz w:val="36"/>
      <w:szCs w:val="36"/>
    </w:rPr>
  </w:style>
  <w:style w:type="character" w:customStyle="1" w:styleId="ref-journal">
    <w:name w:val="ref-journal"/>
    <w:basedOn w:val="Numatytasispastraiposriftas"/>
    <w:rsid w:val="00762DE5"/>
  </w:style>
  <w:style w:type="character" w:customStyle="1" w:styleId="Style1Char">
    <w:name w:val="Style1 Char"/>
    <w:basedOn w:val="Antrat2Diagrama"/>
    <w:link w:val="Style1"/>
    <w:rsid w:val="00FE4729"/>
    <w:rPr>
      <w:rFonts w:asciiTheme="majorHAnsi" w:eastAsia="Times New Roman" w:hAnsiTheme="majorHAnsi" w:cstheme="minorHAnsi"/>
      <w:b/>
      <w:bCs/>
      <w:color w:val="6468A8"/>
      <w:sz w:val="36"/>
      <w:szCs w:val="36"/>
      <w:lang w:val="en-GB"/>
    </w:rPr>
  </w:style>
  <w:style w:type="character" w:customStyle="1" w:styleId="ref-vol">
    <w:name w:val="ref-vol"/>
    <w:basedOn w:val="Numatytasispastraiposriftas"/>
    <w:rsid w:val="00762DE5"/>
  </w:style>
  <w:style w:type="character" w:customStyle="1" w:styleId="nowrap">
    <w:name w:val="nowrap"/>
    <w:basedOn w:val="Numatytasispastraiposriftas"/>
    <w:rsid w:val="00762DE5"/>
  </w:style>
  <w:style w:type="paragraph" w:styleId="Betarp">
    <w:name w:val="No Spacing"/>
    <w:uiPriority w:val="1"/>
    <w:qFormat/>
    <w:rsid w:val="00AC3258"/>
    <w:pPr>
      <w:spacing w:after="0" w:line="240" w:lineRule="auto"/>
    </w:pPr>
  </w:style>
  <w:style w:type="paragraph" w:customStyle="1" w:styleId="NORMALLT">
    <w:name w:val="NORMAL LT"/>
    <w:basedOn w:val="prastasis"/>
    <w:link w:val="NORMALLTChar"/>
    <w:qFormat/>
    <w:rsid w:val="00F24B63"/>
    <w:pPr>
      <w:jc w:val="both"/>
    </w:pPr>
    <w:rPr>
      <w:rFonts w:ascii="Corbel" w:hAnsi="Corbel"/>
      <w:sz w:val="24"/>
      <w:szCs w:val="24"/>
    </w:rPr>
  </w:style>
  <w:style w:type="paragraph" w:customStyle="1" w:styleId="heading3">
    <w:name w:val="heading3"/>
    <w:basedOn w:val="Antrat3"/>
    <w:link w:val="heading3Char"/>
    <w:qFormat/>
    <w:rsid w:val="00E256BE"/>
    <w:rPr>
      <w:rFonts w:ascii="Corbel" w:hAnsi="Corbel"/>
      <w:i/>
      <w:iCs/>
      <w:color w:val="6468A8"/>
    </w:rPr>
  </w:style>
  <w:style w:type="character" w:customStyle="1" w:styleId="NORMALLTChar">
    <w:name w:val="NORMAL LT Char"/>
    <w:basedOn w:val="Numatytasispastraiposriftas"/>
    <w:link w:val="NORMALLT"/>
    <w:rsid w:val="00F24B63"/>
    <w:rPr>
      <w:rFonts w:ascii="Corbel" w:hAnsi="Corbel"/>
      <w:sz w:val="24"/>
      <w:szCs w:val="24"/>
      <w:lang w:val="en-GB"/>
    </w:rPr>
  </w:style>
  <w:style w:type="paragraph" w:customStyle="1" w:styleId="Style2">
    <w:name w:val="Style2"/>
    <w:basedOn w:val="Style1"/>
    <w:link w:val="Style2Char"/>
    <w:qFormat/>
    <w:rsid w:val="00E256BE"/>
    <w:pPr>
      <w:spacing w:before="240" w:after="240" w:line="240" w:lineRule="auto"/>
    </w:pPr>
    <w:rPr>
      <w:rFonts w:ascii="Corbel" w:hAnsi="Corbel"/>
    </w:rPr>
  </w:style>
  <w:style w:type="character" w:customStyle="1" w:styleId="heading3Char">
    <w:name w:val="heading3 Char"/>
    <w:basedOn w:val="Antrat3Diagrama"/>
    <w:link w:val="heading3"/>
    <w:rsid w:val="00E256BE"/>
    <w:rPr>
      <w:rFonts w:ascii="Corbel" w:eastAsiaTheme="majorEastAsia" w:hAnsi="Corbel" w:cstheme="majorBidi"/>
      <w:i/>
      <w:iCs/>
      <w:color w:val="6468A8"/>
      <w:sz w:val="24"/>
      <w:szCs w:val="24"/>
      <w:lang w:val="en-GB"/>
    </w:rPr>
  </w:style>
  <w:style w:type="character" w:customStyle="1" w:styleId="Antrat4Diagrama">
    <w:name w:val="Antraštė 4 Diagrama"/>
    <w:basedOn w:val="Numatytasispastraiposriftas"/>
    <w:link w:val="Antrat4"/>
    <w:uiPriority w:val="9"/>
    <w:rsid w:val="002A4E4C"/>
    <w:rPr>
      <w:rFonts w:asciiTheme="majorHAnsi" w:eastAsiaTheme="majorEastAsia" w:hAnsiTheme="majorHAnsi" w:cstheme="majorBidi"/>
      <w:i/>
      <w:iCs/>
      <w:color w:val="2F5496" w:themeColor="accent1" w:themeShade="BF"/>
      <w:lang w:val="en-GB"/>
    </w:rPr>
  </w:style>
  <w:style w:type="character" w:customStyle="1" w:styleId="Style2Char">
    <w:name w:val="Style2 Char"/>
    <w:basedOn w:val="Style1Char"/>
    <w:link w:val="Style2"/>
    <w:rsid w:val="00E256BE"/>
    <w:rPr>
      <w:rFonts w:ascii="Corbel" w:eastAsia="Times New Roman" w:hAnsi="Corbel" w:cstheme="minorHAnsi"/>
      <w:b/>
      <w:bCs/>
      <w:color w:val="6468A8"/>
      <w:sz w:val="36"/>
      <w:szCs w:val="36"/>
      <w:lang w:val="en-GB"/>
    </w:rPr>
  </w:style>
  <w:style w:type="paragraph" w:customStyle="1" w:styleId="Naujasnormalus">
    <w:name w:val="Naujas normalus"/>
    <w:basedOn w:val="NORMALLT"/>
    <w:link w:val="NaujasnormalusChar"/>
    <w:qFormat/>
    <w:rsid w:val="00DC1D4C"/>
    <w:pPr>
      <w:spacing w:before="240"/>
    </w:pPr>
    <w:rPr>
      <w:sz w:val="22"/>
      <w:szCs w:val="22"/>
    </w:rPr>
  </w:style>
  <w:style w:type="paragraph" w:styleId="Turinys2">
    <w:name w:val="toc 2"/>
    <w:basedOn w:val="prastasis"/>
    <w:next w:val="prastasis"/>
    <w:autoRedefine/>
    <w:uiPriority w:val="39"/>
    <w:unhideWhenUsed/>
    <w:rsid w:val="00DF1F3F"/>
    <w:pPr>
      <w:spacing w:after="100"/>
      <w:ind w:left="220"/>
    </w:pPr>
  </w:style>
  <w:style w:type="character" w:customStyle="1" w:styleId="NaujasnormalusChar">
    <w:name w:val="Naujas normalus Char"/>
    <w:basedOn w:val="NORMALLTChar"/>
    <w:link w:val="Naujasnormalus"/>
    <w:rsid w:val="00DC1D4C"/>
    <w:rPr>
      <w:rFonts w:ascii="Corbel" w:hAnsi="Corbel"/>
      <w:sz w:val="24"/>
      <w:szCs w:val="24"/>
      <w:lang w:val="en-GB"/>
    </w:rPr>
  </w:style>
  <w:style w:type="paragraph" w:styleId="Turinys3">
    <w:name w:val="toc 3"/>
    <w:basedOn w:val="prastasis"/>
    <w:next w:val="prastasis"/>
    <w:autoRedefine/>
    <w:uiPriority w:val="39"/>
    <w:unhideWhenUsed/>
    <w:rsid w:val="00DF1F3F"/>
    <w:pPr>
      <w:spacing w:after="100"/>
      <w:ind w:left="440"/>
    </w:pPr>
  </w:style>
  <w:style w:type="character" w:styleId="Perirtashipersaitas">
    <w:name w:val="FollowedHyperlink"/>
    <w:basedOn w:val="Numatytasispastraiposriftas"/>
    <w:uiPriority w:val="99"/>
    <w:semiHidden/>
    <w:unhideWhenUsed/>
    <w:rsid w:val="0024609B"/>
    <w:rPr>
      <w:color w:val="954F72" w:themeColor="followedHyperlink"/>
      <w:u w:val="single"/>
    </w:rPr>
  </w:style>
  <w:style w:type="paragraph" w:customStyle="1" w:styleId="pagaliau">
    <w:name w:val="pagaliau"/>
    <w:basedOn w:val="NORMALLT"/>
    <w:link w:val="pagaliauChar"/>
    <w:qFormat/>
    <w:rsid w:val="00CD4B1E"/>
    <w:pPr>
      <w:spacing w:line="276" w:lineRule="auto"/>
    </w:pPr>
    <w:rPr>
      <w:sz w:val="22"/>
      <w:szCs w:val="22"/>
    </w:rPr>
  </w:style>
  <w:style w:type="character" w:customStyle="1" w:styleId="pagaliauChar">
    <w:name w:val="pagaliau Char"/>
    <w:basedOn w:val="NORMALLTChar"/>
    <w:link w:val="pagaliau"/>
    <w:rsid w:val="00CD4B1E"/>
    <w:rPr>
      <w:rFonts w:ascii="Corbel" w:hAnsi="Corbel"/>
      <w:sz w:val="24"/>
      <w:szCs w:val="24"/>
      <w:lang w:val="en-GB"/>
    </w:rPr>
  </w:style>
  <w:style w:type="paragraph" w:styleId="Pataisymai">
    <w:name w:val="Revision"/>
    <w:hidden/>
    <w:uiPriority w:val="99"/>
    <w:semiHidden/>
    <w:rsid w:val="00164D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729">
      <w:bodyDiv w:val="1"/>
      <w:marLeft w:val="0"/>
      <w:marRight w:val="0"/>
      <w:marTop w:val="0"/>
      <w:marBottom w:val="0"/>
      <w:divBdr>
        <w:top w:val="none" w:sz="0" w:space="0" w:color="auto"/>
        <w:left w:val="none" w:sz="0" w:space="0" w:color="auto"/>
        <w:bottom w:val="none" w:sz="0" w:space="0" w:color="auto"/>
        <w:right w:val="none" w:sz="0" w:space="0" w:color="auto"/>
      </w:divBdr>
    </w:div>
    <w:div w:id="378285303">
      <w:bodyDiv w:val="1"/>
      <w:marLeft w:val="0"/>
      <w:marRight w:val="0"/>
      <w:marTop w:val="0"/>
      <w:marBottom w:val="0"/>
      <w:divBdr>
        <w:top w:val="none" w:sz="0" w:space="0" w:color="auto"/>
        <w:left w:val="none" w:sz="0" w:space="0" w:color="auto"/>
        <w:bottom w:val="none" w:sz="0" w:space="0" w:color="auto"/>
        <w:right w:val="none" w:sz="0" w:space="0" w:color="auto"/>
      </w:divBdr>
    </w:div>
    <w:div w:id="513761758">
      <w:bodyDiv w:val="1"/>
      <w:marLeft w:val="0"/>
      <w:marRight w:val="0"/>
      <w:marTop w:val="0"/>
      <w:marBottom w:val="0"/>
      <w:divBdr>
        <w:top w:val="none" w:sz="0" w:space="0" w:color="auto"/>
        <w:left w:val="none" w:sz="0" w:space="0" w:color="auto"/>
        <w:bottom w:val="none" w:sz="0" w:space="0" w:color="auto"/>
        <w:right w:val="none" w:sz="0" w:space="0" w:color="auto"/>
      </w:divBdr>
    </w:div>
    <w:div w:id="561063326">
      <w:bodyDiv w:val="1"/>
      <w:marLeft w:val="0"/>
      <w:marRight w:val="0"/>
      <w:marTop w:val="0"/>
      <w:marBottom w:val="0"/>
      <w:divBdr>
        <w:top w:val="none" w:sz="0" w:space="0" w:color="auto"/>
        <w:left w:val="none" w:sz="0" w:space="0" w:color="auto"/>
        <w:bottom w:val="none" w:sz="0" w:space="0" w:color="auto"/>
        <w:right w:val="none" w:sz="0" w:space="0" w:color="auto"/>
      </w:divBdr>
    </w:div>
    <w:div w:id="609506728">
      <w:bodyDiv w:val="1"/>
      <w:marLeft w:val="0"/>
      <w:marRight w:val="0"/>
      <w:marTop w:val="0"/>
      <w:marBottom w:val="0"/>
      <w:divBdr>
        <w:top w:val="none" w:sz="0" w:space="0" w:color="auto"/>
        <w:left w:val="none" w:sz="0" w:space="0" w:color="auto"/>
        <w:bottom w:val="none" w:sz="0" w:space="0" w:color="auto"/>
        <w:right w:val="none" w:sz="0" w:space="0" w:color="auto"/>
      </w:divBdr>
    </w:div>
    <w:div w:id="632296087">
      <w:bodyDiv w:val="1"/>
      <w:marLeft w:val="0"/>
      <w:marRight w:val="0"/>
      <w:marTop w:val="0"/>
      <w:marBottom w:val="0"/>
      <w:divBdr>
        <w:top w:val="none" w:sz="0" w:space="0" w:color="auto"/>
        <w:left w:val="none" w:sz="0" w:space="0" w:color="auto"/>
        <w:bottom w:val="none" w:sz="0" w:space="0" w:color="auto"/>
        <w:right w:val="none" w:sz="0" w:space="0" w:color="auto"/>
      </w:divBdr>
    </w:div>
    <w:div w:id="681706562">
      <w:bodyDiv w:val="1"/>
      <w:marLeft w:val="0"/>
      <w:marRight w:val="0"/>
      <w:marTop w:val="0"/>
      <w:marBottom w:val="0"/>
      <w:divBdr>
        <w:top w:val="none" w:sz="0" w:space="0" w:color="auto"/>
        <w:left w:val="none" w:sz="0" w:space="0" w:color="auto"/>
        <w:bottom w:val="none" w:sz="0" w:space="0" w:color="auto"/>
        <w:right w:val="none" w:sz="0" w:space="0" w:color="auto"/>
      </w:divBdr>
    </w:div>
    <w:div w:id="896667212">
      <w:bodyDiv w:val="1"/>
      <w:marLeft w:val="0"/>
      <w:marRight w:val="0"/>
      <w:marTop w:val="0"/>
      <w:marBottom w:val="0"/>
      <w:divBdr>
        <w:top w:val="none" w:sz="0" w:space="0" w:color="auto"/>
        <w:left w:val="none" w:sz="0" w:space="0" w:color="auto"/>
        <w:bottom w:val="none" w:sz="0" w:space="0" w:color="auto"/>
        <w:right w:val="none" w:sz="0" w:space="0" w:color="auto"/>
      </w:divBdr>
    </w:div>
    <w:div w:id="929267117">
      <w:bodyDiv w:val="1"/>
      <w:marLeft w:val="0"/>
      <w:marRight w:val="0"/>
      <w:marTop w:val="0"/>
      <w:marBottom w:val="0"/>
      <w:divBdr>
        <w:top w:val="none" w:sz="0" w:space="0" w:color="auto"/>
        <w:left w:val="none" w:sz="0" w:space="0" w:color="auto"/>
        <w:bottom w:val="none" w:sz="0" w:space="0" w:color="auto"/>
        <w:right w:val="none" w:sz="0" w:space="0" w:color="auto"/>
      </w:divBdr>
    </w:div>
    <w:div w:id="975527872">
      <w:bodyDiv w:val="1"/>
      <w:marLeft w:val="0"/>
      <w:marRight w:val="0"/>
      <w:marTop w:val="0"/>
      <w:marBottom w:val="0"/>
      <w:divBdr>
        <w:top w:val="none" w:sz="0" w:space="0" w:color="auto"/>
        <w:left w:val="none" w:sz="0" w:space="0" w:color="auto"/>
        <w:bottom w:val="none" w:sz="0" w:space="0" w:color="auto"/>
        <w:right w:val="none" w:sz="0" w:space="0" w:color="auto"/>
      </w:divBdr>
    </w:div>
    <w:div w:id="982739464">
      <w:bodyDiv w:val="1"/>
      <w:marLeft w:val="0"/>
      <w:marRight w:val="0"/>
      <w:marTop w:val="0"/>
      <w:marBottom w:val="0"/>
      <w:divBdr>
        <w:top w:val="none" w:sz="0" w:space="0" w:color="auto"/>
        <w:left w:val="none" w:sz="0" w:space="0" w:color="auto"/>
        <w:bottom w:val="none" w:sz="0" w:space="0" w:color="auto"/>
        <w:right w:val="none" w:sz="0" w:space="0" w:color="auto"/>
      </w:divBdr>
    </w:div>
    <w:div w:id="1184900447">
      <w:bodyDiv w:val="1"/>
      <w:marLeft w:val="0"/>
      <w:marRight w:val="0"/>
      <w:marTop w:val="0"/>
      <w:marBottom w:val="0"/>
      <w:divBdr>
        <w:top w:val="none" w:sz="0" w:space="0" w:color="auto"/>
        <w:left w:val="none" w:sz="0" w:space="0" w:color="auto"/>
        <w:bottom w:val="none" w:sz="0" w:space="0" w:color="auto"/>
        <w:right w:val="none" w:sz="0" w:space="0" w:color="auto"/>
      </w:divBdr>
      <w:divsChild>
        <w:div w:id="1142961201">
          <w:marLeft w:val="0"/>
          <w:marRight w:val="0"/>
          <w:marTop w:val="0"/>
          <w:marBottom w:val="0"/>
          <w:divBdr>
            <w:top w:val="none" w:sz="0" w:space="0" w:color="auto"/>
            <w:left w:val="none" w:sz="0" w:space="0" w:color="auto"/>
            <w:bottom w:val="none" w:sz="0" w:space="0" w:color="auto"/>
            <w:right w:val="none" w:sz="0" w:space="0" w:color="auto"/>
          </w:divBdr>
        </w:div>
      </w:divsChild>
    </w:div>
    <w:div w:id="1268734782">
      <w:bodyDiv w:val="1"/>
      <w:marLeft w:val="0"/>
      <w:marRight w:val="0"/>
      <w:marTop w:val="0"/>
      <w:marBottom w:val="0"/>
      <w:divBdr>
        <w:top w:val="none" w:sz="0" w:space="0" w:color="auto"/>
        <w:left w:val="none" w:sz="0" w:space="0" w:color="auto"/>
        <w:bottom w:val="none" w:sz="0" w:space="0" w:color="auto"/>
        <w:right w:val="none" w:sz="0" w:space="0" w:color="auto"/>
      </w:divBdr>
    </w:div>
    <w:div w:id="1368482976">
      <w:bodyDiv w:val="1"/>
      <w:marLeft w:val="0"/>
      <w:marRight w:val="0"/>
      <w:marTop w:val="0"/>
      <w:marBottom w:val="0"/>
      <w:divBdr>
        <w:top w:val="none" w:sz="0" w:space="0" w:color="auto"/>
        <w:left w:val="none" w:sz="0" w:space="0" w:color="auto"/>
        <w:bottom w:val="none" w:sz="0" w:space="0" w:color="auto"/>
        <w:right w:val="none" w:sz="0" w:space="0" w:color="auto"/>
      </w:divBdr>
    </w:div>
    <w:div w:id="1372651534">
      <w:bodyDiv w:val="1"/>
      <w:marLeft w:val="0"/>
      <w:marRight w:val="0"/>
      <w:marTop w:val="0"/>
      <w:marBottom w:val="0"/>
      <w:divBdr>
        <w:top w:val="none" w:sz="0" w:space="0" w:color="auto"/>
        <w:left w:val="none" w:sz="0" w:space="0" w:color="auto"/>
        <w:bottom w:val="none" w:sz="0" w:space="0" w:color="auto"/>
        <w:right w:val="none" w:sz="0" w:space="0" w:color="auto"/>
      </w:divBdr>
      <w:divsChild>
        <w:div w:id="515995819">
          <w:marLeft w:val="0"/>
          <w:marRight w:val="0"/>
          <w:marTop w:val="0"/>
          <w:marBottom w:val="0"/>
          <w:divBdr>
            <w:top w:val="none" w:sz="0" w:space="0" w:color="auto"/>
            <w:left w:val="none" w:sz="0" w:space="0" w:color="auto"/>
            <w:bottom w:val="none" w:sz="0" w:space="0" w:color="auto"/>
            <w:right w:val="none" w:sz="0" w:space="0" w:color="auto"/>
          </w:divBdr>
        </w:div>
      </w:divsChild>
    </w:div>
    <w:div w:id="1401176625">
      <w:bodyDiv w:val="1"/>
      <w:marLeft w:val="0"/>
      <w:marRight w:val="0"/>
      <w:marTop w:val="0"/>
      <w:marBottom w:val="0"/>
      <w:divBdr>
        <w:top w:val="none" w:sz="0" w:space="0" w:color="auto"/>
        <w:left w:val="none" w:sz="0" w:space="0" w:color="auto"/>
        <w:bottom w:val="none" w:sz="0" w:space="0" w:color="auto"/>
        <w:right w:val="none" w:sz="0" w:space="0" w:color="auto"/>
      </w:divBdr>
    </w:div>
    <w:div w:id="1486164594">
      <w:bodyDiv w:val="1"/>
      <w:marLeft w:val="0"/>
      <w:marRight w:val="0"/>
      <w:marTop w:val="0"/>
      <w:marBottom w:val="0"/>
      <w:divBdr>
        <w:top w:val="none" w:sz="0" w:space="0" w:color="auto"/>
        <w:left w:val="none" w:sz="0" w:space="0" w:color="auto"/>
        <w:bottom w:val="none" w:sz="0" w:space="0" w:color="auto"/>
        <w:right w:val="none" w:sz="0" w:space="0" w:color="auto"/>
      </w:divBdr>
      <w:divsChild>
        <w:div w:id="357121854">
          <w:marLeft w:val="547"/>
          <w:marRight w:val="0"/>
          <w:marTop w:val="0"/>
          <w:marBottom w:val="240"/>
          <w:divBdr>
            <w:top w:val="none" w:sz="0" w:space="0" w:color="auto"/>
            <w:left w:val="none" w:sz="0" w:space="0" w:color="auto"/>
            <w:bottom w:val="none" w:sz="0" w:space="0" w:color="auto"/>
            <w:right w:val="none" w:sz="0" w:space="0" w:color="auto"/>
          </w:divBdr>
        </w:div>
        <w:div w:id="461075662">
          <w:marLeft w:val="547"/>
          <w:marRight w:val="0"/>
          <w:marTop w:val="0"/>
          <w:marBottom w:val="240"/>
          <w:divBdr>
            <w:top w:val="none" w:sz="0" w:space="0" w:color="auto"/>
            <w:left w:val="none" w:sz="0" w:space="0" w:color="auto"/>
            <w:bottom w:val="none" w:sz="0" w:space="0" w:color="auto"/>
            <w:right w:val="none" w:sz="0" w:space="0" w:color="auto"/>
          </w:divBdr>
        </w:div>
        <w:div w:id="1025401026">
          <w:marLeft w:val="547"/>
          <w:marRight w:val="0"/>
          <w:marTop w:val="0"/>
          <w:marBottom w:val="240"/>
          <w:divBdr>
            <w:top w:val="none" w:sz="0" w:space="0" w:color="auto"/>
            <w:left w:val="none" w:sz="0" w:space="0" w:color="auto"/>
            <w:bottom w:val="none" w:sz="0" w:space="0" w:color="auto"/>
            <w:right w:val="none" w:sz="0" w:space="0" w:color="auto"/>
          </w:divBdr>
        </w:div>
        <w:div w:id="1210804714">
          <w:marLeft w:val="547"/>
          <w:marRight w:val="0"/>
          <w:marTop w:val="0"/>
          <w:marBottom w:val="240"/>
          <w:divBdr>
            <w:top w:val="none" w:sz="0" w:space="0" w:color="auto"/>
            <w:left w:val="none" w:sz="0" w:space="0" w:color="auto"/>
            <w:bottom w:val="none" w:sz="0" w:space="0" w:color="auto"/>
            <w:right w:val="none" w:sz="0" w:space="0" w:color="auto"/>
          </w:divBdr>
        </w:div>
        <w:div w:id="1237740707">
          <w:marLeft w:val="547"/>
          <w:marRight w:val="0"/>
          <w:marTop w:val="0"/>
          <w:marBottom w:val="240"/>
          <w:divBdr>
            <w:top w:val="none" w:sz="0" w:space="0" w:color="auto"/>
            <w:left w:val="none" w:sz="0" w:space="0" w:color="auto"/>
            <w:bottom w:val="none" w:sz="0" w:space="0" w:color="auto"/>
            <w:right w:val="none" w:sz="0" w:space="0" w:color="auto"/>
          </w:divBdr>
        </w:div>
        <w:div w:id="1485775014">
          <w:marLeft w:val="547"/>
          <w:marRight w:val="0"/>
          <w:marTop w:val="0"/>
          <w:marBottom w:val="240"/>
          <w:divBdr>
            <w:top w:val="none" w:sz="0" w:space="0" w:color="auto"/>
            <w:left w:val="none" w:sz="0" w:space="0" w:color="auto"/>
            <w:bottom w:val="none" w:sz="0" w:space="0" w:color="auto"/>
            <w:right w:val="none" w:sz="0" w:space="0" w:color="auto"/>
          </w:divBdr>
        </w:div>
        <w:div w:id="1626305869">
          <w:marLeft w:val="547"/>
          <w:marRight w:val="0"/>
          <w:marTop w:val="0"/>
          <w:marBottom w:val="240"/>
          <w:divBdr>
            <w:top w:val="none" w:sz="0" w:space="0" w:color="auto"/>
            <w:left w:val="none" w:sz="0" w:space="0" w:color="auto"/>
            <w:bottom w:val="none" w:sz="0" w:space="0" w:color="auto"/>
            <w:right w:val="none" w:sz="0" w:space="0" w:color="auto"/>
          </w:divBdr>
        </w:div>
        <w:div w:id="2129619413">
          <w:marLeft w:val="547"/>
          <w:marRight w:val="0"/>
          <w:marTop w:val="0"/>
          <w:marBottom w:val="240"/>
          <w:divBdr>
            <w:top w:val="none" w:sz="0" w:space="0" w:color="auto"/>
            <w:left w:val="none" w:sz="0" w:space="0" w:color="auto"/>
            <w:bottom w:val="none" w:sz="0" w:space="0" w:color="auto"/>
            <w:right w:val="none" w:sz="0" w:space="0" w:color="auto"/>
          </w:divBdr>
        </w:div>
      </w:divsChild>
    </w:div>
    <w:div w:id="1556548022">
      <w:bodyDiv w:val="1"/>
      <w:marLeft w:val="0"/>
      <w:marRight w:val="0"/>
      <w:marTop w:val="0"/>
      <w:marBottom w:val="0"/>
      <w:divBdr>
        <w:top w:val="none" w:sz="0" w:space="0" w:color="auto"/>
        <w:left w:val="none" w:sz="0" w:space="0" w:color="auto"/>
        <w:bottom w:val="none" w:sz="0" w:space="0" w:color="auto"/>
        <w:right w:val="none" w:sz="0" w:space="0" w:color="auto"/>
      </w:divBdr>
      <w:divsChild>
        <w:div w:id="1812748806">
          <w:marLeft w:val="0"/>
          <w:marRight w:val="0"/>
          <w:marTop w:val="0"/>
          <w:marBottom w:val="0"/>
          <w:divBdr>
            <w:top w:val="none" w:sz="0" w:space="0" w:color="auto"/>
            <w:left w:val="none" w:sz="0" w:space="0" w:color="auto"/>
            <w:bottom w:val="none" w:sz="0" w:space="0" w:color="auto"/>
            <w:right w:val="none" w:sz="0" w:space="0" w:color="auto"/>
          </w:divBdr>
        </w:div>
        <w:div w:id="720831996">
          <w:marLeft w:val="0"/>
          <w:marRight w:val="0"/>
          <w:marTop w:val="0"/>
          <w:marBottom w:val="0"/>
          <w:divBdr>
            <w:top w:val="none" w:sz="0" w:space="0" w:color="auto"/>
            <w:left w:val="none" w:sz="0" w:space="0" w:color="auto"/>
            <w:bottom w:val="none" w:sz="0" w:space="0" w:color="auto"/>
            <w:right w:val="none" w:sz="0" w:space="0" w:color="auto"/>
          </w:divBdr>
        </w:div>
        <w:div w:id="248464141">
          <w:marLeft w:val="0"/>
          <w:marRight w:val="0"/>
          <w:marTop w:val="0"/>
          <w:marBottom w:val="0"/>
          <w:divBdr>
            <w:top w:val="none" w:sz="0" w:space="0" w:color="auto"/>
            <w:left w:val="none" w:sz="0" w:space="0" w:color="auto"/>
            <w:bottom w:val="none" w:sz="0" w:space="0" w:color="auto"/>
            <w:right w:val="none" w:sz="0" w:space="0" w:color="auto"/>
          </w:divBdr>
        </w:div>
      </w:divsChild>
    </w:div>
    <w:div w:id="1622111307">
      <w:bodyDiv w:val="1"/>
      <w:marLeft w:val="0"/>
      <w:marRight w:val="0"/>
      <w:marTop w:val="0"/>
      <w:marBottom w:val="0"/>
      <w:divBdr>
        <w:top w:val="none" w:sz="0" w:space="0" w:color="auto"/>
        <w:left w:val="none" w:sz="0" w:space="0" w:color="auto"/>
        <w:bottom w:val="none" w:sz="0" w:space="0" w:color="auto"/>
        <w:right w:val="none" w:sz="0" w:space="0" w:color="auto"/>
      </w:divBdr>
    </w:div>
    <w:div w:id="1626961919">
      <w:bodyDiv w:val="1"/>
      <w:marLeft w:val="0"/>
      <w:marRight w:val="0"/>
      <w:marTop w:val="0"/>
      <w:marBottom w:val="0"/>
      <w:divBdr>
        <w:top w:val="none" w:sz="0" w:space="0" w:color="auto"/>
        <w:left w:val="none" w:sz="0" w:space="0" w:color="auto"/>
        <w:bottom w:val="none" w:sz="0" w:space="0" w:color="auto"/>
        <w:right w:val="none" w:sz="0" w:space="0" w:color="auto"/>
      </w:divBdr>
      <w:divsChild>
        <w:div w:id="135800974">
          <w:marLeft w:val="0"/>
          <w:marRight w:val="0"/>
          <w:marTop w:val="0"/>
          <w:marBottom w:val="0"/>
          <w:divBdr>
            <w:top w:val="none" w:sz="0" w:space="0" w:color="auto"/>
            <w:left w:val="none" w:sz="0" w:space="0" w:color="auto"/>
            <w:bottom w:val="none" w:sz="0" w:space="0" w:color="auto"/>
            <w:right w:val="none" w:sz="0" w:space="0" w:color="auto"/>
          </w:divBdr>
        </w:div>
      </w:divsChild>
    </w:div>
    <w:div w:id="1649896075">
      <w:bodyDiv w:val="1"/>
      <w:marLeft w:val="0"/>
      <w:marRight w:val="0"/>
      <w:marTop w:val="0"/>
      <w:marBottom w:val="0"/>
      <w:divBdr>
        <w:top w:val="none" w:sz="0" w:space="0" w:color="auto"/>
        <w:left w:val="none" w:sz="0" w:space="0" w:color="auto"/>
        <w:bottom w:val="none" w:sz="0" w:space="0" w:color="auto"/>
        <w:right w:val="none" w:sz="0" w:space="0" w:color="auto"/>
      </w:divBdr>
    </w:div>
    <w:div w:id="19897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5.svg"/><Relationship Id="rId26" Type="http://schemas.microsoft.com/office/2014/relationships/chartEx" Target="charts/chartEx2.xml"/><Relationship Id="rId39" Type="http://schemas.openxmlformats.org/officeDocument/2006/relationships/image" Target="media/image17.png"/><Relationship Id="rId21" Type="http://schemas.openxmlformats.org/officeDocument/2006/relationships/chart" Target="charts/chart3.xml"/><Relationship Id="rId34" Type="http://schemas.openxmlformats.org/officeDocument/2006/relationships/image" Target="media/image16.png"/><Relationship Id="rId42" Type="http://schemas.openxmlformats.org/officeDocument/2006/relationships/image" Target="media/image24.svg"/><Relationship Id="rId47" Type="http://schemas.openxmlformats.org/officeDocument/2006/relationships/image" Target="media/image21.png"/><Relationship Id="rId50" Type="http://schemas.openxmlformats.org/officeDocument/2006/relationships/image" Target="media/image32.svg"/><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hyperlink" Target="https://stojantiesiems.ktu.edu/?study-program=m-viesasis-administravimas"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sv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4/relationships/chartEx" Target="charts/chartEx1.xml"/><Relationship Id="rId32" Type="http://schemas.openxmlformats.org/officeDocument/2006/relationships/image" Target="media/image14.png"/><Relationship Id="rId37" Type="http://schemas.openxmlformats.org/officeDocument/2006/relationships/image" Target="media/image13.png"/><Relationship Id="rId40" Type="http://schemas.openxmlformats.org/officeDocument/2006/relationships/image" Target="media/image22.svg"/><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image" Target="media/image40.png"/><Relationship Id="rId66" Type="http://schemas.openxmlformats.org/officeDocument/2006/relationships/hyperlink" Target="https://eacea.ec.europa.eu/national-policies/eurydice/content/administration-and-governance-central-andor-regional-level-44_lt"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chart" Target="charts/chart4.xml"/><Relationship Id="rId36" Type="http://schemas.openxmlformats.org/officeDocument/2006/relationships/image" Target="media/image18.svg"/><Relationship Id="rId49" Type="http://schemas.openxmlformats.org/officeDocument/2006/relationships/image" Target="media/image22.png"/><Relationship Id="rId57" Type="http://schemas.openxmlformats.org/officeDocument/2006/relationships/image" Target="media/image39.png"/><Relationship Id="rId61" Type="http://schemas.openxmlformats.org/officeDocument/2006/relationships/image" Target="media/image43.png"/><Relationship Id="rId10" Type="http://schemas.openxmlformats.org/officeDocument/2006/relationships/chart" Target="charts/chart1.xml"/><Relationship Id="rId19" Type="http://schemas.openxmlformats.org/officeDocument/2006/relationships/image" Target="media/image6.png"/><Relationship Id="rId31" Type="http://schemas.openxmlformats.org/officeDocument/2006/relationships/chart" Target="charts/chart5.xml"/><Relationship Id="rId44" Type="http://schemas.openxmlformats.org/officeDocument/2006/relationships/image" Target="media/image26.svg"/><Relationship Id="rId52" Type="http://schemas.openxmlformats.org/officeDocument/2006/relationships/image" Target="media/image34.svg"/><Relationship Id="rId60" Type="http://schemas.openxmlformats.org/officeDocument/2006/relationships/image" Target="media/image42.png"/><Relationship Id="rId65" Type="http://schemas.openxmlformats.org/officeDocument/2006/relationships/hyperlink" Target="https://ec.europa.eu/programmes/erasmus-plus/projec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media/image12.png"/><Relationship Id="rId43" Type="http://schemas.openxmlformats.org/officeDocument/2006/relationships/image" Target="media/image19.png"/><Relationship Id="rId48" Type="http://schemas.openxmlformats.org/officeDocument/2006/relationships/image" Target="media/image30.sv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hyperlink" Target="https://www.oecd.org/dac/evaluation/daccriteriaforevaluatingdevelopmentassistance.htm" TargetMode="External"/><Relationship Id="rId8" Type="http://schemas.openxmlformats.org/officeDocument/2006/relationships/endnotes" Target="endnotes.xml"/><Relationship Id="rId51" Type="http://schemas.openxmlformats.org/officeDocument/2006/relationships/image" Target="media/image23.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image" Target="media/image15.png"/><Relationship Id="rId38" Type="http://schemas.openxmlformats.org/officeDocument/2006/relationships/image" Target="media/image20.svg"/><Relationship Id="rId46" Type="http://schemas.openxmlformats.org/officeDocument/2006/relationships/image" Target="media/image28.svg"/><Relationship Id="rId59" Type="http://schemas.openxmlformats.org/officeDocument/2006/relationships/image" Target="media/image41.png"/><Relationship Id="rId67" Type="http://schemas.openxmlformats.org/officeDocument/2006/relationships/hyperlink" Target="https://blogs.ec.europa.eu/promotingenterprise/eepa2018-shortlist/" TargetMode="External"/><Relationship Id="rId20" Type="http://schemas.openxmlformats.org/officeDocument/2006/relationships/image" Target="media/image7.png"/><Relationship Id="rId41" Type="http://schemas.openxmlformats.org/officeDocument/2006/relationships/image" Target="media/image18.png"/><Relationship Id="rId54" Type="http://schemas.openxmlformats.org/officeDocument/2006/relationships/image" Target="media/image36.svg"/><Relationship Id="rId62" Type="http://schemas.openxmlformats.org/officeDocument/2006/relationships/image" Target="media/image44.png"/><Relationship Id="rId70" Type="http://schemas.openxmlformats.org/officeDocument/2006/relationships/hyperlink" Target="https://www.vgtu.lt/vgtu-naujienu-portalas/naujienos/augantis-rinkos-poreikis-i-universitetus-grazins-krastovaizdzio-architektu-rengima/246059?nid=30899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acea.ec.europa.eu/national-policies/eurydice/content/administration-and-governance-central-andor-regional-level-44_lt" TargetMode="External"/><Relationship Id="rId2" Type="http://schemas.openxmlformats.org/officeDocument/2006/relationships/hyperlink" Target="https://ec.europa.eu/programmes/erasmus-plus/projects/" TargetMode="External"/><Relationship Id="rId1" Type="http://schemas.openxmlformats.org/officeDocument/2006/relationships/hyperlink" Target="https://www.oecd.org/dac/evaluation/daccriteriaforevaluatingdevelopmentassistance.htm" TargetMode="External"/><Relationship Id="rId5" Type="http://schemas.openxmlformats.org/officeDocument/2006/relationships/hyperlink" Target="https://www.vgtu.lt/vgtu-naujienu-portalas/naujienos/augantis-rinkos-poreikis-i-universitetus-grazins-krastovaizdzio-architektu-rengima/246059?nid=308996" TargetMode="External"/><Relationship Id="rId4" Type="http://schemas.openxmlformats.org/officeDocument/2006/relationships/hyperlink" Target="https://blogs.ec.europa.eu/promotingenterprise/eepa2018-shortlis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ura\Desktop\Darbas\&#352;MPF\13.%20Tyrimas\Tekstai%20ir%20suvestine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ura\Desktop\Darbas\&#352;MPF\13.%20Tyrimas\Tekstai%20ir%20suvestines\KA2%20projektai_su%20interviu%2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ura\Desktop\Darbas\&#352;MPF\13.%20Tyrimas\KA2%20projektai_su%20interviu%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ura\Desktop\Darbas\&#352;MPF\13.%20Tyrimas\Tekstai%20ir%20suvestines\KA2%20projektai_su%20interviu%2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aura\Desktop\Darbas\&#352;MPF\13.%20Tyrimas\Tekstai%20ir%20suvestines\Book1.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laura\Desktop\Darbas\&#352;MPF\13.%20Tyrimas\Tekstai%20ir%20suvestine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solidFill>
                  <a:sysClr val="windowText" lastClr="000000"/>
                </a:solidFill>
                <a:latin typeface="Corbel" panose="020B0503020204020204" pitchFamily="34" charset="0"/>
              </a:rPr>
              <a:t>Fig. 1. Share of strategic partnerships (2014-2018) creating outputs</a:t>
            </a:r>
          </a:p>
        </c:rich>
      </c:tx>
      <c:layout>
        <c:manualLayout>
          <c:xMode val="edge"/>
          <c:yMode val="edge"/>
          <c:x val="8.2104111986001746E-2"/>
          <c:y val="2.7777777777777776E-2"/>
        </c:manualLayout>
      </c:layout>
      <c:overlay val="0"/>
      <c:spPr>
        <a:noFill/>
        <a:ln>
          <a:noFill/>
        </a:ln>
        <a:effectLst/>
      </c:spPr>
    </c:title>
    <c:autoTitleDeleted val="0"/>
    <c:plotArea>
      <c:layout>
        <c:manualLayout>
          <c:layoutTarget val="inner"/>
          <c:xMode val="edge"/>
          <c:yMode val="edge"/>
          <c:x val="0.52652747158252733"/>
          <c:y val="0.25400166158958737"/>
          <c:w val="0.47347252841747256"/>
          <c:h val="0.67953475491553583"/>
        </c:manualLayout>
      </c:layout>
      <c:barChart>
        <c:barDir val="bar"/>
        <c:grouping val="clustered"/>
        <c:varyColors val="0"/>
        <c:ser>
          <c:idx val="0"/>
          <c:order val="0"/>
          <c:spPr>
            <a:solidFill>
              <a:srgbClr val="6468A8"/>
            </a:solidFill>
            <a:ln>
              <a:noFill/>
            </a:ln>
            <a:effectLst/>
          </c:spPr>
          <c:invertIfNegative val="0"/>
          <c:dPt>
            <c:idx val="0"/>
            <c:invertIfNegative val="0"/>
            <c:bubble3D val="0"/>
            <c:spPr>
              <a:solidFill>
                <a:srgbClr val="9FA1C9"/>
              </a:solidFill>
              <a:ln>
                <a:noFill/>
              </a:ln>
              <a:effectLst/>
            </c:spPr>
            <c:extLst xmlns:c16r2="http://schemas.microsoft.com/office/drawing/2015/06/chart">
              <c:ext xmlns:c16="http://schemas.microsoft.com/office/drawing/2014/chart" uri="{C3380CC4-5D6E-409C-BE32-E72D297353CC}">
                <c16:uniqueId val="{00000002-7D21-430A-AAF5-3BA385FF0FCF}"/>
              </c:ext>
            </c:extLst>
          </c:dPt>
          <c:dPt>
            <c:idx val="1"/>
            <c:invertIfNegative val="0"/>
            <c:bubble3D val="0"/>
            <c:spPr>
              <a:solidFill>
                <a:srgbClr val="9FA1C9"/>
              </a:solidFill>
              <a:ln>
                <a:noFill/>
              </a:ln>
              <a:effectLst/>
            </c:spPr>
            <c:extLst xmlns:c16r2="http://schemas.microsoft.com/office/drawing/2015/06/chart">
              <c:ext xmlns:c16="http://schemas.microsoft.com/office/drawing/2014/chart" uri="{C3380CC4-5D6E-409C-BE32-E72D297353CC}">
                <c16:uniqueId val="{00000001-7D21-430A-AAF5-3BA385FF0FCF}"/>
              </c:ext>
            </c:extLst>
          </c:dPt>
          <c:dLbls>
            <c:dLbl>
              <c:idx val="4"/>
              <c:tx>
                <c:rich>
                  <a:bodyPr/>
                  <a:lstStyle/>
                  <a:p>
                    <a:r>
                      <a:rPr lang="en-US"/>
                      <a:t> </a:t>
                    </a:r>
                    <a:fld id="{113A8086-96A7-45E4-B28C-A2E137E69A92}" type="VALUE">
                      <a:rPr lang="en-US"/>
                      <a:pPr/>
                      <a:t>[REIKŠMĖ]</a:t>
                    </a:fld>
                    <a:r>
                      <a:rPr lang="en-US"/>
                      <a:t> </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9E5E-405D-AD60-BCA013AC519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Corbel" panose="020B0503020204020204" pitchFamily="34" charset="0"/>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Sheet3!$P$8:$P$12</c:f>
              <c:strCache>
                <c:ptCount val="5"/>
                <c:pt idx="0">
                  <c:v>Suaugusiųjų švietimo (KA204)</c:v>
                </c:pt>
                <c:pt idx="1">
                  <c:v>Bendrojo ugdymo (KA201)</c:v>
                </c:pt>
                <c:pt idx="2">
                  <c:v>Tarpsektorinės (KA200)</c:v>
                </c:pt>
                <c:pt idx="3">
                  <c:v>Profesinio mokymo (KA202)</c:v>
                </c:pt>
                <c:pt idx="4">
                  <c:v>Aukštojo mokslo (KA203)</c:v>
                </c:pt>
              </c:strCache>
            </c:strRef>
          </c:cat>
          <c:val>
            <c:numRef>
              <c:f>Sheet3!$Q$8:$Q$12</c:f>
              <c:numCache>
                <c:formatCode>0%</c:formatCode>
                <c:ptCount val="5"/>
                <c:pt idx="0">
                  <c:v>0.79</c:v>
                </c:pt>
                <c:pt idx="1">
                  <c:v>0.91</c:v>
                </c:pt>
                <c:pt idx="2">
                  <c:v>1</c:v>
                </c:pt>
                <c:pt idx="3">
                  <c:v>1</c:v>
                </c:pt>
                <c:pt idx="4">
                  <c:v>1</c:v>
                </c:pt>
              </c:numCache>
            </c:numRef>
          </c:val>
          <c:extLst xmlns:c16r2="http://schemas.microsoft.com/office/drawing/2015/06/chart">
            <c:ext xmlns:c16="http://schemas.microsoft.com/office/drawing/2014/chart" uri="{C3380CC4-5D6E-409C-BE32-E72D297353CC}">
              <c16:uniqueId val="{00000000-7D21-430A-AAF5-3BA385FF0FCF}"/>
            </c:ext>
          </c:extLst>
        </c:ser>
        <c:dLbls>
          <c:dLblPos val="inEnd"/>
          <c:showLegendKey val="0"/>
          <c:showVal val="1"/>
          <c:showCatName val="0"/>
          <c:showSerName val="0"/>
          <c:showPercent val="0"/>
          <c:showBubbleSize val="0"/>
        </c:dLbls>
        <c:gapWidth val="79"/>
        <c:axId val="125714816"/>
        <c:axId val="125718528"/>
      </c:barChart>
      <c:catAx>
        <c:axId val="125714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orbel" panose="020B0503020204020204" pitchFamily="34" charset="0"/>
                <a:ea typeface="+mn-ea"/>
                <a:cs typeface="+mn-cs"/>
              </a:defRPr>
            </a:pPr>
            <a:endParaRPr lang="lt-LT"/>
          </a:p>
        </c:txPr>
        <c:crossAx val="125718528"/>
        <c:crosses val="autoZero"/>
        <c:auto val="1"/>
        <c:lblAlgn val="ctr"/>
        <c:lblOffset val="100"/>
        <c:noMultiLvlLbl val="0"/>
      </c:catAx>
      <c:valAx>
        <c:axId val="125718528"/>
        <c:scaling>
          <c:orientation val="minMax"/>
        </c:scaling>
        <c:delete val="1"/>
        <c:axPos val="b"/>
        <c:numFmt formatCode="0%" sourceLinked="1"/>
        <c:majorTickMark val="none"/>
        <c:minorTickMark val="none"/>
        <c:tickLblPos val="nextTo"/>
        <c:crossAx val="12571481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Corbel" panose="020B0503020204020204" pitchFamily="34" charset="0"/>
                <a:ea typeface="+mn-ea"/>
                <a:cs typeface="+mn-cs"/>
              </a:defRPr>
            </a:pPr>
            <a:r>
              <a:rPr lang="en-GB" sz="1050" b="1">
                <a:solidFill>
                  <a:sysClr val="windowText" lastClr="000000"/>
                </a:solidFill>
                <a:latin typeface="Corbel" panose="020B0503020204020204" pitchFamily="34" charset="0"/>
              </a:rPr>
              <a:t>Fig. 3. </a:t>
            </a:r>
            <a:r>
              <a:rPr lang="en-GB" sz="1050" b="1" i="0" u="none" strike="noStrike">
                <a:effectLst/>
                <a:latin typeface="Corbel" panose="020B0503020204020204" pitchFamily="34" charset="0"/>
              </a:rPr>
              <a:t>Breakdown of the outputs by the question of the education content they answer (N=41)</a:t>
            </a:r>
          </a:p>
        </c:rich>
      </c:tx>
      <c:layout>
        <c:manualLayout>
          <c:xMode val="edge"/>
          <c:yMode val="edge"/>
          <c:x val="0.14222271373381698"/>
          <c:y val="3.1603897814063732E-2"/>
        </c:manualLayout>
      </c:layout>
      <c:overlay val="0"/>
      <c:spPr>
        <a:noFill/>
        <a:ln>
          <a:noFill/>
        </a:ln>
        <a:effectLst/>
      </c:spPr>
    </c:title>
    <c:autoTitleDeleted val="0"/>
    <c:plotArea>
      <c:layout/>
      <c:pieChart>
        <c:varyColors val="1"/>
        <c:ser>
          <c:idx val="0"/>
          <c:order val="0"/>
          <c:dPt>
            <c:idx val="0"/>
            <c:bubble3D val="0"/>
            <c:spPr>
              <a:solidFill>
                <a:srgbClr val="6468A8"/>
              </a:solidFill>
              <a:ln w="19050">
                <a:solidFill>
                  <a:schemeClr val="lt1"/>
                </a:solidFill>
              </a:ln>
              <a:effectLst/>
            </c:spPr>
            <c:extLst xmlns:c16r2="http://schemas.microsoft.com/office/drawing/2015/06/chart">
              <c:ext xmlns:c16="http://schemas.microsoft.com/office/drawing/2014/chart" uri="{C3380CC4-5D6E-409C-BE32-E72D297353CC}">
                <c16:uniqueId val="{00000001-138E-425F-8DDB-4C90AA802B76}"/>
              </c:ext>
            </c:extLst>
          </c:dPt>
          <c:dPt>
            <c:idx val="1"/>
            <c:bubble3D val="0"/>
            <c:spPr>
              <a:solidFill>
                <a:srgbClr val="518EC4"/>
              </a:solidFill>
              <a:ln w="19050">
                <a:solidFill>
                  <a:schemeClr val="lt1"/>
                </a:solidFill>
              </a:ln>
              <a:effectLst/>
            </c:spPr>
            <c:extLst xmlns:c16r2="http://schemas.microsoft.com/office/drawing/2015/06/chart">
              <c:ext xmlns:c16="http://schemas.microsoft.com/office/drawing/2014/chart" uri="{C3380CC4-5D6E-409C-BE32-E72D297353CC}">
                <c16:uniqueId val="{00000003-138E-425F-8DDB-4C90AA802B76}"/>
              </c:ext>
            </c:extLst>
          </c:dPt>
          <c:dPt>
            <c:idx val="2"/>
            <c:bubble3D val="0"/>
            <c:spPr>
              <a:solidFill>
                <a:srgbClr val="50B1D1"/>
              </a:solidFill>
              <a:ln w="19050">
                <a:solidFill>
                  <a:schemeClr val="lt1"/>
                </a:solidFill>
              </a:ln>
              <a:effectLst/>
            </c:spPr>
            <c:extLst xmlns:c16r2="http://schemas.microsoft.com/office/drawing/2015/06/chart">
              <c:ext xmlns:c16="http://schemas.microsoft.com/office/drawing/2014/chart" uri="{C3380CC4-5D6E-409C-BE32-E72D297353CC}">
                <c16:uniqueId val="{00000005-138E-425F-8DDB-4C90AA802B76}"/>
              </c:ext>
            </c:extLst>
          </c:dPt>
          <c:dPt>
            <c:idx val="3"/>
            <c:bubble3D val="0"/>
            <c:spPr>
              <a:solidFill>
                <a:srgbClr val="73D2CE"/>
              </a:solidFill>
              <a:ln w="19050">
                <a:solidFill>
                  <a:schemeClr val="lt1"/>
                </a:solidFill>
              </a:ln>
              <a:effectLst/>
            </c:spPr>
            <c:extLst xmlns:c16r2="http://schemas.microsoft.com/office/drawing/2015/06/chart">
              <c:ext xmlns:c16="http://schemas.microsoft.com/office/drawing/2014/chart" uri="{C3380CC4-5D6E-409C-BE32-E72D297353CC}">
                <c16:uniqueId val="{00000007-138E-425F-8DDB-4C90AA802B76}"/>
              </c:ext>
            </c:extLst>
          </c:dPt>
          <c:dLbls>
            <c:dLbl>
              <c:idx val="0"/>
              <c:layout>
                <c:manualLayout>
                  <c:x val="0.23194668529831319"/>
                  <c:y val="6.7548147211121921E-3"/>
                </c:manualLayout>
              </c:layout>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Corbel" panose="020B0503020204020204" pitchFamily="34" charset="0"/>
                      <a:ea typeface="+mn-ea"/>
                      <a:cs typeface="+mn-cs"/>
                    </a:defRPr>
                  </a:pPr>
                  <a:endParaRPr lang="lt-LT"/>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0.21548436308161709"/>
                      <c:h val="0.12847222222222221"/>
                    </c:manualLayout>
                  </c15:layout>
                </c:ext>
                <c:ext xmlns:c16="http://schemas.microsoft.com/office/drawing/2014/chart" uri="{C3380CC4-5D6E-409C-BE32-E72D297353CC}">
                  <c16:uniqueId val="{00000001-138E-425F-8DDB-4C90AA802B76}"/>
                </c:ext>
              </c:extLst>
            </c:dLbl>
            <c:dLbl>
              <c:idx val="1"/>
              <c:layout>
                <c:manualLayout>
                  <c:x val="-0.12920449304607501"/>
                  <c:y val="0.14830025361920615"/>
                </c:manualLayout>
              </c:layout>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Corbel" panose="020B0503020204020204" pitchFamily="34" charset="0"/>
                      <a:ea typeface="+mn-ea"/>
                      <a:cs typeface="+mn-cs"/>
                    </a:defRPr>
                  </a:pPr>
                  <a:endParaRPr lang="lt-LT"/>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0.1550978896516654"/>
                      <c:h val="0.18402777777777779"/>
                    </c:manualLayout>
                  </c15:layout>
                </c:ext>
                <c:ext xmlns:c16="http://schemas.microsoft.com/office/drawing/2014/chart" uri="{C3380CC4-5D6E-409C-BE32-E72D297353CC}">
                  <c16:uniqueId val="{00000003-138E-425F-8DDB-4C90AA802B76}"/>
                </c:ext>
              </c:extLst>
            </c:dLbl>
            <c:dLbl>
              <c:idx val="2"/>
              <c:layout>
                <c:manualLayout>
                  <c:x val="-0.10935795897666921"/>
                  <c:y val="-0.17268958709631932"/>
                </c:manualLayout>
              </c:layout>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Corbel" panose="020B0503020204020204" pitchFamily="34" charset="0"/>
                      <a:ea typeface="+mn-ea"/>
                      <a:cs typeface="+mn-cs"/>
                    </a:defRPr>
                  </a:pPr>
                  <a:endParaRPr lang="lt-LT"/>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0.15166129627842054"/>
                      <c:h val="0.17129644414674661"/>
                    </c:manualLayout>
                  </c15:layout>
                </c:ext>
                <c:ext xmlns:c16="http://schemas.microsoft.com/office/drawing/2014/chart" uri="{C3380CC4-5D6E-409C-BE32-E72D297353CC}">
                  <c16:uniqueId val="{00000005-138E-425F-8DDB-4C90AA802B76}"/>
                </c:ext>
              </c:extLst>
            </c:dLbl>
            <c:dLbl>
              <c:idx val="3"/>
              <c:layout>
                <c:manualLayout>
                  <c:x val="-1.1505512611838945E-2"/>
                  <c:y val="-0.11585374744823564"/>
                </c:manualLayout>
              </c:layout>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Corbel" panose="020B0503020204020204" pitchFamily="34" charset="0"/>
                      <a:ea typeface="+mn-ea"/>
                      <a:cs typeface="+mn-cs"/>
                    </a:defRPr>
                  </a:pPr>
                  <a:endParaRPr lang="lt-LT"/>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38E-425F-8DDB-4C90AA802B76}"/>
                </c:ext>
              </c:extLst>
            </c:dLbl>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Corbel" panose="020B0503020204020204" pitchFamily="34" charset="0"/>
                    <a:ea typeface="+mn-ea"/>
                    <a:cs typeface="+mn-cs"/>
                  </a:defRPr>
                </a:pPr>
                <a:endParaRPr lang="lt-LT"/>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Sheet4!$F$4:$F$7</c:f>
              <c:strCache>
                <c:ptCount val="4"/>
                <c:pt idx="0">
                  <c:v>Ko mokoma(si)?</c:v>
                </c:pt>
                <c:pt idx="1">
                  <c:v>Kaip mokoma(si)?</c:v>
                </c:pt>
                <c:pt idx="2">
                  <c:v>Kaip (įsi)vertinama?</c:v>
                </c:pt>
                <c:pt idx="3">
                  <c:v>Kita</c:v>
                </c:pt>
              </c:strCache>
            </c:strRef>
          </c:cat>
          <c:val>
            <c:numRef>
              <c:f>Sheet4!$G$4:$G$7</c:f>
              <c:numCache>
                <c:formatCode>General</c:formatCode>
                <c:ptCount val="4"/>
                <c:pt idx="0">
                  <c:v>20</c:v>
                </c:pt>
                <c:pt idx="1">
                  <c:v>14</c:v>
                </c:pt>
                <c:pt idx="2">
                  <c:v>5</c:v>
                </c:pt>
                <c:pt idx="3">
                  <c:v>2</c:v>
                </c:pt>
              </c:numCache>
            </c:numRef>
          </c:val>
          <c:extLst xmlns:c16r2="http://schemas.microsoft.com/office/drawing/2015/06/chart">
            <c:ext xmlns:c16="http://schemas.microsoft.com/office/drawing/2014/chart" uri="{C3380CC4-5D6E-409C-BE32-E72D297353CC}">
              <c16:uniqueId val="{00000008-138E-425F-8DDB-4C90AA802B76}"/>
            </c:ext>
          </c:extLst>
        </c:ser>
        <c:dLbls>
          <c:showLegendKey val="0"/>
          <c:showVal val="0"/>
          <c:showCatName val="0"/>
          <c:showSerName val="0"/>
          <c:showPercent val="1"/>
          <c:showBubbleSize val="0"/>
          <c:showLeaderLines val="1"/>
        </c:dLbls>
        <c:firstSliceAng val="184"/>
      </c:pieChart>
      <c:spPr>
        <a:noFill/>
        <a:ln>
          <a:noFill/>
        </a:ln>
        <a:effectLst/>
      </c:spPr>
    </c:plotArea>
    <c:legend>
      <c:legendPos val="l"/>
      <c:layout>
        <c:manualLayout>
          <c:xMode val="edge"/>
          <c:yMode val="edge"/>
          <c:x val="3.1134461957579296E-2"/>
          <c:y val="0.23968031122788608"/>
          <c:w val="0.3787301981297872"/>
          <c:h val="0.6355718045120577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Corbel" panose="020B0503020204020204" pitchFamily="34" charset="0"/>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Corbel" panose="020B0503020204020204" pitchFamily="34"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373610893998502"/>
          <c:y val="0.2474006620772938"/>
          <c:w val="0.48874682426710392"/>
          <c:h val="0.48930667171758169"/>
        </c:manualLayout>
      </c:layout>
      <c:doughnutChart>
        <c:varyColors val="1"/>
        <c:ser>
          <c:idx val="0"/>
          <c:order val="0"/>
          <c:spPr>
            <a:solidFill>
              <a:srgbClr val="6468A8"/>
            </a:solidFill>
            <a:ln w="31750">
              <a:solidFill>
                <a:schemeClr val="bg1"/>
              </a:solidFill>
            </a:ln>
          </c:spPr>
          <c:dPt>
            <c:idx val="0"/>
            <c:bubble3D val="0"/>
            <c:explosion val="1"/>
            <c:spPr>
              <a:solidFill>
                <a:srgbClr val="73D2CE"/>
              </a:solidFill>
              <a:ln w="19050">
                <a:solidFill>
                  <a:schemeClr val="bg1"/>
                </a:solidFill>
              </a:ln>
              <a:effectLst/>
            </c:spPr>
            <c:extLst xmlns:c16r2="http://schemas.microsoft.com/office/drawing/2015/06/chart">
              <c:ext xmlns:c16="http://schemas.microsoft.com/office/drawing/2014/chart" uri="{C3380CC4-5D6E-409C-BE32-E72D297353CC}">
                <c16:uniqueId val="{00000001-2A7B-4AE0-BC89-402ACA01BF39}"/>
              </c:ext>
            </c:extLst>
          </c:dPt>
          <c:dPt>
            <c:idx val="1"/>
            <c:bubble3D val="0"/>
            <c:spPr>
              <a:solidFill>
                <a:srgbClr val="3B3D69"/>
              </a:solidFill>
              <a:ln w="31750">
                <a:solidFill>
                  <a:schemeClr val="bg1"/>
                </a:solidFill>
              </a:ln>
              <a:effectLst/>
            </c:spPr>
            <c:extLst xmlns:c16r2="http://schemas.microsoft.com/office/drawing/2015/06/chart">
              <c:ext xmlns:c16="http://schemas.microsoft.com/office/drawing/2014/chart" uri="{C3380CC4-5D6E-409C-BE32-E72D297353CC}">
                <c16:uniqueId val="{00000003-2A7B-4AE0-BC89-402ACA01BF39}"/>
              </c:ext>
            </c:extLst>
          </c:dPt>
          <c:val>
            <c:numRef>
              <c:f>Sheet6!$C$52:$D$52</c:f>
              <c:numCache>
                <c:formatCode>General</c:formatCode>
                <c:ptCount val="2"/>
                <c:pt idx="0">
                  <c:v>0.43129193568651641</c:v>
                </c:pt>
                <c:pt idx="1">
                  <c:v>0.56870806431348364</c:v>
                </c:pt>
              </c:numCache>
            </c:numRef>
          </c:val>
          <c:extLst xmlns:c16r2="http://schemas.microsoft.com/office/drawing/2015/06/chart">
            <c:ext xmlns:c16="http://schemas.microsoft.com/office/drawing/2014/chart" uri="{C3380CC4-5D6E-409C-BE32-E72D297353CC}">
              <c16:uniqueId val="{00000004-2A7B-4AE0-BC89-402ACA01BF39}"/>
            </c:ext>
          </c:extLst>
        </c:ser>
        <c:dLbls>
          <c:showLegendKey val="0"/>
          <c:showVal val="0"/>
          <c:showCatName val="0"/>
          <c:showSerName val="0"/>
          <c:showPercent val="0"/>
          <c:showBubbleSize val="0"/>
          <c:showLeaderLines val="1"/>
        </c:dLbls>
        <c:firstSliceAng val="0"/>
        <c:holeSize val="58"/>
      </c:doughnut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i="0" u="none" strike="noStrike">
                <a:solidFill>
                  <a:schemeClr val="tx1"/>
                </a:solidFill>
                <a:effectLst/>
                <a:latin typeface="Corbel" panose="020B0503020204020204" pitchFamily="34" charset="0"/>
              </a:rPr>
              <a:t>Fig. 7. The implementation of the output sustainability plan contained in the final report of the project in 1-3 years after the end of the project</a:t>
            </a:r>
          </a:p>
        </c:rich>
      </c:tx>
      <c:layout>
        <c:manualLayout>
          <c:xMode val="edge"/>
          <c:yMode val="edge"/>
          <c:x val="0.12447225015600966"/>
          <c:y val="7.6093849080532655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73D2CE"/>
              </a:solidFill>
              <a:ln>
                <a:noFill/>
              </a:ln>
              <a:effectLst/>
            </c:spPr>
            <c:extLst xmlns:c16r2="http://schemas.microsoft.com/office/drawing/2015/06/chart">
              <c:ext xmlns:c16="http://schemas.microsoft.com/office/drawing/2014/chart" uri="{C3380CC4-5D6E-409C-BE32-E72D297353CC}">
                <c16:uniqueId val="{00000004-2AA9-419E-907C-04AECFA41DB6}"/>
              </c:ext>
            </c:extLst>
          </c:dPt>
          <c:dPt>
            <c:idx val="1"/>
            <c:invertIfNegative val="0"/>
            <c:bubble3D val="0"/>
            <c:spPr>
              <a:solidFill>
                <a:srgbClr val="4C9EAA"/>
              </a:solidFill>
              <a:ln>
                <a:noFill/>
              </a:ln>
              <a:effectLst/>
            </c:spPr>
            <c:extLst xmlns:c16r2="http://schemas.microsoft.com/office/drawing/2015/06/chart">
              <c:ext xmlns:c16="http://schemas.microsoft.com/office/drawing/2014/chart" uri="{C3380CC4-5D6E-409C-BE32-E72D297353CC}">
                <c16:uniqueId val="{00000003-2AA9-419E-907C-04AECFA41DB6}"/>
              </c:ext>
            </c:extLst>
          </c:dPt>
          <c:dPt>
            <c:idx val="2"/>
            <c:invertIfNegative val="0"/>
            <c:bubble3D val="0"/>
            <c:spPr>
              <a:solidFill>
                <a:srgbClr val="518EC4"/>
              </a:solidFill>
              <a:ln>
                <a:noFill/>
              </a:ln>
              <a:effectLst/>
            </c:spPr>
            <c:extLst xmlns:c16r2="http://schemas.microsoft.com/office/drawing/2015/06/chart">
              <c:ext xmlns:c16="http://schemas.microsoft.com/office/drawing/2014/chart" uri="{C3380CC4-5D6E-409C-BE32-E72D297353CC}">
                <c16:uniqueId val="{00000002-2AA9-419E-907C-04AECFA41DB6}"/>
              </c:ext>
            </c:extLst>
          </c:dPt>
          <c:dPt>
            <c:idx val="3"/>
            <c:invertIfNegative val="0"/>
            <c:bubble3D val="0"/>
            <c:spPr>
              <a:solidFill>
                <a:srgbClr val="6468A8"/>
              </a:solidFill>
              <a:ln>
                <a:noFill/>
              </a:ln>
              <a:effectLst/>
            </c:spPr>
            <c:extLst xmlns:c16r2="http://schemas.microsoft.com/office/drawing/2015/06/chart">
              <c:ext xmlns:c16="http://schemas.microsoft.com/office/drawing/2014/chart" uri="{C3380CC4-5D6E-409C-BE32-E72D297353CC}">
                <c16:uniqueId val="{00000001-2AA9-419E-907C-04AECFA41DB6}"/>
              </c:ext>
            </c:extLst>
          </c:dPt>
          <c:dLbls>
            <c:dLbl>
              <c:idx val="0"/>
              <c:layout>
                <c:manualLayout>
                  <c:x val="0"/>
                  <c:y val="0.13330753598729761"/>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AA9-419E-907C-04AECFA41DB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Sheet15!$M$37:$M$40</c:f>
              <c:strCache>
                <c:ptCount val="4"/>
                <c:pt idx="0">
                  <c:v>Neįvykdyta</c:v>
                </c:pt>
                <c:pt idx="1">
                  <c:v>Įvykdyta mažiau nei pusė</c:v>
                </c:pt>
                <c:pt idx="2">
                  <c:v>Įvykdyta daugiau nei pusė</c:v>
                </c:pt>
                <c:pt idx="3">
                  <c:v>Iki galo įvykdyta</c:v>
                </c:pt>
              </c:strCache>
            </c:strRef>
          </c:cat>
          <c:val>
            <c:numRef>
              <c:f>Sheet15!$O$37:$O$40</c:f>
              <c:numCache>
                <c:formatCode>0%</c:formatCode>
                <c:ptCount val="4"/>
                <c:pt idx="0">
                  <c:v>7.3170731707317069E-2</c:v>
                </c:pt>
                <c:pt idx="1">
                  <c:v>0.34146341463414637</c:v>
                </c:pt>
                <c:pt idx="2">
                  <c:v>0.31707317073170732</c:v>
                </c:pt>
                <c:pt idx="3">
                  <c:v>0.26829268292682928</c:v>
                </c:pt>
              </c:numCache>
            </c:numRef>
          </c:val>
          <c:extLst xmlns:c16r2="http://schemas.microsoft.com/office/drawing/2015/06/chart">
            <c:ext xmlns:c16="http://schemas.microsoft.com/office/drawing/2014/chart" uri="{C3380CC4-5D6E-409C-BE32-E72D297353CC}">
              <c16:uniqueId val="{00000000-2AA9-419E-907C-04AECFA41DB6}"/>
            </c:ext>
          </c:extLst>
        </c:ser>
        <c:dLbls>
          <c:showLegendKey val="0"/>
          <c:showVal val="0"/>
          <c:showCatName val="0"/>
          <c:showSerName val="0"/>
          <c:showPercent val="0"/>
          <c:showBubbleSize val="0"/>
        </c:dLbls>
        <c:gapWidth val="97"/>
        <c:overlap val="-27"/>
        <c:axId val="84987904"/>
        <c:axId val="84989440"/>
      </c:barChart>
      <c:catAx>
        <c:axId val="8498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4989440"/>
        <c:crosses val="autoZero"/>
        <c:auto val="1"/>
        <c:lblAlgn val="ctr"/>
        <c:lblOffset val="100"/>
        <c:noMultiLvlLbl val="0"/>
      </c:catAx>
      <c:valAx>
        <c:axId val="84989440"/>
        <c:scaling>
          <c:orientation val="minMax"/>
        </c:scaling>
        <c:delete val="1"/>
        <c:axPos val="l"/>
        <c:numFmt formatCode="0%" sourceLinked="1"/>
        <c:majorTickMark val="none"/>
        <c:minorTickMark val="none"/>
        <c:tickLblPos val="nextTo"/>
        <c:crossAx val="849879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rgbClr val="73D2CE"/>
              </a:solidFill>
              <a:ln w="19050">
                <a:solidFill>
                  <a:schemeClr val="lt1"/>
                </a:solidFill>
              </a:ln>
              <a:effectLst/>
            </c:spPr>
            <c:extLst xmlns:c16r2="http://schemas.microsoft.com/office/drawing/2015/06/chart">
              <c:ext xmlns:c16="http://schemas.microsoft.com/office/drawing/2014/chart" uri="{C3380CC4-5D6E-409C-BE32-E72D297353CC}">
                <c16:uniqueId val="{00000001-EF59-41BE-A36C-62AFBECAEE94}"/>
              </c:ext>
            </c:extLst>
          </c:dPt>
          <c:dPt>
            <c:idx val="1"/>
            <c:bubble3D val="0"/>
            <c:spPr>
              <a:solidFill>
                <a:srgbClr val="3B3D69"/>
              </a:solidFill>
              <a:ln w="19050">
                <a:solidFill>
                  <a:schemeClr val="lt1"/>
                </a:solidFill>
              </a:ln>
              <a:effectLst/>
            </c:spPr>
            <c:extLst xmlns:c16r2="http://schemas.microsoft.com/office/drawing/2015/06/chart">
              <c:ext xmlns:c16="http://schemas.microsoft.com/office/drawing/2014/chart" uri="{C3380CC4-5D6E-409C-BE32-E72D297353CC}">
                <c16:uniqueId val="{00000003-EF59-41BE-A36C-62AFBECAEE94}"/>
              </c:ext>
            </c:extLst>
          </c:dPt>
          <c:val>
            <c:numRef>
              <c:f>Sheet3!$F$7:$F$8</c:f>
              <c:numCache>
                <c:formatCode>General</c:formatCode>
                <c:ptCount val="2"/>
                <c:pt idx="0">
                  <c:v>7</c:v>
                </c:pt>
                <c:pt idx="1">
                  <c:v>93</c:v>
                </c:pt>
              </c:numCache>
            </c:numRef>
          </c:val>
          <c:extLst xmlns:c16r2="http://schemas.microsoft.com/office/drawing/2015/06/chart">
            <c:ext xmlns:c16="http://schemas.microsoft.com/office/drawing/2014/chart" uri="{C3380CC4-5D6E-409C-BE32-E72D297353CC}">
              <c16:uniqueId val="{00000004-EF59-41BE-A36C-62AFBECAEE94}"/>
            </c:ext>
          </c:extLst>
        </c:ser>
        <c:dLbls>
          <c:showLegendKey val="0"/>
          <c:showVal val="0"/>
          <c:showCatName val="0"/>
          <c:showSerName val="0"/>
          <c:showPercent val="0"/>
          <c:showBubbleSize val="0"/>
          <c:showLeaderLines val="1"/>
        </c:dLbls>
        <c:firstSliceAng val="0"/>
        <c:holeSize val="51"/>
      </c:doughnut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lt-LT"/>
    </a:p>
  </c:txPr>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Sheet1!$N$9:$N$11</cx:f>
        <cx:lvl ptCount="3">
          <cx:pt idx="0">Lengvai prieinami</cx:pt>
          <cx:pt idx="1">Prieinami</cx:pt>
          <cx:pt idx="2">Neprieinami</cx:pt>
        </cx:lvl>
      </cx:strDim>
      <cx:numDim type="val">
        <cx:f>Sheet1!$O$9:$O$11</cx:f>
        <cx:lvl ptCount="3" formatCode="General">
          <cx:pt idx="0">22</cx:pt>
          <cx:pt idx="1">15</cx:pt>
          <cx:pt idx="2">4</cx:pt>
        </cx:lvl>
      </cx:numDim>
    </cx:data>
  </cx:chartData>
  <cx:chart>
    <cx:title pos="t" align="ctr" overlay="0">
      <cx:tx>
        <cx:rich>
          <a:bodyPr spcFirstLastPara="1" vertOverflow="ellipsis" horzOverflow="overflow" wrap="square" lIns="0" tIns="0" rIns="0" bIns="0" anchor="ctr" anchorCtr="1"/>
          <a:lstStyle/>
          <a:p>
            <a:pPr algn="ctr" rtl="0">
              <a:defRPr/>
            </a:pPr>
            <a:r>
              <a:rPr lang="en-US" sz="1050" b="1" i="0" u="none" strike="noStrike" baseline="0">
                <a:solidFill>
                  <a:sysClr val="windowText" lastClr="000000"/>
                </a:solidFill>
                <a:effectLst/>
                <a:latin typeface="Corbel" panose="020B0503020204020204" pitchFamily="34" charset="0"/>
                <a:ea typeface="Calibri" panose="020F0502020204030204" pitchFamily="34" charset="0"/>
                <a:cs typeface="Calibri" panose="020F0502020204030204" pitchFamily="34" charset="0"/>
              </a:rPr>
              <a:t>4 pav. Produkt</a:t>
            </a:r>
            <a:r>
              <a:rPr lang="lt-LT" sz="1050" b="1" i="0" u="none" strike="noStrike" baseline="0">
                <a:solidFill>
                  <a:sysClr val="windowText" lastClr="000000"/>
                </a:solidFill>
                <a:effectLst/>
                <a:latin typeface="Corbel" panose="020B0503020204020204" pitchFamily="34" charset="0"/>
                <a:ea typeface="Calibri" panose="020F0502020204030204" pitchFamily="34" charset="0"/>
                <a:cs typeface="Calibri" panose="020F0502020204030204" pitchFamily="34" charset="0"/>
              </a:rPr>
              <a:t>ų prieinamumas (projektų skaičiumi)</a:t>
            </a:r>
            <a:r>
              <a:rPr lang="en-US" sz="1050" b="1" i="0" u="none" strike="noStrike" baseline="0">
                <a:solidFill>
                  <a:sysClr val="windowText" lastClr="000000"/>
                </a:solidFill>
                <a:effectLst/>
                <a:latin typeface="Corbel" panose="020B0503020204020204" pitchFamily="34" charset="0"/>
                <a:ea typeface="Calibri" panose="020F0502020204030204" pitchFamily="34" charset="0"/>
                <a:cs typeface="Calibri" panose="020F0502020204030204" pitchFamily="34" charset="0"/>
              </a:rPr>
              <a:t> </a:t>
            </a:r>
            <a:endParaRPr lang="en-US" sz="1050" b="0" i="0" u="none" strike="noStrike" baseline="0">
              <a:solidFill>
                <a:sysClr val="windowText" lastClr="000000"/>
              </a:solidFill>
              <a:latin typeface="Corbel" panose="020B0503020204020204" pitchFamily="34" charset="0"/>
            </a:endParaRPr>
          </a:p>
        </cx:rich>
      </cx:tx>
    </cx:title>
    <cx:plotArea>
      <cx:plotAreaRegion>
        <cx:series layoutId="waterfall" uniqueId="{24231AC3-1E79-4167-9A85-63A7A67B94D9}">
          <cx:spPr>
            <a:solidFill>
              <a:srgbClr val="6468A8"/>
            </a:solidFill>
          </cx:spPr>
          <cx:dataPt idx="1">
            <cx:spPr>
              <a:solidFill>
                <a:srgbClr val="518EC4"/>
              </a:solidFill>
            </cx:spPr>
          </cx:dataPt>
          <cx:dataPt idx="2">
            <cx:spPr>
              <a:solidFill>
                <a:srgbClr val="73D2CE"/>
              </a:solidFill>
            </cx:spPr>
          </cx:dataPt>
          <cx:dataLabels pos="outEnd">
            <cx:visibility seriesName="0" categoryName="0" value="1"/>
          </cx:dataLabels>
          <cx:dataId val="0"/>
          <cx:layoutPr>
            <cx:subtotals/>
          </cx:layoutPr>
        </cx:series>
      </cx:plotAreaRegion>
      <cx:axis id="0">
        <cx:catScaling gapWidth="0.5"/>
        <cx:tickLabels/>
        <cx:txPr>
          <a:bodyPr spcFirstLastPara="1" vertOverflow="ellipsis" horzOverflow="overflow" wrap="square" lIns="0" tIns="0" rIns="0" bIns="0" anchor="ctr" anchorCtr="1"/>
          <a:lstStyle/>
          <a:p>
            <a:pPr algn="ctr" rtl="0">
              <a:defRPr sz="900">
                <a:latin typeface="Corbel" panose="020B0503020204020204" pitchFamily="34" charset="0"/>
                <a:ea typeface="Corbel" panose="020B0503020204020204" pitchFamily="34" charset="0"/>
                <a:cs typeface="Corbel" panose="020B0503020204020204" pitchFamily="34" charset="0"/>
              </a:defRPr>
            </a:pPr>
            <a:endParaRPr lang="en-US" sz="900" b="0" i="0" u="none" strike="noStrike" baseline="0">
              <a:solidFill>
                <a:sysClr val="windowText" lastClr="000000">
                  <a:lumMod val="65000"/>
                  <a:lumOff val="35000"/>
                </a:sysClr>
              </a:solidFill>
              <a:latin typeface="Corbel" panose="020B0503020204020204" pitchFamily="34" charset="0"/>
            </a:endParaRPr>
          </a:p>
        </cx:txPr>
      </cx:axis>
      <cx:axis id="1" hidden="1">
        <cx:valScaling/>
        <cx:tickLabels/>
      </cx:axis>
    </cx:plotArea>
  </cx:chart>
  <cx:spPr>
    <a:noFill/>
    <a:ln>
      <a:noFill/>
    </a:ln>
  </cx:spPr>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Sheet2!$D$1:$D$4</cx:f>
        <cx:lvl ptCount="4">
          <cx:pt idx="0">Platus poveikis</cx:pt>
          <cx:pt idx="1">Vidutinis poveikis</cx:pt>
          <cx:pt idx="2">Siauras poveikis</cx:pt>
          <cx:pt idx="3">Jokio poveikio</cx:pt>
        </cx:lvl>
      </cx:strDim>
      <cx:numDim type="val">
        <cx:f>Sheet2!$E$1:$E$4</cx:f>
        <cx:lvl ptCount="4" formatCode="0%">
          <cx:pt idx="0">0.097560975609756101</cx:pt>
          <cx:pt idx="1">0.36585365853658536</cx:pt>
          <cx:pt idx="2">0.48780487804878048</cx:pt>
          <cx:pt idx="3">0.073170731707317069</cx:pt>
        </cx:lvl>
      </cx:numDim>
    </cx:data>
  </cx:chartData>
  <cx:chart>
    <cx:title pos="t" align="ctr" overlay="0">
      <cx:tx>
        <cx:rich>
          <a:bodyPr spcFirstLastPara="1" vertOverflow="ellipsis" horzOverflow="overflow" wrap="square" lIns="0" tIns="0" rIns="0" bIns="0" anchor="ctr" anchorCtr="1"/>
          <a:lstStyle/>
          <a:p>
            <a:pPr rtl="0"/>
            <a:r>
              <a:rPr lang="en-US" sz="1100" b="1" i="0" baseline="0">
                <a:effectLst/>
                <a:latin typeface="Corbel" panose="020B0503020204020204" pitchFamily="34" charset="0"/>
              </a:rPr>
              <a:t>5 pav. Produkt</a:t>
            </a:r>
            <a:r>
              <a:rPr lang="lt-LT" sz="1100" b="1" i="0" baseline="0">
                <a:effectLst/>
                <a:latin typeface="Corbel" panose="020B0503020204020204" pitchFamily="34" charset="0"/>
              </a:rPr>
              <a:t>ų poveikio mastas projektui pasibaigus</a:t>
            </a:r>
            <a:endParaRPr lang="en-US" sz="1100">
              <a:effectLst/>
              <a:latin typeface="Corbel" panose="020B0503020204020204" pitchFamily="34" charset="0"/>
            </a:endParaRPr>
          </a:p>
        </cx:rich>
      </cx:tx>
    </cx:title>
    <cx:plotArea>
      <cx:plotAreaRegion>
        <cx:series layoutId="funnel" uniqueId="{08F9828E-FE0D-4D2F-A856-613C37F69CE6}">
          <cx:spPr>
            <a:solidFill>
              <a:srgbClr val="73D2CE"/>
            </a:solidFill>
          </cx:spPr>
          <cx:dataPt idx="0">
            <cx:spPr>
              <a:solidFill>
                <a:srgbClr val="6468A8"/>
              </a:solidFill>
            </cx:spPr>
          </cx:dataPt>
          <cx:dataPt idx="1">
            <cx:spPr>
              <a:solidFill>
                <a:srgbClr val="8487BA"/>
              </a:solidFill>
            </cx:spPr>
          </cx:dataPt>
          <cx:dataPt idx="2">
            <cx:spPr>
              <a:solidFill>
                <a:srgbClr val="4C9EAA"/>
              </a:solidFill>
            </cx:spPr>
          </cx:dataPt>
          <cx:dataLabels>
            <cx:txPr>
              <a:bodyPr spcFirstLastPara="1" vertOverflow="ellipsis" horzOverflow="overflow" wrap="square" lIns="0" tIns="0" rIns="0" bIns="0" anchor="ctr" anchorCtr="1"/>
              <a:lstStyle/>
              <a:p>
                <a:pPr algn="ctr" rtl="0">
                  <a:defRPr sz="1100" b="1">
                    <a:solidFill>
                      <a:schemeClr val="bg1"/>
                    </a:solidFill>
                    <a:latin typeface="Corbel" panose="020B0503020204020204" pitchFamily="34" charset="0"/>
                    <a:ea typeface="Corbel" panose="020B0503020204020204" pitchFamily="34" charset="0"/>
                    <a:cs typeface="Corbel" panose="020B0503020204020204" pitchFamily="34" charset="0"/>
                  </a:defRPr>
                </a:pPr>
                <a:endParaRPr lang="en-US" sz="1100" b="1" i="0" u="none" strike="noStrike" baseline="0">
                  <a:solidFill>
                    <a:schemeClr val="bg1"/>
                  </a:solidFill>
                  <a:latin typeface="Corbel" panose="020B0503020204020204" pitchFamily="34" charset="0"/>
                </a:endParaRPr>
              </a:p>
            </cx:txPr>
            <cx:visibility seriesName="0" categoryName="0" value="1"/>
          </cx:dataLabels>
          <cx:dataId val="0"/>
        </cx:series>
      </cx:plotAreaRegion>
      <cx:axis id="0">
        <cx:catScaling gapWidth="0.0599999987"/>
        <cx:tickLabels/>
        <cx:txPr>
          <a:bodyPr spcFirstLastPara="1" vertOverflow="ellipsis" horzOverflow="overflow" wrap="square" lIns="0" tIns="0" rIns="0" bIns="0" anchor="ctr" anchorCtr="1"/>
          <a:lstStyle/>
          <a:p>
            <a:pPr algn="ctr" rtl="0">
              <a:defRPr sz="1100" b="1">
                <a:solidFill>
                  <a:sysClr val="windowText" lastClr="000000"/>
                </a:solidFill>
                <a:latin typeface="Corbel" panose="020B0503020204020204" pitchFamily="34" charset="0"/>
                <a:ea typeface="Corbel" panose="020B0503020204020204" pitchFamily="34" charset="0"/>
                <a:cs typeface="Corbel" panose="020B0503020204020204" pitchFamily="34" charset="0"/>
              </a:defRPr>
            </a:pPr>
            <a:endParaRPr lang="en-US" sz="1100" b="1" i="0" u="none" strike="noStrike" baseline="0">
              <a:solidFill>
                <a:sysClr val="windowText" lastClr="000000"/>
              </a:solidFill>
              <a:latin typeface="Corbel" panose="020B0503020204020204" pitchFamily="34" charset="0"/>
            </a:endParaRPr>
          </a:p>
        </cx:txPr>
      </cx:axis>
    </cx:plotArea>
  </cx:chart>
  <cx:spPr>
    <a:noFill/>
    <a:ln>
      <a:noFill/>
    </a:ln>
  </cx:spPr>
</cx:chartSpac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4.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0.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E8B1B-28E2-4579-9002-5150C0D1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55</Pages>
  <Words>74925</Words>
  <Characters>42708</Characters>
  <Application>Microsoft Office Word</Application>
  <DocSecurity>0</DocSecurity>
  <Lines>355</Lines>
  <Paragraphs>234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Liudvikas</cp:lastModifiedBy>
  <cp:revision>52</cp:revision>
  <cp:lastPrinted>2019-10-20T20:16:00Z</cp:lastPrinted>
  <dcterms:created xsi:type="dcterms:W3CDTF">2019-12-15T17:30:00Z</dcterms:created>
  <dcterms:modified xsi:type="dcterms:W3CDTF">2019-12-17T10:13:00Z</dcterms:modified>
</cp:coreProperties>
</file>